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2446A9" w:rsidRDefault="00AC4AA0" w:rsidP="002C5575">
      <w:pPr>
        <w:spacing w:after="0" w:line="240" w:lineRule="auto"/>
        <w:jc w:val="center"/>
        <w:rPr>
          <w:rFonts w:ascii="Times New Roman" w:hAnsi="Times New Roman"/>
          <w:sz w:val="28"/>
          <w:szCs w:val="28"/>
          <w:lang w:eastAsia="ru-RU"/>
        </w:rPr>
      </w:pPr>
      <w:r w:rsidRPr="002446A9">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2446A9" w:rsidRDefault="00AC4AA0" w:rsidP="002804E6">
      <w:pPr>
        <w:spacing w:after="0" w:line="240" w:lineRule="auto"/>
        <w:jc w:val="center"/>
        <w:rPr>
          <w:rFonts w:ascii="Times New Roman" w:hAnsi="Times New Roman"/>
          <w:sz w:val="28"/>
          <w:szCs w:val="28"/>
          <w:lang w:eastAsia="ru-RU"/>
        </w:rPr>
      </w:pPr>
      <w:r w:rsidRPr="002446A9">
        <w:rPr>
          <w:rFonts w:ascii="Times New Roman" w:hAnsi="Times New Roman"/>
          <w:sz w:val="28"/>
          <w:szCs w:val="28"/>
          <w:lang w:eastAsia="ru-RU"/>
        </w:rPr>
        <w:t>высшего образования</w:t>
      </w:r>
    </w:p>
    <w:p w14:paraId="066102D8" w14:textId="77777777" w:rsidR="00AC4AA0" w:rsidRPr="002446A9" w:rsidRDefault="00AC4AA0" w:rsidP="00AB602F">
      <w:pPr>
        <w:spacing w:after="0" w:line="240" w:lineRule="auto"/>
        <w:jc w:val="center"/>
        <w:rPr>
          <w:rFonts w:ascii="Times New Roman" w:hAnsi="Times New Roman"/>
          <w:caps/>
          <w:sz w:val="28"/>
          <w:szCs w:val="28"/>
          <w:lang w:eastAsia="ru-RU"/>
        </w:rPr>
      </w:pPr>
      <w:r w:rsidRPr="002446A9">
        <w:rPr>
          <w:rFonts w:ascii="Times New Roman" w:hAnsi="Times New Roman"/>
          <w:caps/>
          <w:sz w:val="28"/>
          <w:szCs w:val="28"/>
          <w:lang w:eastAsia="ru-RU"/>
        </w:rPr>
        <w:t xml:space="preserve">«ФинансоВЫЙ УНИВЕРСИТЕТ </w:t>
      </w:r>
    </w:p>
    <w:p w14:paraId="52B6BB4F" w14:textId="77777777" w:rsidR="00AC4AA0" w:rsidRPr="002446A9" w:rsidRDefault="00AC4AA0" w:rsidP="00AB602F">
      <w:pPr>
        <w:spacing w:after="0" w:line="240" w:lineRule="auto"/>
        <w:jc w:val="center"/>
        <w:rPr>
          <w:rFonts w:ascii="Times New Roman" w:hAnsi="Times New Roman"/>
          <w:caps/>
          <w:sz w:val="28"/>
          <w:szCs w:val="28"/>
          <w:lang w:eastAsia="ru-RU"/>
        </w:rPr>
      </w:pPr>
      <w:r w:rsidRPr="002446A9">
        <w:rPr>
          <w:rFonts w:ascii="Times New Roman" w:hAnsi="Times New Roman"/>
          <w:caps/>
          <w:sz w:val="28"/>
          <w:szCs w:val="28"/>
          <w:lang w:eastAsia="ru-RU"/>
        </w:rPr>
        <w:t>при Правительстве Российской Федерации»</w:t>
      </w:r>
    </w:p>
    <w:p w14:paraId="473CB14C" w14:textId="77777777" w:rsidR="00AC4AA0" w:rsidRPr="002446A9" w:rsidRDefault="00AC4AA0" w:rsidP="00AB602F">
      <w:pPr>
        <w:spacing w:after="0" w:line="240" w:lineRule="auto"/>
        <w:jc w:val="center"/>
        <w:rPr>
          <w:rFonts w:ascii="Times New Roman" w:hAnsi="Times New Roman"/>
          <w:sz w:val="28"/>
          <w:szCs w:val="28"/>
          <w:lang w:eastAsia="ru-RU"/>
        </w:rPr>
      </w:pPr>
      <w:r w:rsidRPr="002446A9">
        <w:rPr>
          <w:rFonts w:ascii="Times New Roman" w:hAnsi="Times New Roman"/>
          <w:sz w:val="28"/>
          <w:szCs w:val="28"/>
          <w:lang w:eastAsia="ru-RU"/>
        </w:rPr>
        <w:t>(Финансовый университет)</w:t>
      </w:r>
    </w:p>
    <w:p w14:paraId="7E6A8427" w14:textId="77777777" w:rsidR="00AB602F" w:rsidRPr="002446A9" w:rsidRDefault="00AB602F" w:rsidP="001E568B">
      <w:pPr>
        <w:spacing w:after="0" w:line="240" w:lineRule="auto"/>
        <w:jc w:val="center"/>
        <w:rPr>
          <w:rFonts w:ascii="Times New Roman" w:hAnsi="Times New Roman"/>
          <w:bCs/>
          <w:sz w:val="28"/>
          <w:szCs w:val="28"/>
          <w:lang w:eastAsia="ru-RU"/>
        </w:rPr>
      </w:pPr>
    </w:p>
    <w:p w14:paraId="4414AB1A" w14:textId="77777777" w:rsidR="001E568B" w:rsidRPr="002446A9" w:rsidRDefault="001E568B" w:rsidP="001E568B">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Департамент маркетинга и спортивного бизнеса</w:t>
      </w:r>
    </w:p>
    <w:p w14:paraId="67F4CF85" w14:textId="77777777" w:rsidR="001E568B" w:rsidRPr="002446A9" w:rsidRDefault="001E568B" w:rsidP="001E568B">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Факультета «Высшая школа управления»</w:t>
      </w:r>
    </w:p>
    <w:p w14:paraId="7630368D" w14:textId="77777777" w:rsidR="007277C8" w:rsidRPr="002446A9" w:rsidRDefault="007277C8" w:rsidP="00C10C26">
      <w:pPr>
        <w:spacing w:after="0" w:line="360" w:lineRule="auto"/>
        <w:jc w:val="center"/>
        <w:rPr>
          <w:rFonts w:ascii="Times New Roman" w:hAnsi="Times New Roman"/>
          <w:b/>
          <w:caps/>
          <w:sz w:val="28"/>
          <w:szCs w:val="28"/>
          <w:lang w:eastAsia="ru-RU"/>
        </w:rPr>
      </w:pPr>
    </w:p>
    <w:p w14:paraId="35DF41CF" w14:textId="03E92691" w:rsidR="00BE74F0" w:rsidRPr="002446A9" w:rsidRDefault="00BE74F0" w:rsidP="00C10C26">
      <w:pPr>
        <w:spacing w:after="0" w:line="360" w:lineRule="auto"/>
        <w:jc w:val="center"/>
        <w:rPr>
          <w:rFonts w:ascii="Times New Roman" w:hAnsi="Times New Roman"/>
          <w:b/>
          <w:caps/>
          <w:sz w:val="28"/>
          <w:szCs w:val="28"/>
          <w:lang w:eastAsia="ru-RU"/>
        </w:rPr>
      </w:pPr>
    </w:p>
    <w:p w14:paraId="2279455F" w14:textId="77C29DE6" w:rsidR="0032484C" w:rsidRPr="002446A9" w:rsidRDefault="0032484C" w:rsidP="00C10C26">
      <w:pPr>
        <w:spacing w:after="0" w:line="360" w:lineRule="auto"/>
        <w:jc w:val="center"/>
        <w:rPr>
          <w:rFonts w:ascii="Times New Roman" w:hAnsi="Times New Roman"/>
          <w:b/>
          <w:caps/>
          <w:sz w:val="28"/>
          <w:szCs w:val="28"/>
          <w:lang w:eastAsia="ru-RU"/>
        </w:rPr>
      </w:pPr>
    </w:p>
    <w:p w14:paraId="5A1757EE" w14:textId="77777777" w:rsidR="005B19F8" w:rsidRPr="002446A9" w:rsidRDefault="005B19F8" w:rsidP="005B19F8">
      <w:pPr>
        <w:widowControl w:val="0"/>
        <w:tabs>
          <w:tab w:val="left" w:pos="426"/>
        </w:tabs>
        <w:autoSpaceDE w:val="0"/>
        <w:autoSpaceDN w:val="0"/>
        <w:spacing w:after="0" w:line="240" w:lineRule="auto"/>
        <w:ind w:left="402"/>
        <w:jc w:val="center"/>
        <w:rPr>
          <w:rFonts w:ascii="Times New Roman" w:eastAsia="Times New Roman" w:hAnsi="Times New Roman"/>
          <w:sz w:val="28"/>
          <w:szCs w:val="28"/>
        </w:rPr>
      </w:pPr>
      <w:r w:rsidRPr="002446A9">
        <w:rPr>
          <w:rFonts w:ascii="Times New Roman" w:eastAsia="Times New Roman" w:hAnsi="Times New Roman"/>
          <w:sz w:val="28"/>
          <w:szCs w:val="28"/>
        </w:rPr>
        <w:t>Корнеева И.В.,</w:t>
      </w:r>
      <w:r w:rsidRPr="002446A9">
        <w:rPr>
          <w:rFonts w:ascii="Times New Roman" w:eastAsia="Times New Roman" w:hAnsi="Times New Roman"/>
          <w:spacing w:val="-2"/>
          <w:sz w:val="28"/>
          <w:szCs w:val="28"/>
        </w:rPr>
        <w:t xml:space="preserve"> Барт Т.В., Алеева Г.И. </w:t>
      </w:r>
    </w:p>
    <w:p w14:paraId="4C951B1B" w14:textId="77777777" w:rsidR="005B19F8" w:rsidRPr="002446A9" w:rsidRDefault="005B19F8" w:rsidP="005B19F8">
      <w:pPr>
        <w:tabs>
          <w:tab w:val="left" w:pos="-868"/>
          <w:tab w:val="left" w:pos="426"/>
        </w:tabs>
        <w:spacing w:after="0" w:line="240" w:lineRule="auto"/>
        <w:ind w:hanging="10"/>
        <w:jc w:val="center"/>
        <w:rPr>
          <w:rFonts w:ascii="Times New Roman" w:eastAsia="Times New Roman" w:hAnsi="Times New Roman"/>
          <w:sz w:val="28"/>
          <w:szCs w:val="28"/>
          <w:lang w:eastAsia="ru-RU"/>
        </w:rPr>
      </w:pPr>
    </w:p>
    <w:p w14:paraId="0F3DA5E4" w14:textId="77777777" w:rsidR="005B19F8" w:rsidRPr="002446A9" w:rsidRDefault="005B19F8" w:rsidP="005B19F8">
      <w:pPr>
        <w:tabs>
          <w:tab w:val="left" w:pos="-868"/>
          <w:tab w:val="left" w:pos="426"/>
        </w:tabs>
        <w:spacing w:after="0" w:line="240" w:lineRule="auto"/>
        <w:ind w:hanging="10"/>
        <w:jc w:val="center"/>
        <w:rPr>
          <w:rFonts w:ascii="Times New Roman" w:eastAsia="Times New Roman" w:hAnsi="Times New Roman"/>
          <w:b/>
          <w:bCs/>
          <w:sz w:val="28"/>
          <w:szCs w:val="28"/>
          <w:lang w:eastAsia="ru-RU"/>
        </w:rPr>
      </w:pPr>
      <w:r w:rsidRPr="002446A9">
        <w:rPr>
          <w:rFonts w:ascii="Times New Roman" w:eastAsia="Times New Roman" w:hAnsi="Times New Roman"/>
          <w:b/>
          <w:bCs/>
          <w:sz w:val="28"/>
          <w:szCs w:val="28"/>
          <w:lang w:eastAsia="ru-RU"/>
        </w:rPr>
        <w:t>ОСНОВЫ БИЗНЕСА</w:t>
      </w:r>
    </w:p>
    <w:p w14:paraId="4B11CF74" w14:textId="77777777" w:rsidR="005B19F8" w:rsidRPr="002446A9" w:rsidRDefault="005B19F8" w:rsidP="005B19F8">
      <w:pPr>
        <w:tabs>
          <w:tab w:val="left" w:pos="-868"/>
          <w:tab w:val="left" w:pos="426"/>
        </w:tabs>
        <w:spacing w:after="0" w:line="240" w:lineRule="auto"/>
        <w:ind w:hanging="10"/>
        <w:jc w:val="center"/>
        <w:rPr>
          <w:rFonts w:ascii="Times New Roman" w:eastAsia="Times New Roman" w:hAnsi="Times New Roman"/>
          <w:sz w:val="28"/>
          <w:szCs w:val="28"/>
          <w:lang w:eastAsia="ru-RU"/>
        </w:rPr>
      </w:pPr>
    </w:p>
    <w:p w14:paraId="055074C1" w14:textId="77777777" w:rsidR="005B19F8" w:rsidRPr="002446A9" w:rsidRDefault="005B19F8" w:rsidP="005B19F8">
      <w:pPr>
        <w:tabs>
          <w:tab w:val="left" w:pos="-868"/>
          <w:tab w:val="left" w:pos="426"/>
        </w:tabs>
        <w:spacing w:after="0" w:line="240" w:lineRule="auto"/>
        <w:ind w:hanging="10"/>
        <w:jc w:val="center"/>
        <w:rPr>
          <w:rFonts w:ascii="Times New Roman" w:eastAsia="Times New Roman" w:hAnsi="Times New Roman"/>
          <w:b/>
          <w:bCs/>
          <w:sz w:val="28"/>
          <w:szCs w:val="28"/>
          <w:lang w:eastAsia="ru-RU"/>
        </w:rPr>
      </w:pPr>
      <w:r w:rsidRPr="002446A9">
        <w:rPr>
          <w:rFonts w:ascii="Times New Roman" w:eastAsia="Times New Roman" w:hAnsi="Times New Roman"/>
          <w:b/>
          <w:bCs/>
          <w:sz w:val="28"/>
          <w:szCs w:val="28"/>
          <w:lang w:eastAsia="ru-RU"/>
        </w:rPr>
        <w:t>Рабочая программа дисциплины</w:t>
      </w:r>
    </w:p>
    <w:p w14:paraId="7A9BBAE5" w14:textId="77777777" w:rsidR="005B19F8" w:rsidRPr="002446A9" w:rsidRDefault="005B19F8" w:rsidP="005B19F8">
      <w:pPr>
        <w:tabs>
          <w:tab w:val="left" w:pos="-868"/>
          <w:tab w:val="left" w:pos="426"/>
        </w:tabs>
        <w:spacing w:after="0" w:line="240" w:lineRule="auto"/>
        <w:ind w:hanging="10"/>
        <w:jc w:val="center"/>
        <w:rPr>
          <w:rFonts w:ascii="Times New Roman" w:eastAsia="Times New Roman" w:hAnsi="Times New Roman"/>
          <w:b/>
          <w:bCs/>
          <w:sz w:val="28"/>
          <w:szCs w:val="28"/>
          <w:lang w:eastAsia="ru-RU"/>
        </w:rPr>
      </w:pPr>
    </w:p>
    <w:p w14:paraId="435DD887" w14:textId="77777777" w:rsidR="005B19F8" w:rsidRPr="002446A9" w:rsidRDefault="005B19F8" w:rsidP="005B19F8">
      <w:pPr>
        <w:tabs>
          <w:tab w:val="left" w:pos="-868"/>
          <w:tab w:val="left" w:pos="426"/>
        </w:tabs>
        <w:spacing w:after="0" w:line="240" w:lineRule="auto"/>
        <w:ind w:left="851" w:hanging="10"/>
        <w:jc w:val="center"/>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для студентов, обучающихся по направлению подготовки</w:t>
      </w:r>
    </w:p>
    <w:p w14:paraId="02489E45" w14:textId="77777777" w:rsidR="005B19F8" w:rsidRPr="002446A9" w:rsidRDefault="005B19F8" w:rsidP="005B19F8">
      <w:pPr>
        <w:tabs>
          <w:tab w:val="left" w:pos="-868"/>
          <w:tab w:val="left" w:pos="426"/>
        </w:tabs>
        <w:spacing w:after="0" w:line="240" w:lineRule="auto"/>
        <w:ind w:left="851"/>
        <w:jc w:val="center"/>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38.03.01 «Экономика», </w:t>
      </w:r>
    </w:p>
    <w:p w14:paraId="36EC6DC5" w14:textId="0A07185F" w:rsidR="005B19F8" w:rsidRDefault="005B19F8" w:rsidP="005B19F8">
      <w:pPr>
        <w:tabs>
          <w:tab w:val="left" w:pos="-868"/>
          <w:tab w:val="left" w:pos="426"/>
        </w:tabs>
        <w:spacing w:after="0" w:line="240" w:lineRule="auto"/>
        <w:ind w:left="851"/>
        <w:jc w:val="center"/>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ОП «Бизнес-архитектура и аналитика»</w:t>
      </w:r>
    </w:p>
    <w:p w14:paraId="4F38F8FC" w14:textId="77777777" w:rsidR="008A5EAE" w:rsidRPr="008A5EAE" w:rsidRDefault="008A5EAE" w:rsidP="008A5EAE">
      <w:pPr>
        <w:tabs>
          <w:tab w:val="left" w:pos="-868"/>
          <w:tab w:val="left" w:pos="426"/>
        </w:tabs>
        <w:spacing w:after="0" w:line="240" w:lineRule="auto"/>
        <w:ind w:left="851"/>
        <w:jc w:val="center"/>
        <w:rPr>
          <w:rFonts w:ascii="Times New Roman" w:eastAsia="Times New Roman" w:hAnsi="Times New Roman"/>
          <w:bCs/>
          <w:sz w:val="28"/>
          <w:szCs w:val="28"/>
          <w:lang w:eastAsia="ru-RU"/>
        </w:rPr>
      </w:pPr>
      <w:r w:rsidRPr="008A5EAE">
        <w:rPr>
          <w:rFonts w:ascii="Times New Roman" w:eastAsia="Times New Roman" w:hAnsi="Times New Roman"/>
          <w:bCs/>
          <w:sz w:val="28"/>
          <w:szCs w:val="28"/>
          <w:lang w:eastAsia="ru-RU"/>
        </w:rPr>
        <w:t>профиль «Бизнес-архитектура и аналитика»</w:t>
      </w:r>
    </w:p>
    <w:p w14:paraId="57B4BEAD" w14:textId="77777777" w:rsidR="008A5EAE" w:rsidRPr="008A5EAE" w:rsidRDefault="008A5EAE" w:rsidP="008A5EAE">
      <w:pPr>
        <w:tabs>
          <w:tab w:val="left" w:pos="-868"/>
          <w:tab w:val="left" w:pos="426"/>
        </w:tabs>
        <w:spacing w:after="0" w:line="240" w:lineRule="auto"/>
        <w:ind w:left="851"/>
        <w:jc w:val="center"/>
        <w:rPr>
          <w:rFonts w:ascii="Times New Roman" w:eastAsia="Times New Roman" w:hAnsi="Times New Roman"/>
          <w:bCs/>
          <w:sz w:val="28"/>
          <w:szCs w:val="28"/>
          <w:lang w:eastAsia="ru-RU"/>
        </w:rPr>
      </w:pPr>
    </w:p>
    <w:p w14:paraId="62BF779C" w14:textId="5DE16066" w:rsidR="00917199" w:rsidRPr="002446A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4B036B5E" w14:textId="7BD63D18" w:rsidR="004C4C1E" w:rsidRDefault="004C4C1E" w:rsidP="0008500C">
      <w:pPr>
        <w:spacing w:after="0" w:line="360" w:lineRule="auto"/>
        <w:jc w:val="center"/>
        <w:rPr>
          <w:rFonts w:ascii="Times New Roman" w:hAnsi="Times New Roman"/>
          <w:sz w:val="28"/>
          <w:szCs w:val="28"/>
          <w:lang w:eastAsia="ru-RU"/>
        </w:rPr>
      </w:pPr>
    </w:p>
    <w:p w14:paraId="64F2C0DF" w14:textId="24B561E4" w:rsidR="000A1B7E" w:rsidRDefault="000A1B7E" w:rsidP="0008500C">
      <w:pPr>
        <w:spacing w:after="0" w:line="360" w:lineRule="auto"/>
        <w:jc w:val="center"/>
        <w:rPr>
          <w:rFonts w:ascii="Times New Roman" w:hAnsi="Times New Roman"/>
          <w:sz w:val="28"/>
          <w:szCs w:val="28"/>
          <w:lang w:eastAsia="ru-RU"/>
        </w:rPr>
      </w:pPr>
    </w:p>
    <w:p w14:paraId="5D793B72" w14:textId="572113EF" w:rsidR="000A1B7E" w:rsidRDefault="000A1B7E" w:rsidP="0008500C">
      <w:pPr>
        <w:spacing w:after="0" w:line="360" w:lineRule="auto"/>
        <w:jc w:val="center"/>
        <w:rPr>
          <w:rFonts w:ascii="Times New Roman" w:hAnsi="Times New Roman"/>
          <w:sz w:val="28"/>
          <w:szCs w:val="28"/>
          <w:lang w:eastAsia="ru-RU"/>
        </w:rPr>
      </w:pPr>
    </w:p>
    <w:p w14:paraId="2B069377" w14:textId="3CA409FE" w:rsidR="000A1B7E" w:rsidRDefault="000A1B7E" w:rsidP="0008500C">
      <w:pPr>
        <w:spacing w:after="0" w:line="360" w:lineRule="auto"/>
        <w:jc w:val="center"/>
        <w:rPr>
          <w:rFonts w:ascii="Times New Roman" w:hAnsi="Times New Roman"/>
          <w:sz w:val="28"/>
          <w:szCs w:val="28"/>
          <w:lang w:eastAsia="ru-RU"/>
        </w:rPr>
      </w:pPr>
    </w:p>
    <w:p w14:paraId="7C203002" w14:textId="31C5C742" w:rsidR="000A1B7E" w:rsidRDefault="000A1B7E" w:rsidP="0008500C">
      <w:pPr>
        <w:spacing w:after="0" w:line="360" w:lineRule="auto"/>
        <w:jc w:val="center"/>
        <w:rPr>
          <w:rFonts w:ascii="Times New Roman" w:hAnsi="Times New Roman"/>
          <w:sz w:val="28"/>
          <w:szCs w:val="28"/>
          <w:lang w:eastAsia="ru-RU"/>
        </w:rPr>
      </w:pPr>
    </w:p>
    <w:p w14:paraId="0B7A078C" w14:textId="5E3A1E98" w:rsidR="000A1B7E" w:rsidRDefault="000A1B7E" w:rsidP="0008500C">
      <w:pPr>
        <w:spacing w:after="0" w:line="360" w:lineRule="auto"/>
        <w:jc w:val="center"/>
        <w:rPr>
          <w:rFonts w:ascii="Times New Roman" w:hAnsi="Times New Roman"/>
          <w:sz w:val="28"/>
          <w:szCs w:val="28"/>
          <w:lang w:eastAsia="ru-RU"/>
        </w:rPr>
      </w:pPr>
    </w:p>
    <w:p w14:paraId="76B485C9" w14:textId="37222CA6" w:rsidR="000A1B7E" w:rsidRDefault="000A1B7E" w:rsidP="0008500C">
      <w:pPr>
        <w:spacing w:after="0" w:line="360" w:lineRule="auto"/>
        <w:jc w:val="center"/>
        <w:rPr>
          <w:rFonts w:ascii="Times New Roman" w:hAnsi="Times New Roman"/>
          <w:sz w:val="28"/>
          <w:szCs w:val="28"/>
          <w:lang w:eastAsia="ru-RU"/>
        </w:rPr>
      </w:pPr>
    </w:p>
    <w:p w14:paraId="3517B060" w14:textId="765D9847" w:rsidR="000A1B7E" w:rsidRDefault="000A1B7E" w:rsidP="0008500C">
      <w:pPr>
        <w:spacing w:after="0" w:line="360" w:lineRule="auto"/>
        <w:jc w:val="center"/>
        <w:rPr>
          <w:rFonts w:ascii="Times New Roman" w:hAnsi="Times New Roman"/>
          <w:sz w:val="28"/>
          <w:szCs w:val="28"/>
          <w:lang w:eastAsia="ru-RU"/>
        </w:rPr>
      </w:pPr>
    </w:p>
    <w:p w14:paraId="7FA7E32F" w14:textId="77777777" w:rsidR="000A1B7E" w:rsidRPr="002446A9" w:rsidRDefault="000A1B7E" w:rsidP="0008500C">
      <w:pPr>
        <w:spacing w:after="0" w:line="360" w:lineRule="auto"/>
        <w:jc w:val="center"/>
        <w:rPr>
          <w:rFonts w:ascii="Times New Roman" w:hAnsi="Times New Roman"/>
          <w:sz w:val="28"/>
          <w:szCs w:val="28"/>
          <w:lang w:eastAsia="ru-RU"/>
        </w:rPr>
      </w:pPr>
    </w:p>
    <w:p w14:paraId="65C4B0B8" w14:textId="77777777" w:rsidR="00DD4F13" w:rsidRPr="002446A9" w:rsidRDefault="00DD4F13" w:rsidP="0008500C">
      <w:pPr>
        <w:spacing w:after="0" w:line="360" w:lineRule="auto"/>
        <w:jc w:val="center"/>
        <w:rPr>
          <w:rFonts w:ascii="Times New Roman" w:hAnsi="Times New Roman"/>
          <w:sz w:val="28"/>
          <w:szCs w:val="28"/>
          <w:lang w:eastAsia="ru-RU"/>
        </w:rPr>
      </w:pPr>
    </w:p>
    <w:p w14:paraId="19B7D0C8" w14:textId="41B5E56E" w:rsidR="00DD4F13" w:rsidRPr="002446A9" w:rsidRDefault="00DD4F13" w:rsidP="0008500C">
      <w:pPr>
        <w:spacing w:after="0" w:line="360" w:lineRule="auto"/>
        <w:jc w:val="center"/>
        <w:rPr>
          <w:rFonts w:ascii="Times New Roman" w:hAnsi="Times New Roman"/>
          <w:sz w:val="28"/>
          <w:szCs w:val="28"/>
          <w:lang w:eastAsia="ru-RU"/>
        </w:rPr>
      </w:pPr>
    </w:p>
    <w:p w14:paraId="3CB59E20" w14:textId="77777777" w:rsidR="00DD4F13" w:rsidRPr="002446A9" w:rsidRDefault="00DD4F13" w:rsidP="0008500C">
      <w:pPr>
        <w:spacing w:after="0" w:line="360" w:lineRule="auto"/>
        <w:jc w:val="center"/>
        <w:rPr>
          <w:rFonts w:ascii="Times New Roman" w:hAnsi="Times New Roman"/>
          <w:sz w:val="28"/>
          <w:szCs w:val="28"/>
          <w:lang w:eastAsia="ru-RU"/>
        </w:rPr>
      </w:pPr>
    </w:p>
    <w:p w14:paraId="0CB4F11A" w14:textId="3813B32F" w:rsidR="0008500C" w:rsidRPr="002446A9" w:rsidRDefault="00AC4AA0" w:rsidP="005B7291">
      <w:pPr>
        <w:spacing w:after="0" w:line="240" w:lineRule="auto"/>
        <w:jc w:val="center"/>
        <w:rPr>
          <w:rFonts w:ascii="Times New Roman" w:hAnsi="Times New Roman"/>
          <w:sz w:val="28"/>
          <w:szCs w:val="28"/>
          <w:lang w:eastAsia="ru-RU"/>
        </w:rPr>
      </w:pPr>
      <w:r w:rsidRPr="002446A9">
        <w:rPr>
          <w:rFonts w:ascii="Times New Roman" w:hAnsi="Times New Roman"/>
          <w:sz w:val="28"/>
          <w:szCs w:val="28"/>
          <w:lang w:eastAsia="ru-RU"/>
        </w:rPr>
        <w:t xml:space="preserve">Москва </w:t>
      </w:r>
      <w:r w:rsidR="00494757" w:rsidRPr="002446A9">
        <w:rPr>
          <w:rFonts w:ascii="Times New Roman" w:hAnsi="Times New Roman"/>
          <w:sz w:val="28"/>
          <w:szCs w:val="28"/>
          <w:lang w:eastAsia="ru-RU"/>
        </w:rPr>
        <w:t>202</w:t>
      </w:r>
      <w:r w:rsidR="006B66CF" w:rsidRPr="002446A9">
        <w:rPr>
          <w:rFonts w:ascii="Times New Roman" w:hAnsi="Times New Roman"/>
          <w:sz w:val="28"/>
          <w:szCs w:val="28"/>
          <w:lang w:eastAsia="ru-RU"/>
        </w:rPr>
        <w:t>3</w:t>
      </w:r>
      <w:r w:rsidR="005A209A" w:rsidRPr="002446A9">
        <w:rPr>
          <w:rFonts w:ascii="Times New Roman" w:hAnsi="Times New Roman"/>
          <w:sz w:val="28"/>
          <w:szCs w:val="28"/>
          <w:lang w:eastAsia="ru-RU"/>
        </w:rPr>
        <w:br w:type="column"/>
      </w:r>
      <w:r w:rsidR="0008500C" w:rsidRPr="002446A9">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2446A9" w:rsidRDefault="0008500C" w:rsidP="005B7291">
      <w:pPr>
        <w:spacing w:after="0" w:line="240" w:lineRule="auto"/>
        <w:jc w:val="center"/>
        <w:rPr>
          <w:rFonts w:ascii="Times New Roman" w:hAnsi="Times New Roman"/>
          <w:sz w:val="28"/>
          <w:szCs w:val="28"/>
          <w:lang w:eastAsia="ru-RU"/>
        </w:rPr>
      </w:pPr>
      <w:r w:rsidRPr="002446A9">
        <w:rPr>
          <w:rFonts w:ascii="Times New Roman" w:hAnsi="Times New Roman"/>
          <w:sz w:val="28"/>
          <w:szCs w:val="28"/>
          <w:lang w:eastAsia="ru-RU"/>
        </w:rPr>
        <w:t>высшего образования</w:t>
      </w:r>
    </w:p>
    <w:p w14:paraId="44B1C3D1" w14:textId="77777777" w:rsidR="0008500C" w:rsidRPr="002446A9" w:rsidRDefault="0008500C" w:rsidP="005B7291">
      <w:pPr>
        <w:spacing w:after="0" w:line="240" w:lineRule="auto"/>
        <w:jc w:val="center"/>
        <w:rPr>
          <w:rFonts w:ascii="Times New Roman" w:hAnsi="Times New Roman"/>
          <w:caps/>
          <w:sz w:val="28"/>
          <w:szCs w:val="28"/>
          <w:lang w:eastAsia="ru-RU"/>
        </w:rPr>
      </w:pPr>
      <w:r w:rsidRPr="002446A9">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2446A9" w:rsidRDefault="0008500C" w:rsidP="005B7291">
      <w:pPr>
        <w:spacing w:after="0" w:line="240" w:lineRule="auto"/>
        <w:jc w:val="center"/>
        <w:rPr>
          <w:rFonts w:ascii="Times New Roman" w:hAnsi="Times New Roman"/>
          <w:caps/>
          <w:sz w:val="28"/>
          <w:szCs w:val="28"/>
          <w:lang w:eastAsia="ru-RU"/>
        </w:rPr>
      </w:pPr>
      <w:r w:rsidRPr="002446A9">
        <w:rPr>
          <w:rFonts w:ascii="Times New Roman" w:hAnsi="Times New Roman"/>
          <w:caps/>
          <w:sz w:val="28"/>
          <w:szCs w:val="28"/>
          <w:lang w:eastAsia="ru-RU"/>
        </w:rPr>
        <w:t>Российской Федерации»</w:t>
      </w:r>
    </w:p>
    <w:p w14:paraId="3036D0F7" w14:textId="2E16815F" w:rsidR="0008500C" w:rsidRPr="002446A9" w:rsidRDefault="0008500C" w:rsidP="005B7291">
      <w:pPr>
        <w:spacing w:after="0" w:line="240" w:lineRule="auto"/>
        <w:jc w:val="center"/>
        <w:rPr>
          <w:rFonts w:ascii="Times New Roman" w:hAnsi="Times New Roman"/>
          <w:sz w:val="28"/>
          <w:szCs w:val="28"/>
          <w:lang w:eastAsia="ru-RU"/>
        </w:rPr>
      </w:pPr>
      <w:r w:rsidRPr="002446A9">
        <w:rPr>
          <w:rFonts w:ascii="Times New Roman" w:hAnsi="Times New Roman"/>
          <w:sz w:val="28"/>
          <w:szCs w:val="28"/>
          <w:lang w:eastAsia="ru-RU"/>
        </w:rPr>
        <w:t>(Финансовый университет)</w:t>
      </w:r>
    </w:p>
    <w:p w14:paraId="306DD23C" w14:textId="77777777" w:rsidR="001E568B" w:rsidRPr="002446A9" w:rsidRDefault="001E568B" w:rsidP="005B7291">
      <w:pPr>
        <w:spacing w:after="0" w:line="240" w:lineRule="auto"/>
        <w:jc w:val="center"/>
        <w:rPr>
          <w:rFonts w:ascii="Times New Roman" w:hAnsi="Times New Roman"/>
          <w:sz w:val="28"/>
          <w:szCs w:val="28"/>
          <w:lang w:eastAsia="ru-RU"/>
        </w:rPr>
      </w:pPr>
    </w:p>
    <w:p w14:paraId="463A4C01" w14:textId="77777777" w:rsidR="001E568B" w:rsidRPr="002446A9" w:rsidRDefault="001E568B" w:rsidP="001E568B">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Департамент маркетинга и спортивного бизнеса</w:t>
      </w:r>
    </w:p>
    <w:p w14:paraId="45828E0A" w14:textId="26EC8C55" w:rsidR="001E568B" w:rsidRPr="002446A9" w:rsidRDefault="001E568B" w:rsidP="001E568B">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Факультета «Высшая школа управления»</w:t>
      </w:r>
    </w:p>
    <w:p w14:paraId="5BD04F5A" w14:textId="079DEDA8" w:rsidR="00B9303D" w:rsidRPr="002446A9" w:rsidRDefault="00B9303D" w:rsidP="001E568B">
      <w:pPr>
        <w:spacing w:after="0" w:line="240" w:lineRule="auto"/>
        <w:jc w:val="center"/>
        <w:rPr>
          <w:rFonts w:ascii="Times New Roman" w:hAnsi="Times New Roman"/>
          <w:bCs/>
          <w:sz w:val="28"/>
          <w:szCs w:val="28"/>
          <w:lang w:eastAsia="ru-RU"/>
        </w:rPr>
      </w:pPr>
    </w:p>
    <w:p w14:paraId="50B30A4A" w14:textId="77777777" w:rsidR="00B9303D" w:rsidRPr="002446A9" w:rsidRDefault="00B9303D" w:rsidP="001E568B">
      <w:pPr>
        <w:spacing w:after="0" w:line="240" w:lineRule="auto"/>
        <w:jc w:val="center"/>
        <w:rPr>
          <w:rFonts w:ascii="Times New Roman" w:hAnsi="Times New Roman"/>
          <w:bCs/>
          <w:sz w:val="28"/>
          <w:szCs w:val="28"/>
          <w:lang w:eastAsia="ru-RU"/>
        </w:rPr>
      </w:pPr>
    </w:p>
    <w:p w14:paraId="441D81B6" w14:textId="77777777" w:rsidR="00B9303D" w:rsidRPr="002446A9" w:rsidRDefault="00B9303D" w:rsidP="00B9303D">
      <w:pPr>
        <w:adjustRightInd w:val="0"/>
        <w:spacing w:after="0" w:line="240" w:lineRule="auto"/>
        <w:ind w:left="6521"/>
        <w:rPr>
          <w:rFonts w:ascii="Times New Roman" w:eastAsia="Times New Roman" w:hAnsi="Times New Roman"/>
          <w:b/>
          <w:noProof/>
          <w:sz w:val="24"/>
          <w:szCs w:val="24"/>
        </w:rPr>
      </w:pPr>
      <w:r w:rsidRPr="002446A9">
        <w:rPr>
          <w:rFonts w:ascii="Times New Roman" w:eastAsia="Times New Roman" w:hAnsi="Times New Roman"/>
          <w:b/>
          <w:noProof/>
          <w:sz w:val="24"/>
          <w:szCs w:val="24"/>
        </w:rPr>
        <w:t>УТВЕРЖДАЮ</w:t>
      </w:r>
    </w:p>
    <w:p w14:paraId="3B05EF18" w14:textId="77777777" w:rsidR="00B9303D" w:rsidRPr="002446A9" w:rsidRDefault="00B9303D" w:rsidP="00B9303D">
      <w:pPr>
        <w:adjustRightInd w:val="0"/>
        <w:spacing w:after="0" w:line="240" w:lineRule="auto"/>
        <w:ind w:left="6521"/>
        <w:rPr>
          <w:rFonts w:ascii="Times New Roman" w:eastAsia="Times New Roman" w:hAnsi="Times New Roman"/>
          <w:bCs/>
          <w:noProof/>
          <w:sz w:val="24"/>
          <w:szCs w:val="24"/>
        </w:rPr>
      </w:pPr>
    </w:p>
    <w:p w14:paraId="6DB24C99" w14:textId="77777777" w:rsidR="00B9303D" w:rsidRPr="002446A9" w:rsidRDefault="00B9303D" w:rsidP="00B9303D">
      <w:pPr>
        <w:adjustRightInd w:val="0"/>
        <w:spacing w:after="0" w:line="240" w:lineRule="auto"/>
        <w:ind w:left="6521"/>
        <w:rPr>
          <w:rFonts w:ascii="Times New Roman" w:eastAsia="Times New Roman" w:hAnsi="Times New Roman"/>
          <w:bCs/>
          <w:noProof/>
          <w:sz w:val="24"/>
          <w:szCs w:val="24"/>
        </w:rPr>
      </w:pPr>
      <w:r w:rsidRPr="002446A9">
        <w:rPr>
          <w:rFonts w:ascii="Times New Roman" w:eastAsia="Times New Roman" w:hAnsi="Times New Roman"/>
          <w:bCs/>
          <w:noProof/>
          <w:sz w:val="24"/>
          <w:szCs w:val="24"/>
        </w:rPr>
        <w:t xml:space="preserve">Проректор по учебной и </w:t>
      </w:r>
    </w:p>
    <w:p w14:paraId="6C318476" w14:textId="77777777" w:rsidR="00B9303D" w:rsidRPr="002446A9" w:rsidRDefault="00B9303D" w:rsidP="00B9303D">
      <w:pPr>
        <w:adjustRightInd w:val="0"/>
        <w:spacing w:after="0" w:line="240" w:lineRule="auto"/>
        <w:ind w:left="6521"/>
        <w:rPr>
          <w:rFonts w:ascii="Times New Roman" w:eastAsia="Times New Roman" w:hAnsi="Times New Roman"/>
          <w:bCs/>
          <w:noProof/>
          <w:sz w:val="24"/>
          <w:szCs w:val="24"/>
        </w:rPr>
      </w:pPr>
      <w:r w:rsidRPr="002446A9">
        <w:rPr>
          <w:rFonts w:ascii="Times New Roman" w:eastAsia="Times New Roman" w:hAnsi="Times New Roman"/>
          <w:bCs/>
          <w:noProof/>
          <w:sz w:val="24"/>
          <w:szCs w:val="24"/>
        </w:rPr>
        <w:t>методической работе</w:t>
      </w:r>
    </w:p>
    <w:p w14:paraId="42B39EE0" w14:textId="77777777" w:rsidR="00B9303D" w:rsidRPr="002446A9" w:rsidRDefault="00B9303D" w:rsidP="00B9303D">
      <w:pPr>
        <w:adjustRightInd w:val="0"/>
        <w:spacing w:after="0" w:line="240" w:lineRule="auto"/>
        <w:ind w:left="6521"/>
        <w:rPr>
          <w:rFonts w:ascii="Times New Roman" w:eastAsia="Times New Roman" w:hAnsi="Times New Roman"/>
          <w:b/>
          <w:noProof/>
          <w:sz w:val="24"/>
          <w:szCs w:val="24"/>
        </w:rPr>
      </w:pPr>
    </w:p>
    <w:p w14:paraId="7FE2C286" w14:textId="77777777" w:rsidR="00B9303D" w:rsidRPr="002446A9" w:rsidRDefault="00B9303D" w:rsidP="00B9303D">
      <w:pPr>
        <w:adjustRightInd w:val="0"/>
        <w:spacing w:after="0" w:line="240" w:lineRule="auto"/>
        <w:ind w:left="6521"/>
        <w:rPr>
          <w:rFonts w:ascii="Times New Roman" w:eastAsia="Times New Roman" w:hAnsi="Times New Roman"/>
          <w:bCs/>
          <w:noProof/>
          <w:sz w:val="24"/>
          <w:szCs w:val="24"/>
        </w:rPr>
      </w:pPr>
      <w:r w:rsidRPr="002446A9">
        <w:rPr>
          <w:rFonts w:ascii="Times New Roman" w:eastAsia="Times New Roman" w:hAnsi="Times New Roman"/>
          <w:bCs/>
          <w:noProof/>
          <w:sz w:val="24"/>
          <w:szCs w:val="24"/>
        </w:rPr>
        <w:t>__________ Е.А. Каменева</w:t>
      </w:r>
    </w:p>
    <w:p w14:paraId="394D9600" w14:textId="04543859" w:rsidR="00B9303D" w:rsidRPr="002446A9" w:rsidRDefault="00B9303D" w:rsidP="00B9303D">
      <w:pPr>
        <w:adjustRightInd w:val="0"/>
        <w:spacing w:after="0" w:line="240" w:lineRule="auto"/>
        <w:ind w:left="6521"/>
        <w:rPr>
          <w:rFonts w:ascii="Times New Roman" w:eastAsia="Times New Roman" w:hAnsi="Times New Roman"/>
          <w:sz w:val="24"/>
          <w:szCs w:val="24"/>
          <w:lang w:eastAsia="ru-RU"/>
        </w:rPr>
      </w:pPr>
      <w:r w:rsidRPr="002446A9">
        <w:rPr>
          <w:rFonts w:ascii="Times New Roman" w:eastAsia="Times New Roman" w:hAnsi="Times New Roman"/>
          <w:sz w:val="24"/>
          <w:szCs w:val="24"/>
          <w:lang w:eastAsia="ru-RU"/>
        </w:rPr>
        <w:t>«</w:t>
      </w:r>
      <w:r w:rsidR="0029311A">
        <w:rPr>
          <w:rFonts w:ascii="Times New Roman" w:eastAsia="Times New Roman" w:hAnsi="Times New Roman"/>
          <w:sz w:val="24"/>
          <w:szCs w:val="24"/>
          <w:lang w:eastAsia="ru-RU"/>
        </w:rPr>
        <w:t>21</w:t>
      </w:r>
      <w:r w:rsidRPr="002446A9">
        <w:rPr>
          <w:rFonts w:ascii="Times New Roman" w:eastAsia="Times New Roman" w:hAnsi="Times New Roman"/>
          <w:sz w:val="24"/>
          <w:szCs w:val="24"/>
          <w:lang w:eastAsia="ru-RU"/>
        </w:rPr>
        <w:t xml:space="preserve">» </w:t>
      </w:r>
      <w:r w:rsidR="0029311A">
        <w:rPr>
          <w:rFonts w:ascii="Times New Roman" w:eastAsia="Times New Roman" w:hAnsi="Times New Roman"/>
          <w:sz w:val="24"/>
          <w:szCs w:val="24"/>
          <w:lang w:eastAsia="ru-RU"/>
        </w:rPr>
        <w:t>сентября</w:t>
      </w:r>
      <w:r w:rsidRPr="002446A9">
        <w:rPr>
          <w:rFonts w:ascii="Times New Roman" w:eastAsia="Times New Roman" w:hAnsi="Times New Roman"/>
          <w:sz w:val="24"/>
          <w:szCs w:val="24"/>
          <w:lang w:eastAsia="ru-RU"/>
        </w:rPr>
        <w:t xml:space="preserve"> 2023 г.</w:t>
      </w:r>
    </w:p>
    <w:p w14:paraId="1CDE22B8" w14:textId="69451CB6" w:rsidR="00B9303D" w:rsidRPr="002446A9" w:rsidRDefault="00B9303D" w:rsidP="001E568B">
      <w:pPr>
        <w:spacing w:after="0" w:line="240" w:lineRule="auto"/>
        <w:jc w:val="center"/>
        <w:rPr>
          <w:rFonts w:ascii="Times New Roman" w:hAnsi="Times New Roman"/>
          <w:bCs/>
          <w:sz w:val="28"/>
          <w:szCs w:val="28"/>
          <w:lang w:eastAsia="ru-RU"/>
        </w:rPr>
      </w:pPr>
    </w:p>
    <w:p w14:paraId="1B6B656F" w14:textId="0C45672F" w:rsidR="00B9303D" w:rsidRPr="002446A9" w:rsidRDefault="00B9303D" w:rsidP="001E568B">
      <w:pPr>
        <w:spacing w:after="0" w:line="240" w:lineRule="auto"/>
        <w:jc w:val="center"/>
        <w:rPr>
          <w:rFonts w:ascii="Times New Roman" w:hAnsi="Times New Roman"/>
          <w:bCs/>
          <w:sz w:val="28"/>
          <w:szCs w:val="28"/>
          <w:lang w:eastAsia="ru-RU"/>
        </w:rPr>
      </w:pPr>
    </w:p>
    <w:p w14:paraId="3C21CD66" w14:textId="77777777" w:rsidR="00B9303D" w:rsidRPr="002446A9" w:rsidRDefault="00B9303D" w:rsidP="00B9303D">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 xml:space="preserve">Корнеева И.В., Барт Т.В., Алеева Г.И. </w:t>
      </w:r>
    </w:p>
    <w:p w14:paraId="77D18EB4" w14:textId="77777777" w:rsidR="00B9303D" w:rsidRPr="002446A9" w:rsidRDefault="00B9303D" w:rsidP="00B9303D">
      <w:pPr>
        <w:spacing w:after="0" w:line="240" w:lineRule="auto"/>
        <w:jc w:val="center"/>
        <w:rPr>
          <w:rFonts w:ascii="Times New Roman" w:hAnsi="Times New Roman"/>
          <w:bCs/>
          <w:sz w:val="28"/>
          <w:szCs w:val="28"/>
          <w:lang w:eastAsia="ru-RU"/>
        </w:rPr>
      </w:pPr>
    </w:p>
    <w:p w14:paraId="3D5C88A0" w14:textId="77777777" w:rsidR="00B9303D" w:rsidRPr="002446A9" w:rsidRDefault="00B9303D" w:rsidP="00B9303D">
      <w:pPr>
        <w:spacing w:after="0" w:line="240" w:lineRule="auto"/>
        <w:jc w:val="center"/>
        <w:rPr>
          <w:rFonts w:ascii="Times New Roman" w:hAnsi="Times New Roman"/>
          <w:b/>
          <w:bCs/>
          <w:sz w:val="28"/>
          <w:szCs w:val="28"/>
          <w:lang w:eastAsia="ru-RU"/>
        </w:rPr>
      </w:pPr>
      <w:r w:rsidRPr="002446A9">
        <w:rPr>
          <w:rFonts w:ascii="Times New Roman" w:hAnsi="Times New Roman"/>
          <w:b/>
          <w:bCs/>
          <w:sz w:val="28"/>
          <w:szCs w:val="28"/>
          <w:lang w:eastAsia="ru-RU"/>
        </w:rPr>
        <w:t>ОСНОВЫ БИЗНЕСА</w:t>
      </w:r>
    </w:p>
    <w:p w14:paraId="21F23812" w14:textId="77777777" w:rsidR="00B9303D" w:rsidRPr="002446A9" w:rsidRDefault="00B9303D" w:rsidP="00B9303D">
      <w:pPr>
        <w:spacing w:after="0" w:line="240" w:lineRule="auto"/>
        <w:jc w:val="center"/>
        <w:rPr>
          <w:rFonts w:ascii="Times New Roman" w:hAnsi="Times New Roman"/>
          <w:bCs/>
          <w:sz w:val="28"/>
          <w:szCs w:val="28"/>
          <w:lang w:eastAsia="ru-RU"/>
        </w:rPr>
      </w:pPr>
    </w:p>
    <w:p w14:paraId="645DCB20" w14:textId="77777777" w:rsidR="00B9303D" w:rsidRPr="002446A9" w:rsidRDefault="00B9303D" w:rsidP="00B9303D">
      <w:pPr>
        <w:spacing w:after="0" w:line="240" w:lineRule="auto"/>
        <w:jc w:val="center"/>
        <w:rPr>
          <w:rFonts w:ascii="Times New Roman" w:hAnsi="Times New Roman"/>
          <w:b/>
          <w:bCs/>
          <w:sz w:val="28"/>
          <w:szCs w:val="28"/>
          <w:lang w:eastAsia="ru-RU"/>
        </w:rPr>
      </w:pPr>
      <w:r w:rsidRPr="002446A9">
        <w:rPr>
          <w:rFonts w:ascii="Times New Roman" w:hAnsi="Times New Roman"/>
          <w:b/>
          <w:bCs/>
          <w:sz w:val="28"/>
          <w:szCs w:val="28"/>
          <w:lang w:eastAsia="ru-RU"/>
        </w:rPr>
        <w:t>Рабочая программа дисциплины</w:t>
      </w:r>
    </w:p>
    <w:p w14:paraId="7D467A7D" w14:textId="77777777" w:rsidR="00B9303D" w:rsidRPr="002446A9" w:rsidRDefault="00B9303D" w:rsidP="00B9303D">
      <w:pPr>
        <w:spacing w:after="0" w:line="240" w:lineRule="auto"/>
        <w:jc w:val="center"/>
        <w:rPr>
          <w:rFonts w:ascii="Times New Roman" w:hAnsi="Times New Roman"/>
          <w:b/>
          <w:bCs/>
          <w:sz w:val="28"/>
          <w:szCs w:val="28"/>
          <w:lang w:eastAsia="ru-RU"/>
        </w:rPr>
      </w:pPr>
    </w:p>
    <w:p w14:paraId="13D614E2" w14:textId="77777777" w:rsidR="00B9303D" w:rsidRPr="002446A9" w:rsidRDefault="00B9303D" w:rsidP="00B9303D">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для студентов, обучающихся по направлению подготовки</w:t>
      </w:r>
    </w:p>
    <w:p w14:paraId="16EBE52A" w14:textId="77777777" w:rsidR="00B9303D" w:rsidRPr="002446A9" w:rsidRDefault="00B9303D" w:rsidP="00B9303D">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 xml:space="preserve">38.03.01 «Экономика», </w:t>
      </w:r>
    </w:p>
    <w:p w14:paraId="72C34589" w14:textId="3025109D" w:rsidR="00B9303D" w:rsidRPr="002446A9" w:rsidRDefault="00B9303D" w:rsidP="00B9303D">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ОП «Бизнес-архитектура и аналитика»</w:t>
      </w:r>
      <w:r w:rsidR="00762F7C" w:rsidRPr="002446A9">
        <w:rPr>
          <w:rFonts w:ascii="Times New Roman" w:hAnsi="Times New Roman"/>
          <w:bCs/>
          <w:sz w:val="28"/>
          <w:szCs w:val="28"/>
          <w:lang w:eastAsia="ru-RU"/>
        </w:rPr>
        <w:t>,</w:t>
      </w:r>
    </w:p>
    <w:p w14:paraId="18FB293C" w14:textId="0440751A" w:rsidR="00762F7C" w:rsidRPr="002446A9" w:rsidRDefault="00762F7C" w:rsidP="00B9303D">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профиль «Бизнес-архитектура и аналитика»</w:t>
      </w:r>
    </w:p>
    <w:p w14:paraId="484F8B56" w14:textId="6BFCC073" w:rsidR="00B9303D" w:rsidRPr="002446A9" w:rsidRDefault="00B9303D" w:rsidP="00B9303D">
      <w:pPr>
        <w:spacing w:after="0" w:line="240" w:lineRule="auto"/>
        <w:jc w:val="center"/>
        <w:rPr>
          <w:rFonts w:ascii="Times New Roman" w:hAnsi="Times New Roman"/>
          <w:bCs/>
          <w:strike/>
          <w:color w:val="FF0000"/>
          <w:sz w:val="28"/>
          <w:szCs w:val="28"/>
          <w:lang w:eastAsia="ru-RU"/>
        </w:rPr>
      </w:pPr>
    </w:p>
    <w:p w14:paraId="2EA131BE" w14:textId="77777777" w:rsidR="00B9303D" w:rsidRPr="002446A9" w:rsidRDefault="00B9303D" w:rsidP="00B9303D">
      <w:pPr>
        <w:spacing w:after="0" w:line="240" w:lineRule="auto"/>
        <w:jc w:val="center"/>
        <w:rPr>
          <w:rFonts w:ascii="Times New Roman" w:hAnsi="Times New Roman"/>
          <w:b/>
          <w:bCs/>
          <w:sz w:val="28"/>
          <w:szCs w:val="28"/>
          <w:lang w:eastAsia="ru-RU"/>
        </w:rPr>
      </w:pPr>
    </w:p>
    <w:p w14:paraId="032C5967" w14:textId="77777777" w:rsidR="00B9303D" w:rsidRPr="002446A9" w:rsidRDefault="00B9303D" w:rsidP="00B9303D">
      <w:pPr>
        <w:spacing w:after="0" w:line="240" w:lineRule="auto"/>
        <w:jc w:val="center"/>
        <w:rPr>
          <w:rFonts w:ascii="Times New Roman" w:hAnsi="Times New Roman"/>
          <w:bCs/>
          <w:sz w:val="28"/>
          <w:szCs w:val="28"/>
          <w:lang w:eastAsia="ru-RU"/>
        </w:rPr>
      </w:pPr>
    </w:p>
    <w:p w14:paraId="576E70ED" w14:textId="625B9A0A" w:rsidR="00B9303D" w:rsidRPr="002446A9" w:rsidRDefault="00B9303D" w:rsidP="00B9303D">
      <w:pPr>
        <w:spacing w:after="0" w:line="240" w:lineRule="auto"/>
        <w:jc w:val="center"/>
        <w:rPr>
          <w:rFonts w:ascii="Times New Roman" w:hAnsi="Times New Roman"/>
          <w:bCs/>
          <w:sz w:val="28"/>
          <w:szCs w:val="28"/>
          <w:lang w:eastAsia="ru-RU"/>
        </w:rPr>
      </w:pPr>
    </w:p>
    <w:p w14:paraId="6F315A28" w14:textId="237232EA" w:rsidR="00B9303D" w:rsidRPr="002446A9" w:rsidRDefault="00B9303D" w:rsidP="00B9303D">
      <w:pPr>
        <w:spacing w:after="0" w:line="240" w:lineRule="auto"/>
        <w:jc w:val="center"/>
        <w:rPr>
          <w:rFonts w:ascii="Times New Roman" w:hAnsi="Times New Roman"/>
          <w:bCs/>
          <w:sz w:val="28"/>
          <w:szCs w:val="28"/>
          <w:lang w:eastAsia="ru-RU"/>
        </w:rPr>
      </w:pPr>
    </w:p>
    <w:p w14:paraId="49FDC60B" w14:textId="77777777" w:rsidR="004104B6" w:rsidRPr="002446A9" w:rsidRDefault="004104B6" w:rsidP="004104B6">
      <w:pPr>
        <w:spacing w:after="0" w:line="240" w:lineRule="auto"/>
        <w:ind w:firstLine="720"/>
        <w:jc w:val="center"/>
        <w:rPr>
          <w:rFonts w:ascii="Times New Roman" w:hAnsi="Times New Roman"/>
          <w:i/>
          <w:sz w:val="28"/>
          <w:szCs w:val="28"/>
        </w:rPr>
      </w:pPr>
      <w:r w:rsidRPr="002446A9">
        <w:rPr>
          <w:rFonts w:ascii="Times New Roman" w:hAnsi="Times New Roman"/>
          <w:i/>
          <w:sz w:val="28"/>
          <w:szCs w:val="28"/>
        </w:rPr>
        <w:t>Рекомендовано Ученым советом Факультета «Высшая школа управления»</w:t>
      </w:r>
    </w:p>
    <w:p w14:paraId="27A3612D" w14:textId="00B6EAA4" w:rsidR="004104B6" w:rsidRPr="002446A9" w:rsidRDefault="004104B6" w:rsidP="004104B6">
      <w:pPr>
        <w:spacing w:after="0" w:line="360" w:lineRule="auto"/>
        <w:jc w:val="center"/>
        <w:rPr>
          <w:rFonts w:ascii="Times New Roman" w:hAnsi="Times New Roman"/>
          <w:i/>
          <w:sz w:val="28"/>
          <w:szCs w:val="28"/>
          <w:lang w:eastAsia="ru-RU"/>
        </w:rPr>
      </w:pPr>
      <w:r w:rsidRPr="002446A9">
        <w:rPr>
          <w:rFonts w:ascii="Times New Roman" w:hAnsi="Times New Roman"/>
          <w:i/>
          <w:sz w:val="28"/>
          <w:szCs w:val="28"/>
          <w:lang w:eastAsia="ru-RU"/>
        </w:rPr>
        <w:t>(протокол №</w:t>
      </w:r>
      <w:r>
        <w:rPr>
          <w:rFonts w:ascii="Times New Roman" w:hAnsi="Times New Roman"/>
          <w:i/>
          <w:sz w:val="28"/>
          <w:szCs w:val="28"/>
          <w:lang w:eastAsia="ru-RU"/>
        </w:rPr>
        <w:t xml:space="preserve"> </w:t>
      </w:r>
      <w:r w:rsidR="0029311A">
        <w:rPr>
          <w:rFonts w:ascii="Times New Roman" w:hAnsi="Times New Roman"/>
          <w:i/>
          <w:sz w:val="28"/>
          <w:szCs w:val="28"/>
          <w:lang w:eastAsia="ru-RU"/>
        </w:rPr>
        <w:t>34</w:t>
      </w:r>
      <w:r w:rsidRPr="002446A9">
        <w:rPr>
          <w:rFonts w:ascii="Times New Roman" w:hAnsi="Times New Roman"/>
          <w:i/>
          <w:sz w:val="28"/>
          <w:szCs w:val="28"/>
          <w:lang w:eastAsia="ru-RU"/>
        </w:rPr>
        <w:t xml:space="preserve"> от </w:t>
      </w:r>
      <w:r>
        <w:rPr>
          <w:rFonts w:ascii="Times New Roman" w:hAnsi="Times New Roman"/>
          <w:i/>
          <w:sz w:val="28"/>
          <w:szCs w:val="28"/>
          <w:lang w:eastAsia="ru-RU"/>
        </w:rPr>
        <w:t>1</w:t>
      </w:r>
      <w:r w:rsidR="0029311A">
        <w:rPr>
          <w:rFonts w:ascii="Times New Roman" w:hAnsi="Times New Roman"/>
          <w:i/>
          <w:sz w:val="28"/>
          <w:szCs w:val="28"/>
          <w:lang w:eastAsia="ru-RU"/>
        </w:rPr>
        <w:t>9.09</w:t>
      </w:r>
      <w:r>
        <w:rPr>
          <w:rFonts w:ascii="Times New Roman" w:hAnsi="Times New Roman"/>
          <w:i/>
          <w:sz w:val="28"/>
          <w:szCs w:val="28"/>
          <w:lang w:eastAsia="ru-RU"/>
        </w:rPr>
        <w:t>.2</w:t>
      </w:r>
      <w:r w:rsidRPr="002446A9">
        <w:rPr>
          <w:rFonts w:ascii="Times New Roman" w:hAnsi="Times New Roman"/>
          <w:i/>
          <w:sz w:val="28"/>
          <w:szCs w:val="28"/>
          <w:lang w:eastAsia="ru-RU"/>
        </w:rPr>
        <w:t>023 г.)</w:t>
      </w:r>
    </w:p>
    <w:p w14:paraId="41D3B245" w14:textId="77777777" w:rsidR="004104B6" w:rsidRPr="002446A9" w:rsidRDefault="004104B6" w:rsidP="004104B6">
      <w:pPr>
        <w:spacing w:after="0" w:line="360" w:lineRule="auto"/>
        <w:jc w:val="center"/>
        <w:rPr>
          <w:rFonts w:ascii="Times New Roman" w:hAnsi="Times New Roman"/>
          <w:i/>
          <w:sz w:val="28"/>
          <w:szCs w:val="28"/>
          <w:lang w:eastAsia="ru-RU"/>
        </w:rPr>
      </w:pPr>
    </w:p>
    <w:p w14:paraId="716AE05F" w14:textId="77777777" w:rsidR="004104B6" w:rsidRPr="002446A9" w:rsidRDefault="004104B6" w:rsidP="004104B6">
      <w:pPr>
        <w:spacing w:after="0" w:line="240" w:lineRule="auto"/>
        <w:jc w:val="center"/>
        <w:rPr>
          <w:rFonts w:ascii="Times New Roman" w:hAnsi="Times New Roman"/>
          <w:i/>
          <w:sz w:val="28"/>
          <w:szCs w:val="28"/>
          <w:lang w:eastAsia="ru-RU"/>
        </w:rPr>
      </w:pPr>
      <w:r w:rsidRPr="002446A9">
        <w:rPr>
          <w:rFonts w:ascii="Times New Roman" w:hAnsi="Times New Roman"/>
          <w:i/>
          <w:sz w:val="28"/>
          <w:szCs w:val="28"/>
        </w:rPr>
        <w:t xml:space="preserve">Одобрено на заседании учебно-научного Департамента </w:t>
      </w:r>
      <w:r w:rsidRPr="002446A9">
        <w:rPr>
          <w:rFonts w:ascii="Times New Roman" w:hAnsi="Times New Roman"/>
          <w:bCs/>
          <w:i/>
          <w:sz w:val="28"/>
          <w:szCs w:val="28"/>
          <w:lang w:eastAsia="ru-RU"/>
        </w:rPr>
        <w:t xml:space="preserve">маркетинга и спортивного бизнеса </w:t>
      </w:r>
      <w:r w:rsidRPr="002446A9">
        <w:rPr>
          <w:rFonts w:ascii="Times New Roman" w:hAnsi="Times New Roman"/>
          <w:i/>
          <w:sz w:val="28"/>
          <w:szCs w:val="28"/>
          <w:lang w:eastAsia="ru-RU"/>
        </w:rPr>
        <w:t>(протокол №</w:t>
      </w:r>
      <w:r>
        <w:rPr>
          <w:rFonts w:ascii="Times New Roman" w:hAnsi="Times New Roman"/>
          <w:i/>
          <w:sz w:val="28"/>
          <w:szCs w:val="28"/>
          <w:lang w:eastAsia="ru-RU"/>
        </w:rPr>
        <w:t xml:space="preserve"> 1</w:t>
      </w:r>
      <w:r w:rsidRPr="002446A9">
        <w:rPr>
          <w:rFonts w:ascii="Times New Roman" w:hAnsi="Times New Roman"/>
          <w:i/>
          <w:sz w:val="28"/>
          <w:szCs w:val="28"/>
          <w:lang w:eastAsia="ru-RU"/>
        </w:rPr>
        <w:t xml:space="preserve"> от </w:t>
      </w:r>
      <w:r>
        <w:rPr>
          <w:rFonts w:ascii="Times New Roman" w:hAnsi="Times New Roman"/>
          <w:i/>
          <w:sz w:val="28"/>
          <w:szCs w:val="28"/>
          <w:lang w:eastAsia="ru-RU"/>
        </w:rPr>
        <w:t>27.08.</w:t>
      </w:r>
      <w:r w:rsidRPr="002446A9">
        <w:rPr>
          <w:rFonts w:ascii="Times New Roman" w:hAnsi="Times New Roman"/>
          <w:i/>
          <w:sz w:val="28"/>
          <w:szCs w:val="28"/>
          <w:lang w:eastAsia="ru-RU"/>
        </w:rPr>
        <w:t>2023 г.)</w:t>
      </w:r>
    </w:p>
    <w:p w14:paraId="2C2E9E84" w14:textId="77777777" w:rsidR="004104B6" w:rsidRPr="002446A9" w:rsidRDefault="004104B6" w:rsidP="004104B6">
      <w:pPr>
        <w:spacing w:after="0" w:line="360" w:lineRule="auto"/>
        <w:jc w:val="center"/>
        <w:rPr>
          <w:rFonts w:ascii="Times New Roman" w:hAnsi="Times New Roman"/>
          <w:sz w:val="28"/>
          <w:szCs w:val="28"/>
          <w:lang w:eastAsia="ru-RU"/>
        </w:rPr>
      </w:pPr>
    </w:p>
    <w:p w14:paraId="6F17EEB5" w14:textId="6AE8019A" w:rsidR="00B9303D" w:rsidRPr="002446A9" w:rsidRDefault="00B9303D" w:rsidP="00B9303D">
      <w:pPr>
        <w:spacing w:after="0" w:line="240" w:lineRule="auto"/>
        <w:jc w:val="center"/>
        <w:rPr>
          <w:rFonts w:ascii="Times New Roman" w:hAnsi="Times New Roman"/>
          <w:bCs/>
          <w:sz w:val="28"/>
          <w:szCs w:val="28"/>
          <w:lang w:eastAsia="ru-RU"/>
        </w:rPr>
      </w:pPr>
    </w:p>
    <w:p w14:paraId="61927052" w14:textId="405E4FFC" w:rsidR="00B9303D" w:rsidRPr="002446A9" w:rsidRDefault="00B9303D" w:rsidP="00B9303D">
      <w:pPr>
        <w:spacing w:after="0" w:line="240" w:lineRule="auto"/>
        <w:jc w:val="center"/>
        <w:rPr>
          <w:rFonts w:ascii="Times New Roman" w:hAnsi="Times New Roman"/>
          <w:bCs/>
          <w:sz w:val="28"/>
          <w:szCs w:val="28"/>
          <w:lang w:eastAsia="ru-RU"/>
        </w:rPr>
      </w:pPr>
    </w:p>
    <w:p w14:paraId="7D2F3C9A" w14:textId="77777777" w:rsidR="00B9303D" w:rsidRPr="002446A9" w:rsidRDefault="00B9303D" w:rsidP="00B9303D">
      <w:pPr>
        <w:spacing w:after="0" w:line="240" w:lineRule="auto"/>
        <w:jc w:val="center"/>
        <w:rPr>
          <w:rFonts w:ascii="Times New Roman" w:hAnsi="Times New Roman"/>
          <w:bCs/>
          <w:sz w:val="28"/>
          <w:szCs w:val="28"/>
          <w:lang w:eastAsia="ru-RU"/>
        </w:rPr>
      </w:pPr>
    </w:p>
    <w:p w14:paraId="675B5FD8" w14:textId="77777777" w:rsidR="00B9303D" w:rsidRPr="002446A9" w:rsidRDefault="00B9303D" w:rsidP="00B9303D">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Москва 2023</w:t>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3275"/>
        <w:gridCol w:w="3275"/>
      </w:tblGrid>
      <w:tr w:rsidR="0008500C" w:rsidRPr="002446A9" w14:paraId="164A2BEF" w14:textId="77777777" w:rsidTr="00961125">
        <w:trPr>
          <w:trHeight w:val="80"/>
        </w:trPr>
        <w:tc>
          <w:tcPr>
            <w:tcW w:w="1746" w:type="pct"/>
          </w:tcPr>
          <w:p w14:paraId="3D35F100" w14:textId="77777777" w:rsidR="0008500C" w:rsidRPr="002446A9" w:rsidRDefault="0008500C" w:rsidP="00961125">
            <w:pPr>
              <w:spacing w:after="0" w:line="240" w:lineRule="auto"/>
              <w:rPr>
                <w:rFonts w:ascii="Times New Roman" w:hAnsi="Times New Roman"/>
                <w:sz w:val="28"/>
                <w:szCs w:val="28"/>
              </w:rPr>
            </w:pPr>
          </w:p>
        </w:tc>
        <w:tc>
          <w:tcPr>
            <w:tcW w:w="1627" w:type="pct"/>
          </w:tcPr>
          <w:p w14:paraId="596B633E" w14:textId="77777777" w:rsidR="0008500C" w:rsidRPr="002446A9"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2446A9" w:rsidRDefault="0008500C" w:rsidP="00904F27">
            <w:pPr>
              <w:spacing w:after="0" w:line="240" w:lineRule="auto"/>
              <w:rPr>
                <w:rFonts w:ascii="Times New Roman" w:hAnsi="Times New Roman"/>
                <w:sz w:val="28"/>
                <w:szCs w:val="28"/>
              </w:rPr>
            </w:pPr>
          </w:p>
        </w:tc>
      </w:tr>
    </w:tbl>
    <w:p w14:paraId="6293CDEC" w14:textId="061473DC" w:rsidR="00515736" w:rsidRPr="002446A9" w:rsidRDefault="00515736" w:rsidP="00515736">
      <w:pPr>
        <w:shd w:val="clear" w:color="auto" w:fill="FFFFFF"/>
        <w:spacing w:after="0" w:line="240" w:lineRule="auto"/>
        <w:rPr>
          <w:rFonts w:ascii="Times New Roman" w:eastAsia="Times New Roman" w:hAnsi="Times New Roman"/>
          <w:b/>
          <w:color w:val="2C2D2E"/>
          <w:sz w:val="28"/>
          <w:szCs w:val="28"/>
          <w:lang w:eastAsia="ru-RU"/>
        </w:rPr>
      </w:pPr>
      <w:proofErr w:type="gramStart"/>
      <w:r w:rsidRPr="002446A9">
        <w:rPr>
          <w:rFonts w:ascii="Times New Roman" w:eastAsia="Times New Roman" w:hAnsi="Times New Roman"/>
          <w:b/>
          <w:color w:val="2C2D2E"/>
          <w:sz w:val="28"/>
          <w:szCs w:val="28"/>
          <w:lang w:eastAsia="ru-RU"/>
        </w:rPr>
        <w:t>УДК  339</w:t>
      </w:r>
      <w:proofErr w:type="gramEnd"/>
      <w:r w:rsidRPr="002446A9">
        <w:rPr>
          <w:rFonts w:ascii="Times New Roman" w:eastAsia="Times New Roman" w:hAnsi="Times New Roman"/>
          <w:b/>
          <w:color w:val="2C2D2E"/>
          <w:sz w:val="28"/>
          <w:szCs w:val="28"/>
          <w:lang w:eastAsia="ru-RU"/>
        </w:rPr>
        <w:t>(073)</w:t>
      </w:r>
    </w:p>
    <w:p w14:paraId="5B4FC181" w14:textId="77777777" w:rsidR="00515736" w:rsidRPr="002446A9" w:rsidRDefault="00515736" w:rsidP="00515736">
      <w:pPr>
        <w:shd w:val="clear" w:color="auto" w:fill="FFFFFF"/>
        <w:spacing w:after="0" w:line="240" w:lineRule="auto"/>
        <w:rPr>
          <w:rFonts w:ascii="Times New Roman" w:eastAsia="Times New Roman" w:hAnsi="Times New Roman"/>
          <w:b/>
          <w:color w:val="2C2D2E"/>
          <w:sz w:val="28"/>
          <w:szCs w:val="28"/>
          <w:lang w:eastAsia="ru-RU"/>
        </w:rPr>
      </w:pPr>
      <w:proofErr w:type="gramStart"/>
      <w:r w:rsidRPr="002446A9">
        <w:rPr>
          <w:rFonts w:ascii="Times New Roman" w:eastAsia="Times New Roman" w:hAnsi="Times New Roman"/>
          <w:b/>
          <w:color w:val="2C2D2E"/>
          <w:sz w:val="28"/>
          <w:szCs w:val="28"/>
          <w:lang w:eastAsia="ru-RU"/>
        </w:rPr>
        <w:t>ББК  65.29</w:t>
      </w:r>
      <w:proofErr w:type="gramEnd"/>
    </w:p>
    <w:p w14:paraId="1DBF6BD9" w14:textId="77777777" w:rsidR="00515736" w:rsidRPr="002446A9" w:rsidRDefault="00515736" w:rsidP="00515736">
      <w:pPr>
        <w:shd w:val="clear" w:color="auto" w:fill="FFFFFF"/>
        <w:spacing w:after="0" w:line="240" w:lineRule="auto"/>
        <w:rPr>
          <w:rFonts w:ascii="Arial" w:eastAsia="Times New Roman" w:hAnsi="Arial" w:cs="Arial"/>
          <w:color w:val="2C2D2E"/>
          <w:sz w:val="28"/>
          <w:szCs w:val="28"/>
          <w:lang w:eastAsia="ru-RU"/>
        </w:rPr>
      </w:pPr>
      <w:r w:rsidRPr="002446A9">
        <w:rPr>
          <w:rFonts w:ascii="Times New Roman" w:eastAsia="Times New Roman" w:hAnsi="Times New Roman"/>
          <w:b/>
          <w:color w:val="2C2D2E"/>
          <w:sz w:val="28"/>
          <w:szCs w:val="28"/>
          <w:lang w:eastAsia="ru-RU"/>
        </w:rPr>
        <w:t>К67</w:t>
      </w:r>
    </w:p>
    <w:p w14:paraId="647E3070" w14:textId="76925257" w:rsidR="00CB3BE0" w:rsidRPr="002446A9" w:rsidRDefault="00092DAA" w:rsidP="00092DAA">
      <w:pPr>
        <w:shd w:val="clear" w:color="auto" w:fill="FFFFFF"/>
        <w:spacing w:after="0" w:line="240" w:lineRule="auto"/>
        <w:rPr>
          <w:rFonts w:ascii="Arial" w:eastAsia="Times New Roman" w:hAnsi="Arial" w:cs="Arial"/>
          <w:color w:val="2C2D2E"/>
          <w:sz w:val="28"/>
          <w:szCs w:val="28"/>
          <w:lang w:eastAsia="ru-RU"/>
        </w:rPr>
      </w:pPr>
      <w:r w:rsidRPr="002446A9">
        <w:rPr>
          <w:rFonts w:ascii="Arial" w:eastAsia="Times New Roman" w:hAnsi="Arial" w:cs="Arial"/>
          <w:color w:val="2C2D2E"/>
          <w:sz w:val="28"/>
          <w:szCs w:val="28"/>
          <w:lang w:eastAsia="ru-RU"/>
        </w:rPr>
        <w:t> </w:t>
      </w:r>
    </w:p>
    <w:p w14:paraId="1740EB8D" w14:textId="3F8F6C79" w:rsidR="00AC4AA0" w:rsidRPr="002446A9" w:rsidRDefault="00AC4AA0" w:rsidP="001061E8">
      <w:pPr>
        <w:suppressAutoHyphens/>
        <w:spacing w:after="0" w:line="240" w:lineRule="auto"/>
        <w:jc w:val="both"/>
        <w:rPr>
          <w:rFonts w:ascii="Times New Roman" w:hAnsi="Times New Roman"/>
          <w:sz w:val="28"/>
          <w:szCs w:val="28"/>
          <w:lang w:eastAsia="ru-RU"/>
        </w:rPr>
      </w:pPr>
      <w:r w:rsidRPr="002446A9">
        <w:rPr>
          <w:rFonts w:ascii="Times New Roman" w:hAnsi="Times New Roman"/>
          <w:sz w:val="28"/>
          <w:szCs w:val="28"/>
          <w:lang w:eastAsia="ru-RU"/>
        </w:rPr>
        <w:t>Рецензент:</w:t>
      </w:r>
      <w:r w:rsidRPr="002446A9">
        <w:rPr>
          <w:rFonts w:ascii="Times New Roman" w:hAnsi="Times New Roman"/>
          <w:sz w:val="28"/>
          <w:szCs w:val="28"/>
          <w:lang w:eastAsia="ru-RU"/>
        </w:rPr>
        <w:tab/>
        <w:t xml:space="preserve"> </w:t>
      </w:r>
      <w:r w:rsidR="00155887" w:rsidRPr="002446A9">
        <w:rPr>
          <w:rFonts w:ascii="Times New Roman" w:hAnsi="Times New Roman"/>
          <w:sz w:val="28"/>
          <w:szCs w:val="28"/>
          <w:lang w:eastAsia="ru-RU"/>
        </w:rPr>
        <w:t>к</w:t>
      </w:r>
      <w:r w:rsidR="00F10668" w:rsidRPr="002446A9">
        <w:rPr>
          <w:rFonts w:ascii="Times New Roman" w:hAnsi="Times New Roman"/>
          <w:sz w:val="28"/>
          <w:szCs w:val="28"/>
          <w:lang w:eastAsia="ru-RU"/>
        </w:rPr>
        <w:t>.</w:t>
      </w:r>
      <w:r w:rsidR="00155887" w:rsidRPr="002446A9">
        <w:rPr>
          <w:rFonts w:ascii="Times New Roman" w:hAnsi="Times New Roman"/>
          <w:sz w:val="28"/>
          <w:szCs w:val="28"/>
          <w:lang w:eastAsia="ru-RU"/>
        </w:rPr>
        <w:t>э</w:t>
      </w:r>
      <w:r w:rsidR="00F10668" w:rsidRPr="002446A9">
        <w:rPr>
          <w:rFonts w:ascii="Times New Roman" w:hAnsi="Times New Roman"/>
          <w:sz w:val="28"/>
          <w:szCs w:val="28"/>
          <w:lang w:eastAsia="ru-RU"/>
        </w:rPr>
        <w:t xml:space="preserve">.н., </w:t>
      </w:r>
      <w:r w:rsidR="00D85A07" w:rsidRPr="002446A9">
        <w:rPr>
          <w:rFonts w:ascii="Times New Roman" w:hAnsi="Times New Roman"/>
          <w:sz w:val="28"/>
          <w:szCs w:val="28"/>
          <w:lang w:eastAsia="ru-RU"/>
        </w:rPr>
        <w:t>доцент</w:t>
      </w:r>
      <w:r w:rsidR="00953791" w:rsidRPr="002446A9">
        <w:rPr>
          <w:rFonts w:ascii="Times New Roman" w:hAnsi="Times New Roman"/>
          <w:sz w:val="28"/>
          <w:szCs w:val="28"/>
          <w:lang w:eastAsia="ru-RU"/>
        </w:rPr>
        <w:t xml:space="preserve"> </w:t>
      </w:r>
      <w:r w:rsidR="00F10668" w:rsidRPr="002446A9">
        <w:rPr>
          <w:rFonts w:ascii="Times New Roman" w:hAnsi="Times New Roman"/>
          <w:sz w:val="28"/>
          <w:szCs w:val="28"/>
          <w:lang w:eastAsia="ru-RU"/>
        </w:rPr>
        <w:t xml:space="preserve">Департамента </w:t>
      </w:r>
      <w:r w:rsidR="005B7291" w:rsidRPr="002446A9">
        <w:rPr>
          <w:rFonts w:ascii="Times New Roman" w:hAnsi="Times New Roman"/>
          <w:sz w:val="28"/>
          <w:szCs w:val="28"/>
          <w:lang w:eastAsia="ru-RU"/>
        </w:rPr>
        <w:t>маркетинга</w:t>
      </w:r>
      <w:r w:rsidR="00D85A07" w:rsidRPr="002446A9">
        <w:rPr>
          <w:rFonts w:ascii="Times New Roman" w:hAnsi="Times New Roman"/>
          <w:sz w:val="28"/>
          <w:szCs w:val="28"/>
          <w:lang w:eastAsia="ru-RU"/>
        </w:rPr>
        <w:t xml:space="preserve"> и спортивного бизнеса </w:t>
      </w:r>
      <w:r w:rsidR="00253928" w:rsidRPr="002446A9">
        <w:rPr>
          <w:rFonts w:ascii="Times New Roman" w:hAnsi="Times New Roman"/>
          <w:sz w:val="28"/>
          <w:szCs w:val="28"/>
          <w:lang w:eastAsia="ru-RU"/>
        </w:rPr>
        <w:t xml:space="preserve">Факультета «Высшая школа управления» </w:t>
      </w:r>
      <w:r w:rsidR="00953791" w:rsidRPr="002446A9">
        <w:rPr>
          <w:rFonts w:ascii="Times New Roman" w:hAnsi="Times New Roman"/>
          <w:sz w:val="28"/>
          <w:szCs w:val="28"/>
          <w:lang w:eastAsia="ru-RU"/>
        </w:rPr>
        <w:t>Хончев М.А.</w:t>
      </w:r>
    </w:p>
    <w:p w14:paraId="012A62A7" w14:textId="77777777" w:rsidR="00AC4AA0" w:rsidRPr="002446A9" w:rsidRDefault="00AC4AA0" w:rsidP="00AC4AA0">
      <w:pPr>
        <w:spacing w:after="0" w:line="360" w:lineRule="auto"/>
        <w:rPr>
          <w:rFonts w:ascii="Times New Roman" w:hAnsi="Times New Roman"/>
          <w:b/>
          <w:sz w:val="28"/>
          <w:szCs w:val="28"/>
          <w:lang w:eastAsia="ru-RU"/>
        </w:rPr>
      </w:pPr>
    </w:p>
    <w:p w14:paraId="3A42C6EA" w14:textId="4B8F6FF5" w:rsidR="006B66CF" w:rsidRPr="002446A9" w:rsidRDefault="00515736" w:rsidP="00515736">
      <w:pPr>
        <w:widowControl w:val="0"/>
        <w:spacing w:after="0" w:line="240" w:lineRule="auto"/>
        <w:jc w:val="both"/>
        <w:rPr>
          <w:rFonts w:ascii="Times New Roman" w:hAnsi="Times New Roman"/>
          <w:sz w:val="28"/>
          <w:szCs w:val="28"/>
          <w:lang w:eastAsia="ru-RU"/>
        </w:rPr>
      </w:pPr>
      <w:r w:rsidRPr="002446A9">
        <w:rPr>
          <w:rFonts w:ascii="Times New Roman" w:eastAsia="Times New Roman" w:hAnsi="Times New Roman"/>
          <w:sz w:val="28"/>
          <w:szCs w:val="28"/>
        </w:rPr>
        <w:t>Корнеева И.В.,</w:t>
      </w:r>
      <w:r w:rsidRPr="002446A9">
        <w:rPr>
          <w:rFonts w:ascii="Times New Roman" w:eastAsia="Times New Roman" w:hAnsi="Times New Roman"/>
          <w:spacing w:val="-2"/>
          <w:sz w:val="28"/>
          <w:szCs w:val="28"/>
        </w:rPr>
        <w:t xml:space="preserve"> Барт Т.В., Алеева Г.И.</w:t>
      </w:r>
      <w:r w:rsidR="00B9303D" w:rsidRPr="002446A9">
        <w:rPr>
          <w:rFonts w:ascii="Times New Roman" w:eastAsia="Times New Roman" w:hAnsi="Times New Roman"/>
          <w:spacing w:val="-2"/>
          <w:sz w:val="28"/>
          <w:szCs w:val="28"/>
        </w:rPr>
        <w:t xml:space="preserve"> </w:t>
      </w:r>
      <w:r w:rsidRPr="002446A9">
        <w:rPr>
          <w:rFonts w:ascii="Times New Roman" w:hAnsi="Times New Roman"/>
          <w:sz w:val="28"/>
          <w:szCs w:val="28"/>
        </w:rPr>
        <w:t>Основы бизнеса</w:t>
      </w:r>
      <w:r w:rsidR="00C2313C" w:rsidRPr="002446A9">
        <w:rPr>
          <w:rFonts w:ascii="Times New Roman" w:hAnsi="Times New Roman"/>
          <w:b/>
          <w:sz w:val="28"/>
          <w:szCs w:val="28"/>
        </w:rPr>
        <w:t xml:space="preserve"> </w:t>
      </w:r>
      <w:r w:rsidR="00C2313C" w:rsidRPr="002446A9">
        <w:rPr>
          <w:rFonts w:ascii="Times New Roman" w:hAnsi="Times New Roman"/>
          <w:sz w:val="28"/>
          <w:szCs w:val="28"/>
          <w:lang w:eastAsia="ru-RU"/>
        </w:rPr>
        <w:t>–</w:t>
      </w:r>
      <w:r w:rsidR="00AC4AA0" w:rsidRPr="002446A9">
        <w:rPr>
          <w:rFonts w:ascii="Times New Roman" w:hAnsi="Times New Roman"/>
          <w:b/>
          <w:sz w:val="28"/>
          <w:szCs w:val="28"/>
          <w:lang w:eastAsia="ru-RU"/>
        </w:rPr>
        <w:t xml:space="preserve"> </w:t>
      </w:r>
      <w:r w:rsidR="006B66CF" w:rsidRPr="002446A9">
        <w:rPr>
          <w:rFonts w:ascii="Times New Roman" w:hAnsi="Times New Roman"/>
          <w:sz w:val="28"/>
          <w:szCs w:val="28"/>
          <w:lang w:eastAsia="ru-RU"/>
        </w:rPr>
        <w:t xml:space="preserve">рабочая программа дисциплины предназначена для студентов, обучающихся по направлению подготовки </w:t>
      </w:r>
      <w:r w:rsidRPr="002446A9">
        <w:rPr>
          <w:rFonts w:ascii="Times New Roman" w:hAnsi="Times New Roman"/>
          <w:sz w:val="28"/>
          <w:szCs w:val="28"/>
          <w:lang w:eastAsia="ru-RU"/>
        </w:rPr>
        <w:t xml:space="preserve">38.03.01 «Экономика», </w:t>
      </w:r>
      <w:r w:rsidR="009A4D5D" w:rsidRPr="002446A9">
        <w:rPr>
          <w:rFonts w:ascii="Times New Roman" w:hAnsi="Times New Roman"/>
          <w:sz w:val="28"/>
          <w:szCs w:val="28"/>
          <w:lang w:eastAsia="ru-RU"/>
        </w:rPr>
        <w:t>образовательная программа</w:t>
      </w:r>
      <w:r w:rsidRPr="002446A9">
        <w:rPr>
          <w:rFonts w:ascii="Times New Roman" w:hAnsi="Times New Roman"/>
          <w:sz w:val="28"/>
          <w:szCs w:val="28"/>
          <w:lang w:eastAsia="ru-RU"/>
        </w:rPr>
        <w:t xml:space="preserve"> «Бизнес-архитектура и аналитика»</w:t>
      </w:r>
      <w:r w:rsidR="00762F7C" w:rsidRPr="002446A9">
        <w:rPr>
          <w:rFonts w:ascii="Times New Roman" w:hAnsi="Times New Roman"/>
          <w:sz w:val="28"/>
          <w:szCs w:val="28"/>
          <w:lang w:eastAsia="ru-RU"/>
        </w:rPr>
        <w:t>,</w:t>
      </w:r>
      <w:r w:rsidRPr="002446A9">
        <w:rPr>
          <w:rFonts w:ascii="Times New Roman" w:hAnsi="Times New Roman"/>
          <w:sz w:val="28"/>
          <w:szCs w:val="28"/>
          <w:lang w:eastAsia="ru-RU"/>
        </w:rPr>
        <w:t xml:space="preserve"> </w:t>
      </w:r>
      <w:r w:rsidR="00762F7C" w:rsidRPr="002446A9">
        <w:rPr>
          <w:rFonts w:ascii="Times New Roman" w:hAnsi="Times New Roman"/>
          <w:bCs/>
          <w:sz w:val="28"/>
          <w:szCs w:val="28"/>
          <w:lang w:eastAsia="ru-RU"/>
        </w:rPr>
        <w:t>профиль «Бизнес-архитектура и аналитика»</w:t>
      </w:r>
      <w:r w:rsidR="00762F7C" w:rsidRPr="002446A9">
        <w:rPr>
          <w:rFonts w:ascii="Times New Roman" w:hAnsi="Times New Roman"/>
          <w:sz w:val="28"/>
          <w:szCs w:val="28"/>
          <w:lang w:eastAsia="ru-RU" w:bidi="ru-RU"/>
        </w:rPr>
        <w:t xml:space="preserve"> </w:t>
      </w:r>
      <w:r w:rsidRPr="002446A9">
        <w:rPr>
          <w:rFonts w:ascii="Times New Roman" w:hAnsi="Times New Roman"/>
          <w:sz w:val="28"/>
          <w:szCs w:val="28"/>
          <w:lang w:eastAsia="ru-RU" w:bidi="ru-RU"/>
        </w:rPr>
        <w:t>(</w:t>
      </w:r>
      <w:r w:rsidR="006B66CF" w:rsidRPr="002446A9">
        <w:rPr>
          <w:rFonts w:ascii="Times New Roman" w:hAnsi="Times New Roman"/>
          <w:sz w:val="28"/>
          <w:szCs w:val="28"/>
          <w:lang w:eastAsia="ru-RU"/>
        </w:rPr>
        <w:t>очная форма обучения) – М.: Финансовый университет, Департамент маркетинга и спортивного бизнеса, 2023. –</w:t>
      </w:r>
      <w:r w:rsidR="004951DE" w:rsidRPr="002446A9">
        <w:rPr>
          <w:rFonts w:ascii="Times New Roman" w:hAnsi="Times New Roman"/>
          <w:sz w:val="28"/>
          <w:szCs w:val="28"/>
          <w:lang w:eastAsia="ru-RU"/>
        </w:rPr>
        <w:t xml:space="preserve"> 37</w:t>
      </w:r>
      <w:r w:rsidR="006B66CF" w:rsidRPr="002446A9">
        <w:rPr>
          <w:rFonts w:ascii="Times New Roman" w:hAnsi="Times New Roman"/>
          <w:sz w:val="28"/>
          <w:szCs w:val="28"/>
          <w:lang w:eastAsia="ru-RU"/>
        </w:rPr>
        <w:t>с.</w:t>
      </w:r>
    </w:p>
    <w:p w14:paraId="60F6044A" w14:textId="0569788F" w:rsidR="00C2313C" w:rsidRPr="002446A9" w:rsidRDefault="00C2313C" w:rsidP="006B66CF">
      <w:pPr>
        <w:widowControl w:val="0"/>
        <w:spacing w:after="0" w:line="240" w:lineRule="auto"/>
        <w:jc w:val="both"/>
        <w:rPr>
          <w:rFonts w:ascii="Times New Roman" w:hAnsi="Times New Roman"/>
          <w:sz w:val="28"/>
          <w:szCs w:val="28"/>
          <w:lang w:eastAsia="ru-RU"/>
        </w:rPr>
      </w:pPr>
    </w:p>
    <w:p w14:paraId="590F7821" w14:textId="0EB32B13" w:rsidR="00C2313C" w:rsidRPr="002446A9" w:rsidRDefault="00C2313C" w:rsidP="004311B1">
      <w:pPr>
        <w:spacing w:after="0" w:line="240" w:lineRule="auto"/>
        <w:jc w:val="both"/>
        <w:rPr>
          <w:rFonts w:ascii="Times New Roman" w:hAnsi="Times New Roman"/>
          <w:sz w:val="28"/>
          <w:szCs w:val="28"/>
          <w:lang w:eastAsia="ru-RU"/>
        </w:rPr>
      </w:pPr>
      <w:r w:rsidRPr="002446A9">
        <w:rPr>
          <w:rFonts w:ascii="Times New Roman" w:hAnsi="Times New Roman"/>
          <w:sz w:val="28"/>
          <w:szCs w:val="28"/>
          <w:lang w:eastAsia="ru-RU"/>
        </w:rPr>
        <w:t>Настоящая рабочая программа дисциплины</w:t>
      </w:r>
      <w:r w:rsidR="00D058A2" w:rsidRPr="002446A9">
        <w:rPr>
          <w:rFonts w:ascii="Times New Roman" w:hAnsi="Times New Roman"/>
          <w:sz w:val="28"/>
          <w:szCs w:val="28"/>
          <w:lang w:eastAsia="ru-RU"/>
        </w:rPr>
        <w:t xml:space="preserve"> «</w:t>
      </w:r>
      <w:r w:rsidR="00515736" w:rsidRPr="002446A9">
        <w:rPr>
          <w:rFonts w:ascii="Times New Roman" w:hAnsi="Times New Roman"/>
          <w:sz w:val="28"/>
          <w:szCs w:val="28"/>
          <w:lang w:eastAsia="ru-RU"/>
        </w:rPr>
        <w:t>Основы бизнеса</w:t>
      </w:r>
      <w:r w:rsidR="00D058A2" w:rsidRPr="002446A9">
        <w:rPr>
          <w:rFonts w:ascii="Times New Roman" w:hAnsi="Times New Roman"/>
          <w:sz w:val="28"/>
          <w:szCs w:val="28"/>
          <w:lang w:eastAsia="ru-RU"/>
        </w:rPr>
        <w:t xml:space="preserve">» </w:t>
      </w:r>
      <w:r w:rsidRPr="002446A9">
        <w:rPr>
          <w:rFonts w:ascii="Times New Roman" w:hAnsi="Times New Roman"/>
          <w:sz w:val="28"/>
          <w:szCs w:val="28"/>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2446A9">
        <w:rPr>
          <w:rFonts w:ascii="Times New Roman" w:hAnsi="Times New Roman"/>
          <w:sz w:val="28"/>
          <w:szCs w:val="28"/>
          <w:lang w:eastAsia="ru-RU"/>
        </w:rPr>
        <w:t xml:space="preserve"> </w:t>
      </w:r>
      <w:r w:rsidRPr="002446A9">
        <w:rPr>
          <w:rFonts w:ascii="Times New Roman" w:hAnsi="Times New Roman"/>
          <w:sz w:val="28"/>
          <w:szCs w:val="28"/>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2446A9" w:rsidRDefault="00BE74F0" w:rsidP="00C2313C">
      <w:pPr>
        <w:spacing w:after="0" w:line="360" w:lineRule="auto"/>
        <w:ind w:firstLine="709"/>
        <w:jc w:val="center"/>
        <w:rPr>
          <w:rFonts w:ascii="Times New Roman" w:hAnsi="Times New Roman"/>
          <w:i/>
          <w:sz w:val="28"/>
          <w:szCs w:val="28"/>
          <w:lang w:eastAsia="ru-RU"/>
        </w:rPr>
      </w:pPr>
    </w:p>
    <w:p w14:paraId="748B58CE" w14:textId="7BD74785" w:rsidR="00AC4AA0" w:rsidRPr="002446A9" w:rsidRDefault="00AC4AA0" w:rsidP="00FE63F8">
      <w:pPr>
        <w:spacing w:after="0" w:line="360" w:lineRule="auto"/>
        <w:jc w:val="center"/>
        <w:rPr>
          <w:rFonts w:ascii="Times New Roman" w:hAnsi="Times New Roman"/>
          <w:i/>
          <w:sz w:val="28"/>
          <w:szCs w:val="28"/>
          <w:lang w:eastAsia="ru-RU"/>
        </w:rPr>
      </w:pPr>
      <w:r w:rsidRPr="002446A9">
        <w:rPr>
          <w:rFonts w:ascii="Times New Roman" w:hAnsi="Times New Roman"/>
          <w:i/>
          <w:sz w:val="28"/>
          <w:szCs w:val="28"/>
          <w:lang w:eastAsia="ru-RU"/>
        </w:rPr>
        <w:t>Учебное издание</w:t>
      </w:r>
    </w:p>
    <w:p w14:paraId="0CDFBE05" w14:textId="77777777" w:rsidR="0032484C" w:rsidRPr="002446A9" w:rsidRDefault="0032484C" w:rsidP="00FE63F8">
      <w:pPr>
        <w:spacing w:after="0" w:line="360" w:lineRule="auto"/>
        <w:jc w:val="center"/>
        <w:rPr>
          <w:rFonts w:ascii="Times New Roman" w:hAnsi="Times New Roman"/>
          <w:i/>
          <w:sz w:val="28"/>
          <w:szCs w:val="28"/>
          <w:lang w:eastAsia="ru-RU"/>
        </w:rPr>
      </w:pPr>
    </w:p>
    <w:p w14:paraId="20DADFBB" w14:textId="3689DE3C" w:rsidR="00C10C26" w:rsidRPr="002446A9" w:rsidRDefault="00515736" w:rsidP="00D058A2">
      <w:pPr>
        <w:spacing w:after="0" w:line="360" w:lineRule="auto"/>
        <w:jc w:val="center"/>
        <w:rPr>
          <w:rFonts w:ascii="Times New Roman" w:hAnsi="Times New Roman"/>
          <w:b/>
          <w:sz w:val="24"/>
          <w:szCs w:val="24"/>
        </w:rPr>
      </w:pPr>
      <w:r w:rsidRPr="002446A9">
        <w:rPr>
          <w:rFonts w:ascii="Times New Roman" w:hAnsi="Times New Roman"/>
          <w:b/>
          <w:sz w:val="24"/>
          <w:szCs w:val="24"/>
        </w:rPr>
        <w:t>Корнеева Ирина Вадимовна</w:t>
      </w:r>
    </w:p>
    <w:p w14:paraId="621F86C7" w14:textId="69287197" w:rsidR="00515736" w:rsidRPr="002446A9" w:rsidRDefault="00515736" w:rsidP="00D058A2">
      <w:pPr>
        <w:spacing w:after="0" w:line="360" w:lineRule="auto"/>
        <w:jc w:val="center"/>
        <w:rPr>
          <w:rFonts w:ascii="Times New Roman" w:hAnsi="Times New Roman"/>
          <w:b/>
          <w:sz w:val="24"/>
          <w:szCs w:val="24"/>
        </w:rPr>
      </w:pPr>
      <w:r w:rsidRPr="002446A9">
        <w:rPr>
          <w:rFonts w:ascii="Times New Roman" w:hAnsi="Times New Roman"/>
          <w:b/>
          <w:sz w:val="24"/>
          <w:szCs w:val="24"/>
        </w:rPr>
        <w:t>Барт Татьяна Вячеславовна</w:t>
      </w:r>
    </w:p>
    <w:p w14:paraId="4F9A9495" w14:textId="6584757D" w:rsidR="00515736" w:rsidRPr="002446A9" w:rsidRDefault="00515736" w:rsidP="00D058A2">
      <w:pPr>
        <w:spacing w:after="0" w:line="360" w:lineRule="auto"/>
        <w:jc w:val="center"/>
        <w:rPr>
          <w:rFonts w:ascii="Times New Roman" w:hAnsi="Times New Roman"/>
          <w:b/>
          <w:sz w:val="24"/>
          <w:szCs w:val="24"/>
        </w:rPr>
      </w:pPr>
      <w:r w:rsidRPr="002446A9">
        <w:rPr>
          <w:rFonts w:ascii="Times New Roman" w:hAnsi="Times New Roman"/>
          <w:b/>
          <w:sz w:val="24"/>
          <w:szCs w:val="24"/>
        </w:rPr>
        <w:t>Алеева Гульнара Ильдусовна</w:t>
      </w:r>
    </w:p>
    <w:p w14:paraId="738BDD2B" w14:textId="77A745E0" w:rsidR="0091583B" w:rsidRPr="002446A9" w:rsidRDefault="00515736" w:rsidP="0091583B">
      <w:pPr>
        <w:shd w:val="clear" w:color="auto" w:fill="FFFFFF"/>
        <w:spacing w:after="0" w:line="360" w:lineRule="auto"/>
        <w:jc w:val="center"/>
        <w:textAlignment w:val="baseline"/>
        <w:rPr>
          <w:rFonts w:ascii="Times New Roman" w:eastAsia="Times New Roman" w:hAnsi="Times New Roman"/>
          <w:bCs/>
          <w:color w:val="000000"/>
          <w:sz w:val="24"/>
          <w:szCs w:val="24"/>
          <w:bdr w:val="none" w:sz="0" w:space="0" w:color="auto" w:frame="1"/>
          <w:lang w:eastAsia="ru-RU"/>
        </w:rPr>
      </w:pPr>
      <w:r w:rsidRPr="002446A9">
        <w:rPr>
          <w:rFonts w:ascii="Times New Roman" w:hAnsi="Times New Roman"/>
          <w:caps/>
          <w:sz w:val="24"/>
          <w:szCs w:val="24"/>
        </w:rPr>
        <w:t>ОСНОВЫ БИЗНЕСА</w:t>
      </w:r>
    </w:p>
    <w:p w14:paraId="148C0036" w14:textId="77777777" w:rsidR="00AC4AA0" w:rsidRPr="002446A9" w:rsidRDefault="00AC4AA0" w:rsidP="00FE63F8">
      <w:pPr>
        <w:pStyle w:val="af2"/>
        <w:spacing w:line="240" w:lineRule="auto"/>
        <w:ind w:left="0"/>
        <w:jc w:val="center"/>
        <w:rPr>
          <w:rFonts w:ascii="Times New Roman" w:hAnsi="Times New Roman"/>
          <w:bCs/>
          <w:sz w:val="24"/>
          <w:szCs w:val="24"/>
        </w:rPr>
      </w:pPr>
      <w:r w:rsidRPr="002446A9">
        <w:rPr>
          <w:rFonts w:ascii="Times New Roman" w:hAnsi="Times New Roman"/>
          <w:bCs/>
          <w:sz w:val="24"/>
          <w:szCs w:val="24"/>
        </w:rPr>
        <w:t xml:space="preserve">Рабочая программа дисциплины </w:t>
      </w:r>
    </w:p>
    <w:p w14:paraId="59F0CADE" w14:textId="77777777" w:rsidR="00324D01" w:rsidRPr="002446A9" w:rsidRDefault="00324D01" w:rsidP="00AC4AA0">
      <w:pPr>
        <w:pStyle w:val="af2"/>
        <w:spacing w:after="0" w:line="360" w:lineRule="auto"/>
        <w:jc w:val="center"/>
        <w:rPr>
          <w:rFonts w:ascii="Times New Roman" w:hAnsi="Times New Roman"/>
          <w:sz w:val="24"/>
          <w:szCs w:val="24"/>
        </w:rPr>
      </w:pPr>
    </w:p>
    <w:p w14:paraId="789037CC" w14:textId="77777777" w:rsidR="00515736" w:rsidRPr="002446A9" w:rsidRDefault="00C2313C" w:rsidP="00C2313C">
      <w:pPr>
        <w:pStyle w:val="af2"/>
        <w:spacing w:line="240" w:lineRule="auto"/>
        <w:jc w:val="center"/>
        <w:rPr>
          <w:rFonts w:ascii="Times New Roman" w:hAnsi="Times New Roman"/>
          <w:b/>
          <w:sz w:val="24"/>
          <w:szCs w:val="24"/>
        </w:rPr>
      </w:pPr>
      <w:r w:rsidRPr="002446A9">
        <w:rPr>
          <w:rFonts w:ascii="Times New Roman" w:hAnsi="Times New Roman"/>
          <w:bCs/>
          <w:sz w:val="24"/>
          <w:szCs w:val="24"/>
        </w:rPr>
        <w:t xml:space="preserve">Компьютерный набор, верстка: </w:t>
      </w:r>
      <w:r w:rsidR="00515736" w:rsidRPr="002446A9">
        <w:rPr>
          <w:rFonts w:ascii="Times New Roman" w:eastAsia="Times New Roman" w:hAnsi="Times New Roman"/>
          <w:sz w:val="24"/>
          <w:szCs w:val="24"/>
        </w:rPr>
        <w:t>Корнеева И.В.,</w:t>
      </w:r>
      <w:r w:rsidR="00515736" w:rsidRPr="002446A9">
        <w:rPr>
          <w:rFonts w:ascii="Times New Roman" w:eastAsia="Times New Roman" w:hAnsi="Times New Roman"/>
          <w:spacing w:val="-2"/>
          <w:sz w:val="24"/>
          <w:szCs w:val="24"/>
        </w:rPr>
        <w:t xml:space="preserve"> Барт Т.В., Алеева Г.И. </w:t>
      </w:r>
      <w:r w:rsidR="00515736" w:rsidRPr="002446A9">
        <w:rPr>
          <w:rFonts w:ascii="Times New Roman" w:hAnsi="Times New Roman"/>
          <w:b/>
          <w:sz w:val="24"/>
          <w:szCs w:val="24"/>
        </w:rPr>
        <w:t xml:space="preserve"> </w:t>
      </w:r>
    </w:p>
    <w:p w14:paraId="6DE97D0B" w14:textId="761757CD" w:rsidR="00C2313C" w:rsidRPr="002446A9" w:rsidRDefault="00C2313C" w:rsidP="00C2313C">
      <w:pPr>
        <w:pStyle w:val="af2"/>
        <w:spacing w:line="240" w:lineRule="auto"/>
        <w:jc w:val="center"/>
        <w:rPr>
          <w:rFonts w:ascii="Times New Roman" w:hAnsi="Times New Roman"/>
          <w:bCs/>
          <w:sz w:val="24"/>
          <w:szCs w:val="24"/>
        </w:rPr>
      </w:pPr>
      <w:r w:rsidRPr="002446A9">
        <w:rPr>
          <w:rFonts w:ascii="Times New Roman" w:hAnsi="Times New Roman"/>
          <w:bCs/>
          <w:sz w:val="24"/>
          <w:szCs w:val="24"/>
        </w:rPr>
        <w:t xml:space="preserve">Формат 60х90/16. Гарнитура </w:t>
      </w:r>
      <w:proofErr w:type="spellStart"/>
      <w:r w:rsidRPr="002446A9">
        <w:rPr>
          <w:rFonts w:ascii="Times New Roman" w:hAnsi="Times New Roman"/>
          <w:bCs/>
          <w:i/>
          <w:sz w:val="24"/>
          <w:szCs w:val="24"/>
        </w:rPr>
        <w:t>Times</w:t>
      </w:r>
      <w:proofErr w:type="spellEnd"/>
      <w:r w:rsidRPr="002446A9">
        <w:rPr>
          <w:rFonts w:ascii="Times New Roman" w:hAnsi="Times New Roman"/>
          <w:bCs/>
          <w:i/>
          <w:sz w:val="24"/>
          <w:szCs w:val="24"/>
        </w:rPr>
        <w:t xml:space="preserve"> </w:t>
      </w:r>
      <w:proofErr w:type="spellStart"/>
      <w:r w:rsidRPr="002446A9">
        <w:rPr>
          <w:rFonts w:ascii="Times New Roman" w:hAnsi="Times New Roman"/>
          <w:bCs/>
          <w:i/>
          <w:sz w:val="24"/>
          <w:szCs w:val="24"/>
        </w:rPr>
        <w:t>New</w:t>
      </w:r>
      <w:proofErr w:type="spellEnd"/>
      <w:r w:rsidRPr="002446A9">
        <w:rPr>
          <w:rFonts w:ascii="Times New Roman" w:hAnsi="Times New Roman"/>
          <w:bCs/>
          <w:i/>
          <w:sz w:val="24"/>
          <w:szCs w:val="24"/>
        </w:rPr>
        <w:t xml:space="preserve"> </w:t>
      </w:r>
      <w:proofErr w:type="spellStart"/>
      <w:r w:rsidRPr="002446A9">
        <w:rPr>
          <w:rFonts w:ascii="Times New Roman" w:hAnsi="Times New Roman"/>
          <w:bCs/>
          <w:i/>
          <w:sz w:val="24"/>
          <w:szCs w:val="24"/>
        </w:rPr>
        <w:t>Roman</w:t>
      </w:r>
      <w:proofErr w:type="spellEnd"/>
    </w:p>
    <w:p w14:paraId="316F0276" w14:textId="5611309E" w:rsidR="00C2313C" w:rsidRPr="002446A9" w:rsidRDefault="00C2313C" w:rsidP="00C2313C">
      <w:pPr>
        <w:pStyle w:val="af2"/>
        <w:spacing w:line="240" w:lineRule="auto"/>
        <w:jc w:val="center"/>
        <w:rPr>
          <w:rFonts w:ascii="Times New Roman" w:hAnsi="Times New Roman"/>
          <w:bCs/>
          <w:sz w:val="24"/>
          <w:szCs w:val="24"/>
        </w:rPr>
      </w:pPr>
      <w:r w:rsidRPr="002446A9">
        <w:rPr>
          <w:rFonts w:ascii="Times New Roman" w:hAnsi="Times New Roman"/>
          <w:bCs/>
          <w:sz w:val="24"/>
          <w:szCs w:val="24"/>
        </w:rPr>
        <w:t xml:space="preserve">Усл. </w:t>
      </w:r>
      <w:proofErr w:type="spellStart"/>
      <w:r w:rsidRPr="002446A9">
        <w:rPr>
          <w:rFonts w:ascii="Times New Roman" w:hAnsi="Times New Roman"/>
          <w:bCs/>
          <w:sz w:val="24"/>
          <w:szCs w:val="24"/>
        </w:rPr>
        <w:t>п.л</w:t>
      </w:r>
      <w:proofErr w:type="spellEnd"/>
      <w:r w:rsidRPr="002446A9">
        <w:rPr>
          <w:rFonts w:ascii="Times New Roman" w:hAnsi="Times New Roman"/>
          <w:bCs/>
          <w:sz w:val="24"/>
          <w:szCs w:val="24"/>
        </w:rPr>
        <w:t>.</w:t>
      </w:r>
      <w:r w:rsidR="0091583B" w:rsidRPr="002446A9">
        <w:rPr>
          <w:rFonts w:ascii="Times New Roman" w:hAnsi="Times New Roman"/>
          <w:bCs/>
          <w:sz w:val="24"/>
          <w:szCs w:val="24"/>
        </w:rPr>
        <w:t xml:space="preserve"> </w:t>
      </w:r>
      <w:proofErr w:type="gramStart"/>
      <w:r w:rsidR="0091583B" w:rsidRPr="002446A9">
        <w:rPr>
          <w:rFonts w:ascii="Times New Roman" w:hAnsi="Times New Roman"/>
          <w:bCs/>
          <w:sz w:val="24"/>
          <w:szCs w:val="24"/>
        </w:rPr>
        <w:t xml:space="preserve">  </w:t>
      </w:r>
      <w:r w:rsidRPr="002446A9">
        <w:rPr>
          <w:rFonts w:ascii="Times New Roman" w:hAnsi="Times New Roman"/>
          <w:bCs/>
          <w:sz w:val="24"/>
          <w:szCs w:val="24"/>
        </w:rPr>
        <w:t>.</w:t>
      </w:r>
      <w:proofErr w:type="gramEnd"/>
      <w:r w:rsidRPr="002446A9">
        <w:rPr>
          <w:rFonts w:ascii="Times New Roman" w:hAnsi="Times New Roman"/>
          <w:bCs/>
          <w:sz w:val="24"/>
          <w:szCs w:val="24"/>
        </w:rPr>
        <w:t xml:space="preserve"> Изд. № -……. Тираж __ экз.</w:t>
      </w:r>
    </w:p>
    <w:p w14:paraId="0ABE3F43" w14:textId="77777777" w:rsidR="00C2313C" w:rsidRPr="002446A9" w:rsidRDefault="00C2313C" w:rsidP="00C2313C">
      <w:pPr>
        <w:pStyle w:val="af2"/>
        <w:spacing w:line="240" w:lineRule="auto"/>
        <w:jc w:val="center"/>
        <w:rPr>
          <w:rFonts w:ascii="Times New Roman" w:hAnsi="Times New Roman"/>
          <w:bCs/>
          <w:sz w:val="24"/>
          <w:szCs w:val="24"/>
        </w:rPr>
      </w:pPr>
      <w:r w:rsidRPr="002446A9">
        <w:rPr>
          <w:rFonts w:ascii="Times New Roman" w:hAnsi="Times New Roman"/>
          <w:bCs/>
          <w:sz w:val="24"/>
          <w:szCs w:val="24"/>
        </w:rPr>
        <w:t>Заказ ____________</w:t>
      </w:r>
    </w:p>
    <w:p w14:paraId="3F8DB160" w14:textId="77777777" w:rsidR="00C2313C" w:rsidRPr="002446A9" w:rsidRDefault="00C2313C" w:rsidP="00C2313C">
      <w:pPr>
        <w:pStyle w:val="af2"/>
        <w:spacing w:line="240" w:lineRule="auto"/>
        <w:jc w:val="center"/>
        <w:rPr>
          <w:rFonts w:ascii="Times New Roman" w:hAnsi="Times New Roman"/>
          <w:bCs/>
          <w:sz w:val="24"/>
          <w:szCs w:val="24"/>
        </w:rPr>
      </w:pPr>
      <w:r w:rsidRPr="002446A9">
        <w:rPr>
          <w:rFonts w:ascii="Times New Roman" w:hAnsi="Times New Roman"/>
          <w:bCs/>
          <w:sz w:val="24"/>
          <w:szCs w:val="24"/>
        </w:rPr>
        <w:t>Отпечатано в Финансовом университете</w:t>
      </w:r>
    </w:p>
    <w:p w14:paraId="39DA8704" w14:textId="4F6D4D45" w:rsidR="00324D01" w:rsidRPr="002446A9" w:rsidRDefault="00324D01" w:rsidP="00AC4AA0">
      <w:pPr>
        <w:spacing w:after="0" w:line="240" w:lineRule="auto"/>
        <w:ind w:left="3828"/>
        <w:jc w:val="both"/>
        <w:rPr>
          <w:rFonts w:ascii="Times New Roman" w:hAnsi="Times New Roman"/>
          <w:spacing w:val="-6"/>
          <w:sz w:val="24"/>
          <w:szCs w:val="24"/>
          <w:lang w:eastAsia="ru-RU"/>
        </w:rPr>
      </w:pPr>
    </w:p>
    <w:p w14:paraId="2F3A3C30" w14:textId="6823DB65" w:rsidR="00BB78B7" w:rsidRPr="002446A9" w:rsidRDefault="00BB78B7" w:rsidP="00AC4AA0">
      <w:pPr>
        <w:spacing w:after="0" w:line="240" w:lineRule="auto"/>
        <w:ind w:left="3828"/>
        <w:jc w:val="both"/>
        <w:rPr>
          <w:rFonts w:ascii="Times New Roman" w:hAnsi="Times New Roman"/>
          <w:spacing w:val="-6"/>
          <w:sz w:val="24"/>
          <w:szCs w:val="24"/>
          <w:lang w:eastAsia="ru-RU"/>
        </w:rPr>
      </w:pPr>
    </w:p>
    <w:p w14:paraId="588BCB83" w14:textId="77777777" w:rsidR="001B394D" w:rsidRPr="002446A9" w:rsidRDefault="001B394D" w:rsidP="00AC4AA0">
      <w:pPr>
        <w:spacing w:after="0" w:line="240" w:lineRule="auto"/>
        <w:ind w:left="3828"/>
        <w:jc w:val="both"/>
        <w:rPr>
          <w:rFonts w:ascii="Times New Roman" w:hAnsi="Times New Roman"/>
          <w:spacing w:val="-6"/>
          <w:sz w:val="24"/>
          <w:szCs w:val="24"/>
          <w:lang w:eastAsia="ru-RU"/>
        </w:rPr>
      </w:pPr>
    </w:p>
    <w:p w14:paraId="0F7A87D0" w14:textId="51247F14" w:rsidR="00BE74F0" w:rsidRPr="002446A9" w:rsidRDefault="00BE74F0" w:rsidP="00515736">
      <w:pPr>
        <w:spacing w:after="0" w:line="240" w:lineRule="auto"/>
        <w:jc w:val="both"/>
        <w:rPr>
          <w:rFonts w:ascii="Times New Roman" w:hAnsi="Times New Roman"/>
          <w:spacing w:val="-6"/>
          <w:sz w:val="24"/>
          <w:szCs w:val="24"/>
          <w:lang w:eastAsia="ru-RU"/>
        </w:rPr>
      </w:pPr>
    </w:p>
    <w:p w14:paraId="6AB8E47E" w14:textId="77777777" w:rsidR="003626F8" w:rsidRPr="002446A9" w:rsidRDefault="003626F8" w:rsidP="00AB602F">
      <w:pPr>
        <w:spacing w:after="0" w:line="240" w:lineRule="auto"/>
        <w:ind w:left="3828"/>
        <w:jc w:val="right"/>
        <w:rPr>
          <w:rFonts w:ascii="Times New Roman" w:hAnsi="Times New Roman"/>
          <w:bCs/>
          <w:spacing w:val="-6"/>
          <w:sz w:val="24"/>
          <w:szCs w:val="24"/>
          <w:lang w:eastAsia="ru-RU"/>
        </w:rPr>
      </w:pPr>
    </w:p>
    <w:p w14:paraId="52229CE0" w14:textId="5FD80849" w:rsidR="00AC4AA0" w:rsidRPr="002446A9" w:rsidRDefault="00C2313C" w:rsidP="00D137F3">
      <w:pPr>
        <w:spacing w:after="0" w:line="240" w:lineRule="auto"/>
        <w:ind w:left="3828"/>
        <w:jc w:val="right"/>
        <w:rPr>
          <w:rFonts w:ascii="Times New Roman" w:hAnsi="Times New Roman"/>
          <w:spacing w:val="-6"/>
          <w:sz w:val="24"/>
          <w:szCs w:val="24"/>
          <w:lang w:eastAsia="ru-RU"/>
        </w:rPr>
      </w:pPr>
      <w:r w:rsidRPr="002446A9">
        <w:rPr>
          <w:rFonts w:ascii="Times New Roman" w:hAnsi="Times New Roman"/>
          <w:bCs/>
          <w:spacing w:val="-6"/>
          <w:sz w:val="24"/>
          <w:szCs w:val="24"/>
          <w:lang w:eastAsia="ru-RU"/>
        </w:rPr>
        <w:sym w:font="Symbol" w:char="00D3"/>
      </w:r>
      <w:r w:rsidRPr="002446A9">
        <w:rPr>
          <w:rFonts w:ascii="Times New Roman" w:hAnsi="Times New Roman"/>
          <w:bCs/>
          <w:spacing w:val="-6"/>
          <w:sz w:val="24"/>
          <w:szCs w:val="24"/>
          <w:lang w:eastAsia="ru-RU"/>
        </w:rPr>
        <w:t xml:space="preserve"> </w:t>
      </w:r>
      <w:r w:rsidR="00515736" w:rsidRPr="002446A9">
        <w:rPr>
          <w:rFonts w:ascii="Times New Roman" w:eastAsia="Times New Roman" w:hAnsi="Times New Roman"/>
          <w:sz w:val="24"/>
          <w:szCs w:val="24"/>
        </w:rPr>
        <w:t>Корнеева И.В.,</w:t>
      </w:r>
      <w:r w:rsidR="00515736" w:rsidRPr="002446A9">
        <w:rPr>
          <w:rFonts w:ascii="Times New Roman" w:eastAsia="Times New Roman" w:hAnsi="Times New Roman"/>
          <w:spacing w:val="-2"/>
          <w:sz w:val="24"/>
          <w:szCs w:val="24"/>
        </w:rPr>
        <w:t xml:space="preserve"> Барт Т.В., Алеева Г.И.</w:t>
      </w:r>
      <w:r w:rsidRPr="002446A9">
        <w:rPr>
          <w:rFonts w:ascii="Times New Roman" w:hAnsi="Times New Roman"/>
          <w:spacing w:val="-6"/>
          <w:sz w:val="24"/>
          <w:szCs w:val="24"/>
          <w:lang w:eastAsia="ru-RU"/>
        </w:rPr>
        <w:t xml:space="preserve">, </w:t>
      </w:r>
      <w:r w:rsidR="001C250C" w:rsidRPr="002446A9">
        <w:rPr>
          <w:rFonts w:ascii="Times New Roman" w:hAnsi="Times New Roman"/>
          <w:spacing w:val="-6"/>
          <w:sz w:val="24"/>
          <w:szCs w:val="24"/>
          <w:lang w:eastAsia="ru-RU"/>
        </w:rPr>
        <w:t>202</w:t>
      </w:r>
      <w:r w:rsidR="006B66CF" w:rsidRPr="002446A9">
        <w:rPr>
          <w:rFonts w:ascii="Times New Roman" w:hAnsi="Times New Roman"/>
          <w:spacing w:val="-6"/>
          <w:sz w:val="24"/>
          <w:szCs w:val="24"/>
          <w:lang w:eastAsia="ru-RU"/>
        </w:rPr>
        <w:t>3</w:t>
      </w:r>
    </w:p>
    <w:p w14:paraId="7337258E" w14:textId="109CE327" w:rsidR="00B22C72" w:rsidRPr="002446A9" w:rsidRDefault="00AC4AA0" w:rsidP="00BB78B7">
      <w:pPr>
        <w:spacing w:after="0" w:line="240" w:lineRule="auto"/>
        <w:ind w:left="3828"/>
        <w:jc w:val="right"/>
        <w:rPr>
          <w:rFonts w:ascii="Times New Roman" w:hAnsi="Times New Roman"/>
          <w:i/>
          <w:sz w:val="24"/>
          <w:szCs w:val="24"/>
          <w:lang w:eastAsia="ru-RU"/>
        </w:rPr>
      </w:pPr>
      <w:r w:rsidRPr="002446A9">
        <w:rPr>
          <w:rFonts w:ascii="Times New Roman" w:hAnsi="Times New Roman"/>
          <w:bCs/>
          <w:sz w:val="24"/>
          <w:szCs w:val="24"/>
          <w:lang w:eastAsia="ru-RU"/>
        </w:rPr>
        <w:sym w:font="Symbol" w:char="00D3"/>
      </w:r>
      <w:r w:rsidRPr="002446A9">
        <w:rPr>
          <w:rFonts w:ascii="Times New Roman" w:hAnsi="Times New Roman"/>
          <w:bCs/>
          <w:sz w:val="24"/>
          <w:szCs w:val="24"/>
          <w:lang w:eastAsia="ru-RU"/>
        </w:rPr>
        <w:t xml:space="preserve"> Финансовый университет, </w:t>
      </w:r>
      <w:r w:rsidR="001C250C" w:rsidRPr="002446A9">
        <w:rPr>
          <w:rFonts w:ascii="Times New Roman" w:hAnsi="Times New Roman"/>
          <w:bCs/>
          <w:sz w:val="24"/>
          <w:szCs w:val="24"/>
          <w:lang w:eastAsia="ru-RU"/>
        </w:rPr>
        <w:t>202</w:t>
      </w:r>
      <w:r w:rsidR="006B66CF" w:rsidRPr="002446A9">
        <w:rPr>
          <w:rFonts w:ascii="Times New Roman" w:hAnsi="Times New Roman"/>
          <w:bCs/>
          <w:sz w:val="24"/>
          <w:szCs w:val="24"/>
          <w:lang w:eastAsia="ru-RU"/>
        </w:rPr>
        <w:t>3</w:t>
      </w:r>
    </w:p>
    <w:p w14:paraId="25A8A130" w14:textId="733080C9" w:rsidR="00B22C72" w:rsidRPr="002446A9" w:rsidRDefault="00AB602F" w:rsidP="00092DAA">
      <w:pPr>
        <w:spacing w:after="0" w:line="360" w:lineRule="auto"/>
        <w:ind w:firstLine="709"/>
        <w:jc w:val="center"/>
        <w:rPr>
          <w:rFonts w:ascii="Times New Roman" w:hAnsi="Times New Roman"/>
          <w:b/>
          <w:bCs/>
          <w:sz w:val="24"/>
          <w:szCs w:val="24"/>
        </w:rPr>
      </w:pPr>
      <w:r w:rsidRPr="002446A9">
        <w:rPr>
          <w:b/>
          <w:bCs/>
          <w:sz w:val="24"/>
          <w:szCs w:val="24"/>
        </w:rPr>
        <w:br w:type="column"/>
      </w:r>
      <w:r w:rsidR="00B22C72" w:rsidRPr="002446A9">
        <w:rPr>
          <w:rFonts w:ascii="Times New Roman" w:hAnsi="Times New Roman"/>
          <w:b/>
          <w:bCs/>
          <w:sz w:val="24"/>
          <w:szCs w:val="24"/>
        </w:rPr>
        <w:lastRenderedPageBreak/>
        <w:t>СОДЕРЖАНИЕ</w:t>
      </w:r>
    </w:p>
    <w:p w14:paraId="26C99DCD" w14:textId="77777777" w:rsidR="004951DE" w:rsidRPr="002446A9" w:rsidRDefault="004951DE" w:rsidP="00092DAA">
      <w:pPr>
        <w:spacing w:after="0" w:line="360" w:lineRule="auto"/>
        <w:ind w:firstLine="709"/>
        <w:jc w:val="center"/>
        <w:rPr>
          <w:rFonts w:ascii="Times New Roman" w:hAnsi="Times New Roman"/>
          <w:b/>
          <w:bCs/>
          <w:sz w:val="24"/>
          <w:szCs w:val="24"/>
        </w:rPr>
      </w:pPr>
    </w:p>
    <w:sdt>
      <w:sdtPr>
        <w:rPr>
          <w:rFonts w:ascii="Calibri" w:hAnsi="Calibri"/>
          <w:b/>
          <w:bCs w:val="0"/>
          <w:caps w:val="0"/>
          <w:noProof w:val="0"/>
          <w:sz w:val="22"/>
          <w:szCs w:val="22"/>
        </w:rPr>
        <w:id w:val="274449949"/>
        <w:docPartObj>
          <w:docPartGallery w:val="Table of Contents"/>
          <w:docPartUnique/>
        </w:docPartObj>
      </w:sdtPr>
      <w:sdtEndPr>
        <w:rPr>
          <w:b w:val="0"/>
          <w:sz w:val="20"/>
          <w:szCs w:val="20"/>
        </w:rPr>
      </w:sdtEndPr>
      <w:sdtContent>
        <w:sdt>
          <w:sdtPr>
            <w:rPr>
              <w:rFonts w:ascii="Calibri" w:hAnsi="Calibri"/>
              <w:b/>
              <w:bCs w:val="0"/>
              <w:caps w:val="0"/>
              <w:noProof w:val="0"/>
              <w:sz w:val="22"/>
              <w:szCs w:val="22"/>
            </w:rPr>
            <w:id w:val="-961412254"/>
            <w:docPartObj>
              <w:docPartGallery w:val="Table of Contents"/>
              <w:docPartUnique/>
            </w:docPartObj>
          </w:sdtPr>
          <w:sdtEndPr>
            <w:rPr>
              <w:b w:val="0"/>
              <w:sz w:val="20"/>
              <w:szCs w:val="20"/>
            </w:rPr>
          </w:sdtEndPr>
          <w:sdtContent>
            <w:p w14:paraId="0347EAE1" w14:textId="77777777" w:rsidR="004951DE" w:rsidRPr="00666042" w:rsidRDefault="004951DE" w:rsidP="004951DE">
              <w:pPr>
                <w:pStyle w:val="11"/>
                <w:rPr>
                  <w:rFonts w:eastAsiaTheme="minorEastAsia"/>
                  <w:sz w:val="22"/>
                  <w:szCs w:val="22"/>
                  <w:lang w:eastAsia="ru-RU"/>
                </w:rPr>
              </w:pPr>
              <w:r w:rsidRPr="002446A9">
                <w:rPr>
                  <w:sz w:val="22"/>
                  <w:szCs w:val="22"/>
                </w:rPr>
                <w:fldChar w:fldCharType="begin"/>
              </w:r>
              <w:r w:rsidRPr="002446A9">
                <w:rPr>
                  <w:sz w:val="22"/>
                  <w:szCs w:val="22"/>
                </w:rPr>
                <w:instrText xml:space="preserve"> TOC \o "1-3" \h \z \u </w:instrText>
              </w:r>
              <w:r w:rsidRPr="002446A9">
                <w:rPr>
                  <w:sz w:val="22"/>
                  <w:szCs w:val="22"/>
                </w:rPr>
                <w:fldChar w:fldCharType="separate"/>
              </w:r>
              <w:hyperlink w:anchor="_Toc120007994" w:history="1">
                <w:r w:rsidRPr="00666042">
                  <w:rPr>
                    <w:rStyle w:val="a9"/>
                    <w:color w:val="auto"/>
                    <w:sz w:val="22"/>
                    <w:szCs w:val="22"/>
                    <w:bdr w:val="none" w:sz="0" w:space="0" w:color="auto" w:frame="1"/>
                  </w:rPr>
                  <w:t>1. Наименование дисциплины</w:t>
                </w:r>
                <w:r w:rsidRPr="00666042">
                  <w:rPr>
                    <w:webHidden/>
                    <w:sz w:val="22"/>
                    <w:szCs w:val="22"/>
                  </w:rPr>
                  <w:tab/>
                </w:r>
                <w:r w:rsidRPr="00666042">
                  <w:rPr>
                    <w:webHidden/>
                    <w:sz w:val="22"/>
                    <w:szCs w:val="22"/>
                  </w:rPr>
                  <w:fldChar w:fldCharType="begin"/>
                </w:r>
                <w:r w:rsidRPr="00666042">
                  <w:rPr>
                    <w:webHidden/>
                    <w:sz w:val="22"/>
                    <w:szCs w:val="22"/>
                  </w:rPr>
                  <w:instrText xml:space="preserve"> PAGEREF _Toc120007994 \h </w:instrText>
                </w:r>
                <w:r w:rsidRPr="00666042">
                  <w:rPr>
                    <w:webHidden/>
                    <w:sz w:val="22"/>
                    <w:szCs w:val="22"/>
                  </w:rPr>
                </w:r>
                <w:r w:rsidRPr="00666042">
                  <w:rPr>
                    <w:webHidden/>
                    <w:sz w:val="22"/>
                    <w:szCs w:val="22"/>
                  </w:rPr>
                  <w:fldChar w:fldCharType="separate"/>
                </w:r>
                <w:r w:rsidRPr="00666042">
                  <w:rPr>
                    <w:webHidden/>
                    <w:sz w:val="22"/>
                    <w:szCs w:val="22"/>
                  </w:rPr>
                  <w:t>6</w:t>
                </w:r>
                <w:r w:rsidRPr="00666042">
                  <w:rPr>
                    <w:webHidden/>
                    <w:sz w:val="22"/>
                    <w:szCs w:val="22"/>
                  </w:rPr>
                  <w:fldChar w:fldCharType="end"/>
                </w:r>
              </w:hyperlink>
            </w:p>
            <w:p w14:paraId="790A6C9D" w14:textId="77777777" w:rsidR="004951DE" w:rsidRPr="00666042" w:rsidRDefault="00B519EA" w:rsidP="004951DE">
              <w:pPr>
                <w:pStyle w:val="11"/>
                <w:rPr>
                  <w:rFonts w:eastAsiaTheme="minorEastAsia"/>
                  <w:sz w:val="22"/>
                  <w:szCs w:val="22"/>
                  <w:lang w:eastAsia="ru-RU"/>
                </w:rPr>
              </w:pPr>
              <w:hyperlink w:anchor="_Toc120007995" w:history="1">
                <w:r w:rsidR="004951DE" w:rsidRPr="00666042">
                  <w:rPr>
                    <w:rStyle w:val="a9"/>
                    <w:color w:val="auto"/>
                    <w:sz w:val="22"/>
                    <w:szCs w:val="22"/>
                  </w:rPr>
                  <w:t>2</w:t>
                </w:r>
                <w:r w:rsidR="004951DE" w:rsidRPr="00666042">
                  <w:rPr>
                    <w:rStyle w:val="a9"/>
                    <w:rFonts w:eastAsia="TimesNewRomanPSMT"/>
                    <w:color w:val="auto"/>
                    <w:sz w:val="22"/>
                    <w:szCs w:val="22"/>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951DE" w:rsidRPr="00666042">
                  <w:rPr>
                    <w:webHidden/>
                    <w:sz w:val="22"/>
                    <w:szCs w:val="22"/>
                  </w:rPr>
                  <w:tab/>
                </w:r>
                <w:r w:rsidR="004951DE" w:rsidRPr="00666042">
                  <w:rPr>
                    <w:webHidden/>
                    <w:sz w:val="22"/>
                    <w:szCs w:val="22"/>
                  </w:rPr>
                  <w:fldChar w:fldCharType="begin"/>
                </w:r>
                <w:r w:rsidR="004951DE" w:rsidRPr="00666042">
                  <w:rPr>
                    <w:webHidden/>
                    <w:sz w:val="22"/>
                    <w:szCs w:val="22"/>
                  </w:rPr>
                  <w:instrText xml:space="preserve"> PAGEREF _Toc120007995 \h </w:instrText>
                </w:r>
                <w:r w:rsidR="004951DE" w:rsidRPr="00666042">
                  <w:rPr>
                    <w:webHidden/>
                    <w:sz w:val="22"/>
                    <w:szCs w:val="22"/>
                  </w:rPr>
                </w:r>
                <w:r w:rsidR="004951DE" w:rsidRPr="00666042">
                  <w:rPr>
                    <w:webHidden/>
                    <w:sz w:val="22"/>
                    <w:szCs w:val="22"/>
                  </w:rPr>
                  <w:fldChar w:fldCharType="separate"/>
                </w:r>
                <w:r w:rsidR="004951DE" w:rsidRPr="00666042">
                  <w:rPr>
                    <w:webHidden/>
                    <w:sz w:val="22"/>
                    <w:szCs w:val="22"/>
                  </w:rPr>
                  <w:t>6</w:t>
                </w:r>
                <w:r w:rsidR="004951DE" w:rsidRPr="00666042">
                  <w:rPr>
                    <w:webHidden/>
                    <w:sz w:val="22"/>
                    <w:szCs w:val="22"/>
                  </w:rPr>
                  <w:fldChar w:fldCharType="end"/>
                </w:r>
              </w:hyperlink>
            </w:p>
            <w:p w14:paraId="1FF5C0B0" w14:textId="77777777" w:rsidR="004951DE" w:rsidRPr="00666042" w:rsidRDefault="00B519EA" w:rsidP="004951DE">
              <w:pPr>
                <w:pStyle w:val="11"/>
                <w:rPr>
                  <w:rFonts w:eastAsiaTheme="minorEastAsia"/>
                  <w:sz w:val="22"/>
                  <w:szCs w:val="22"/>
                  <w:lang w:eastAsia="ru-RU"/>
                </w:rPr>
              </w:pPr>
              <w:hyperlink w:anchor="_Toc120007996" w:history="1">
                <w:r w:rsidR="004951DE" w:rsidRPr="00666042">
                  <w:rPr>
                    <w:rStyle w:val="a9"/>
                    <w:color w:val="auto"/>
                    <w:sz w:val="22"/>
                    <w:szCs w:val="22"/>
                    <w:bdr w:val="none" w:sz="0" w:space="0" w:color="auto" w:frame="1"/>
                  </w:rPr>
                  <w:t>3. Место дисциплины в структуре образовательной программы</w:t>
                </w:r>
                <w:r w:rsidR="004951DE" w:rsidRPr="00666042">
                  <w:rPr>
                    <w:webHidden/>
                    <w:sz w:val="22"/>
                    <w:szCs w:val="22"/>
                  </w:rPr>
                  <w:tab/>
                  <w:t>7</w:t>
                </w:r>
              </w:hyperlink>
            </w:p>
            <w:p w14:paraId="31EDE34D" w14:textId="77777777" w:rsidR="004951DE" w:rsidRPr="00666042" w:rsidRDefault="00B519EA" w:rsidP="004951DE">
              <w:pPr>
                <w:pStyle w:val="11"/>
                <w:rPr>
                  <w:rFonts w:eastAsiaTheme="minorEastAsia"/>
                  <w:sz w:val="22"/>
                  <w:szCs w:val="22"/>
                  <w:lang w:eastAsia="ru-RU"/>
                </w:rPr>
              </w:pPr>
              <w:hyperlink w:anchor="_Toc120007997" w:history="1">
                <w:r w:rsidR="004951DE" w:rsidRPr="00666042">
                  <w:rPr>
                    <w:rStyle w:val="a9"/>
                    <w:color w:val="auto"/>
                    <w:sz w:val="22"/>
                    <w:szCs w:val="22"/>
                    <w:bdr w:val="none" w:sz="0" w:space="0" w:color="auto" w:frame="1"/>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r w:rsidR="004951DE" w:rsidRPr="00666042">
                  <w:rPr>
                    <w:webHidden/>
                    <w:sz w:val="22"/>
                    <w:szCs w:val="22"/>
                  </w:rPr>
                  <w:tab/>
                  <w:t>7</w:t>
                </w:r>
              </w:hyperlink>
            </w:p>
            <w:p w14:paraId="0E35BFC4" w14:textId="77777777" w:rsidR="004951DE" w:rsidRPr="00666042" w:rsidRDefault="00B519EA" w:rsidP="004951DE">
              <w:pPr>
                <w:pStyle w:val="11"/>
                <w:rPr>
                  <w:rFonts w:eastAsiaTheme="minorEastAsia"/>
                  <w:sz w:val="22"/>
                  <w:szCs w:val="22"/>
                  <w:lang w:eastAsia="ru-RU"/>
                </w:rPr>
              </w:pPr>
              <w:hyperlink w:anchor="_Toc120007998" w:history="1">
                <w:r w:rsidR="004951DE" w:rsidRPr="00666042">
                  <w:rPr>
                    <w:rStyle w:val="a9"/>
                    <w:color w:val="auto"/>
                    <w:sz w:val="22"/>
                    <w:szCs w:val="22"/>
                  </w:rPr>
                  <w:t xml:space="preserve">5. </w:t>
                </w:r>
                <w:r w:rsidR="004951DE" w:rsidRPr="00666042">
                  <w:rPr>
                    <w:rStyle w:val="a9"/>
                    <w:color w:val="auto"/>
                    <w:sz w:val="22"/>
                    <w:szCs w:val="22"/>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951DE" w:rsidRPr="00666042">
                  <w:rPr>
                    <w:webHidden/>
                    <w:sz w:val="22"/>
                    <w:szCs w:val="22"/>
                  </w:rPr>
                  <w:tab/>
                </w:r>
              </w:hyperlink>
              <w:r w:rsidR="004951DE" w:rsidRPr="00666042">
                <w:rPr>
                  <w:webHidden/>
                  <w:sz w:val="22"/>
                  <w:szCs w:val="22"/>
                </w:rPr>
                <w:t>7</w:t>
              </w:r>
            </w:p>
            <w:p w14:paraId="3F0A7DEC" w14:textId="77777777" w:rsidR="004951DE" w:rsidRPr="00666042" w:rsidRDefault="00B519EA" w:rsidP="004951DE">
              <w:pPr>
                <w:pStyle w:val="25"/>
                <w:tabs>
                  <w:tab w:val="right" w:leader="dot" w:pos="9912"/>
                </w:tabs>
                <w:spacing w:after="0"/>
                <w:rPr>
                  <w:rFonts w:ascii="Times New Roman" w:eastAsiaTheme="minorEastAsia" w:hAnsi="Times New Roman"/>
                  <w:noProof/>
                  <w:lang w:eastAsia="ru-RU"/>
                </w:rPr>
              </w:pPr>
              <w:hyperlink w:anchor="_Toc120007999" w:history="1">
                <w:r w:rsidR="004951DE" w:rsidRPr="00666042">
                  <w:rPr>
                    <w:rStyle w:val="a9"/>
                    <w:rFonts w:ascii="Times New Roman" w:hAnsi="Times New Roman"/>
                    <w:noProof/>
                    <w:color w:val="auto"/>
                    <w:bdr w:val="none" w:sz="0" w:space="0" w:color="auto" w:frame="1"/>
                  </w:rPr>
                  <w:t>5.1. Содержание дисциплины</w:t>
                </w:r>
                <w:r w:rsidR="004951DE" w:rsidRPr="00666042">
                  <w:rPr>
                    <w:rFonts w:ascii="Times New Roman" w:hAnsi="Times New Roman"/>
                    <w:noProof/>
                    <w:webHidden/>
                  </w:rPr>
                  <w:tab/>
                  <w:t>7</w:t>
                </w:r>
              </w:hyperlink>
            </w:p>
            <w:p w14:paraId="108D97A9" w14:textId="77777777" w:rsidR="004951DE" w:rsidRPr="00666042" w:rsidRDefault="00B519EA" w:rsidP="004951DE">
              <w:pPr>
                <w:pStyle w:val="25"/>
                <w:tabs>
                  <w:tab w:val="right" w:leader="dot" w:pos="9912"/>
                </w:tabs>
                <w:spacing w:after="0"/>
                <w:rPr>
                  <w:rFonts w:ascii="Times New Roman" w:eastAsiaTheme="minorEastAsia" w:hAnsi="Times New Roman"/>
                  <w:noProof/>
                  <w:lang w:eastAsia="ru-RU"/>
                </w:rPr>
              </w:pPr>
              <w:hyperlink w:anchor="_Toc120008000" w:history="1">
                <w:r w:rsidR="004951DE" w:rsidRPr="00666042">
                  <w:rPr>
                    <w:rStyle w:val="a9"/>
                    <w:rFonts w:ascii="Times New Roman" w:hAnsi="Times New Roman"/>
                    <w:noProof/>
                    <w:color w:val="auto"/>
                    <w:bdr w:val="none" w:sz="0" w:space="0" w:color="auto" w:frame="1"/>
                  </w:rPr>
                  <w:t>5.2. Учебно-тематический план</w:t>
                </w:r>
                <w:r w:rsidR="004951DE" w:rsidRPr="00666042">
                  <w:rPr>
                    <w:rFonts w:ascii="Times New Roman" w:hAnsi="Times New Roman"/>
                    <w:noProof/>
                    <w:webHidden/>
                  </w:rPr>
                  <w:tab/>
                </w:r>
                <w:r w:rsidR="004951DE" w:rsidRPr="00666042">
                  <w:rPr>
                    <w:rFonts w:ascii="Times New Roman" w:hAnsi="Times New Roman"/>
                    <w:noProof/>
                    <w:webHidden/>
                  </w:rPr>
                  <w:fldChar w:fldCharType="begin"/>
                </w:r>
                <w:r w:rsidR="004951DE" w:rsidRPr="00666042">
                  <w:rPr>
                    <w:rFonts w:ascii="Times New Roman" w:hAnsi="Times New Roman"/>
                    <w:noProof/>
                    <w:webHidden/>
                  </w:rPr>
                  <w:instrText xml:space="preserve"> PAGEREF _Toc120008000 \h </w:instrText>
                </w:r>
                <w:r w:rsidR="004951DE" w:rsidRPr="00666042">
                  <w:rPr>
                    <w:rFonts w:ascii="Times New Roman" w:hAnsi="Times New Roman"/>
                    <w:noProof/>
                    <w:webHidden/>
                  </w:rPr>
                </w:r>
                <w:r w:rsidR="004951DE" w:rsidRPr="00666042">
                  <w:rPr>
                    <w:rFonts w:ascii="Times New Roman" w:hAnsi="Times New Roman"/>
                    <w:noProof/>
                    <w:webHidden/>
                  </w:rPr>
                  <w:fldChar w:fldCharType="separate"/>
                </w:r>
                <w:r w:rsidR="004951DE" w:rsidRPr="00666042">
                  <w:rPr>
                    <w:rFonts w:ascii="Times New Roman" w:hAnsi="Times New Roman"/>
                    <w:noProof/>
                    <w:webHidden/>
                  </w:rPr>
                  <w:t>11</w:t>
                </w:r>
                <w:r w:rsidR="004951DE" w:rsidRPr="00666042">
                  <w:rPr>
                    <w:rFonts w:ascii="Times New Roman" w:hAnsi="Times New Roman"/>
                    <w:noProof/>
                    <w:webHidden/>
                  </w:rPr>
                  <w:fldChar w:fldCharType="end"/>
                </w:r>
              </w:hyperlink>
            </w:p>
            <w:p w14:paraId="22FFE877" w14:textId="77777777" w:rsidR="004951DE" w:rsidRPr="00666042" w:rsidRDefault="00B519EA" w:rsidP="004951DE">
              <w:pPr>
                <w:pStyle w:val="25"/>
                <w:tabs>
                  <w:tab w:val="right" w:leader="dot" w:pos="9912"/>
                </w:tabs>
                <w:spacing w:after="0"/>
                <w:rPr>
                  <w:rFonts w:ascii="Times New Roman" w:eastAsiaTheme="minorEastAsia" w:hAnsi="Times New Roman"/>
                  <w:noProof/>
                  <w:lang w:eastAsia="ru-RU"/>
                </w:rPr>
              </w:pPr>
              <w:hyperlink w:anchor="_Toc120008001" w:history="1">
                <w:r w:rsidR="004951DE" w:rsidRPr="00666042">
                  <w:rPr>
                    <w:rStyle w:val="a9"/>
                    <w:rFonts w:ascii="Times New Roman" w:hAnsi="Times New Roman"/>
                    <w:noProof/>
                    <w:color w:val="auto"/>
                  </w:rPr>
                  <w:t>5.3. Содержание семинаров, практических занятий</w:t>
                </w:r>
                <w:r w:rsidR="004951DE" w:rsidRPr="00666042">
                  <w:rPr>
                    <w:rFonts w:ascii="Times New Roman" w:hAnsi="Times New Roman"/>
                    <w:noProof/>
                    <w:webHidden/>
                  </w:rPr>
                  <w:tab/>
                </w:r>
                <w:r w:rsidR="004951DE" w:rsidRPr="00666042">
                  <w:rPr>
                    <w:rFonts w:ascii="Times New Roman" w:hAnsi="Times New Roman"/>
                    <w:noProof/>
                    <w:webHidden/>
                  </w:rPr>
                  <w:fldChar w:fldCharType="begin"/>
                </w:r>
                <w:r w:rsidR="004951DE" w:rsidRPr="00666042">
                  <w:rPr>
                    <w:rFonts w:ascii="Times New Roman" w:hAnsi="Times New Roman"/>
                    <w:noProof/>
                    <w:webHidden/>
                  </w:rPr>
                  <w:instrText xml:space="preserve"> PAGEREF _Toc120008001 \h </w:instrText>
                </w:r>
                <w:r w:rsidR="004951DE" w:rsidRPr="00666042">
                  <w:rPr>
                    <w:rFonts w:ascii="Times New Roman" w:hAnsi="Times New Roman"/>
                    <w:noProof/>
                    <w:webHidden/>
                  </w:rPr>
                </w:r>
                <w:r w:rsidR="004951DE" w:rsidRPr="00666042">
                  <w:rPr>
                    <w:rFonts w:ascii="Times New Roman" w:hAnsi="Times New Roman"/>
                    <w:noProof/>
                    <w:webHidden/>
                  </w:rPr>
                  <w:fldChar w:fldCharType="separate"/>
                </w:r>
                <w:r w:rsidR="004951DE" w:rsidRPr="00666042">
                  <w:rPr>
                    <w:rFonts w:ascii="Times New Roman" w:hAnsi="Times New Roman"/>
                    <w:noProof/>
                    <w:webHidden/>
                  </w:rPr>
                  <w:t>12</w:t>
                </w:r>
                <w:r w:rsidR="004951DE" w:rsidRPr="00666042">
                  <w:rPr>
                    <w:rFonts w:ascii="Times New Roman" w:hAnsi="Times New Roman"/>
                    <w:noProof/>
                    <w:webHidden/>
                  </w:rPr>
                  <w:fldChar w:fldCharType="end"/>
                </w:r>
              </w:hyperlink>
            </w:p>
            <w:p w14:paraId="4E85EE4D" w14:textId="77777777" w:rsidR="004951DE" w:rsidRPr="00666042" w:rsidRDefault="00B519EA" w:rsidP="004951DE">
              <w:pPr>
                <w:pStyle w:val="11"/>
                <w:rPr>
                  <w:rFonts w:eastAsiaTheme="minorEastAsia"/>
                  <w:sz w:val="22"/>
                  <w:szCs w:val="22"/>
                  <w:lang w:eastAsia="ru-RU"/>
                </w:rPr>
              </w:pPr>
              <w:hyperlink w:anchor="_Toc120008002" w:history="1">
                <w:r w:rsidR="004951DE" w:rsidRPr="00666042">
                  <w:rPr>
                    <w:rStyle w:val="a9"/>
                    <w:color w:val="auto"/>
                    <w:sz w:val="22"/>
                    <w:szCs w:val="22"/>
                  </w:rPr>
                  <w:t>6. Перечень учебно-методического обеспечения для самостоятельной работы обучающихся по дисциплине</w:t>
                </w:r>
                <w:r w:rsidR="004951DE" w:rsidRPr="00666042">
                  <w:rPr>
                    <w:webHidden/>
                    <w:sz w:val="22"/>
                    <w:szCs w:val="22"/>
                  </w:rPr>
                  <w:tab/>
                </w:r>
                <w:r w:rsidR="004951DE" w:rsidRPr="00666042">
                  <w:rPr>
                    <w:webHidden/>
                    <w:sz w:val="22"/>
                    <w:szCs w:val="22"/>
                  </w:rPr>
                  <w:fldChar w:fldCharType="begin"/>
                </w:r>
                <w:r w:rsidR="004951DE" w:rsidRPr="00666042">
                  <w:rPr>
                    <w:webHidden/>
                    <w:sz w:val="22"/>
                    <w:szCs w:val="22"/>
                  </w:rPr>
                  <w:instrText xml:space="preserve"> PAGEREF _Toc120008002 \h </w:instrText>
                </w:r>
                <w:r w:rsidR="004951DE" w:rsidRPr="00666042">
                  <w:rPr>
                    <w:webHidden/>
                    <w:sz w:val="22"/>
                    <w:szCs w:val="22"/>
                  </w:rPr>
                </w:r>
                <w:r w:rsidR="004951DE" w:rsidRPr="00666042">
                  <w:rPr>
                    <w:webHidden/>
                    <w:sz w:val="22"/>
                    <w:szCs w:val="22"/>
                  </w:rPr>
                  <w:fldChar w:fldCharType="separate"/>
                </w:r>
                <w:r w:rsidR="004951DE" w:rsidRPr="00666042">
                  <w:rPr>
                    <w:webHidden/>
                    <w:sz w:val="22"/>
                    <w:szCs w:val="22"/>
                  </w:rPr>
                  <w:t>18</w:t>
                </w:r>
                <w:r w:rsidR="004951DE" w:rsidRPr="00666042">
                  <w:rPr>
                    <w:webHidden/>
                    <w:sz w:val="22"/>
                    <w:szCs w:val="22"/>
                  </w:rPr>
                  <w:fldChar w:fldCharType="end"/>
                </w:r>
              </w:hyperlink>
            </w:p>
            <w:p w14:paraId="0313EE59" w14:textId="77777777" w:rsidR="004951DE" w:rsidRPr="00666042" w:rsidRDefault="00B519EA" w:rsidP="004951DE">
              <w:pPr>
                <w:pStyle w:val="25"/>
                <w:tabs>
                  <w:tab w:val="right" w:leader="dot" w:pos="9912"/>
                </w:tabs>
                <w:spacing w:after="0"/>
                <w:rPr>
                  <w:rFonts w:ascii="Times New Roman" w:eastAsiaTheme="minorEastAsia" w:hAnsi="Times New Roman"/>
                  <w:noProof/>
                  <w:lang w:eastAsia="ru-RU"/>
                </w:rPr>
              </w:pPr>
              <w:hyperlink w:anchor="_Toc120008003" w:history="1">
                <w:r w:rsidR="004951DE" w:rsidRPr="00666042">
                  <w:rPr>
                    <w:rStyle w:val="a9"/>
                    <w:rFonts w:ascii="Times New Roman" w:hAnsi="Times New Roman"/>
                    <w:noProof/>
                    <w:color w:val="auto"/>
                  </w:rPr>
                  <w:t>6.1. Перечень вопросов, отводимых на самостоятельное освоение дисциплины, формы внеаудиторной самостоятельной работы</w:t>
                </w:r>
                <w:r w:rsidR="004951DE" w:rsidRPr="00666042">
                  <w:rPr>
                    <w:rFonts w:ascii="Times New Roman" w:hAnsi="Times New Roman"/>
                    <w:noProof/>
                    <w:webHidden/>
                  </w:rPr>
                  <w:tab/>
                </w:r>
                <w:r w:rsidR="004951DE" w:rsidRPr="00666042">
                  <w:rPr>
                    <w:rFonts w:ascii="Times New Roman" w:hAnsi="Times New Roman"/>
                    <w:noProof/>
                    <w:webHidden/>
                  </w:rPr>
                  <w:fldChar w:fldCharType="begin"/>
                </w:r>
                <w:r w:rsidR="004951DE" w:rsidRPr="00666042">
                  <w:rPr>
                    <w:rFonts w:ascii="Times New Roman" w:hAnsi="Times New Roman"/>
                    <w:noProof/>
                    <w:webHidden/>
                  </w:rPr>
                  <w:instrText xml:space="preserve"> PAGEREF _Toc120008003 \h </w:instrText>
                </w:r>
                <w:r w:rsidR="004951DE" w:rsidRPr="00666042">
                  <w:rPr>
                    <w:rFonts w:ascii="Times New Roman" w:hAnsi="Times New Roman"/>
                    <w:noProof/>
                    <w:webHidden/>
                  </w:rPr>
                </w:r>
                <w:r w:rsidR="004951DE" w:rsidRPr="00666042">
                  <w:rPr>
                    <w:rFonts w:ascii="Times New Roman" w:hAnsi="Times New Roman"/>
                    <w:noProof/>
                    <w:webHidden/>
                  </w:rPr>
                  <w:fldChar w:fldCharType="separate"/>
                </w:r>
                <w:r w:rsidR="004951DE" w:rsidRPr="00666042">
                  <w:rPr>
                    <w:rFonts w:ascii="Times New Roman" w:hAnsi="Times New Roman"/>
                    <w:noProof/>
                    <w:webHidden/>
                  </w:rPr>
                  <w:t>18</w:t>
                </w:r>
                <w:r w:rsidR="004951DE" w:rsidRPr="00666042">
                  <w:rPr>
                    <w:rFonts w:ascii="Times New Roman" w:hAnsi="Times New Roman"/>
                    <w:noProof/>
                    <w:webHidden/>
                  </w:rPr>
                  <w:fldChar w:fldCharType="end"/>
                </w:r>
              </w:hyperlink>
            </w:p>
            <w:p w14:paraId="2EAB6ECD" w14:textId="77777777" w:rsidR="004951DE" w:rsidRPr="00666042" w:rsidRDefault="00B519EA" w:rsidP="004951DE">
              <w:pPr>
                <w:pStyle w:val="25"/>
                <w:tabs>
                  <w:tab w:val="right" w:leader="dot" w:pos="9912"/>
                </w:tabs>
                <w:spacing w:after="0"/>
                <w:rPr>
                  <w:rFonts w:ascii="Times New Roman" w:eastAsiaTheme="minorEastAsia" w:hAnsi="Times New Roman"/>
                  <w:noProof/>
                  <w:lang w:eastAsia="ru-RU"/>
                </w:rPr>
              </w:pPr>
              <w:hyperlink w:anchor="_Toc120008004" w:history="1">
                <w:r w:rsidR="004951DE" w:rsidRPr="00666042">
                  <w:rPr>
                    <w:rStyle w:val="a9"/>
                    <w:rFonts w:ascii="Times New Roman" w:hAnsi="Times New Roman"/>
                    <w:noProof/>
                    <w:color w:val="auto"/>
                  </w:rPr>
                  <w:t>6.2. Перечень вопросов, заданий, тем для подготовки к текущему контролю</w:t>
                </w:r>
                <w:r w:rsidR="004951DE" w:rsidRPr="00666042">
                  <w:rPr>
                    <w:rFonts w:ascii="Times New Roman" w:hAnsi="Times New Roman"/>
                    <w:noProof/>
                    <w:webHidden/>
                  </w:rPr>
                  <w:tab/>
                  <w:t>21</w:t>
                </w:r>
              </w:hyperlink>
            </w:p>
            <w:p w14:paraId="01C6773C" w14:textId="77777777" w:rsidR="004951DE" w:rsidRPr="00666042" w:rsidRDefault="00B519EA" w:rsidP="005058D3">
              <w:pPr>
                <w:pStyle w:val="33"/>
                <w:rPr>
                  <w:rFonts w:eastAsiaTheme="minorEastAsia"/>
                  <w:color w:val="auto"/>
                  <w:lang w:eastAsia="ru-RU"/>
                </w:rPr>
              </w:pPr>
              <w:hyperlink w:anchor="_Toc120008005" w:history="1">
                <w:r w:rsidR="004951DE" w:rsidRPr="00666042">
                  <w:rPr>
                    <w:rStyle w:val="a9"/>
                    <w:color w:val="auto"/>
                  </w:rPr>
                  <w:t>6.2.1. Типовые тестовые задания по дисциплине</w:t>
                </w:r>
                <w:r w:rsidR="004951DE" w:rsidRPr="00666042">
                  <w:rPr>
                    <w:webHidden/>
                    <w:color w:val="auto"/>
                  </w:rPr>
                  <w:tab/>
                  <w:t>21</w:t>
                </w:r>
              </w:hyperlink>
            </w:p>
            <w:p w14:paraId="35D8EB39" w14:textId="77777777" w:rsidR="004951DE" w:rsidRPr="00666042" w:rsidRDefault="00B519EA" w:rsidP="005058D3">
              <w:pPr>
                <w:pStyle w:val="33"/>
                <w:rPr>
                  <w:rFonts w:eastAsiaTheme="minorEastAsia"/>
                  <w:color w:val="auto"/>
                  <w:lang w:eastAsia="ru-RU"/>
                </w:rPr>
              </w:pPr>
              <w:hyperlink w:anchor="_Toc120008006" w:history="1">
                <w:r w:rsidR="004951DE" w:rsidRPr="00666042">
                  <w:rPr>
                    <w:rStyle w:val="a9"/>
                    <w:color w:val="auto"/>
                  </w:rPr>
                  <w:t>6.2.2. Контрольная работа</w:t>
                </w:r>
                <w:r w:rsidR="004951DE" w:rsidRPr="00666042">
                  <w:rPr>
                    <w:webHidden/>
                    <w:color w:val="auto"/>
                  </w:rPr>
                  <w:tab/>
                  <w:t>24</w:t>
                </w:r>
              </w:hyperlink>
            </w:p>
            <w:p w14:paraId="5DC4CCEA" w14:textId="77777777" w:rsidR="004951DE" w:rsidRPr="00666042" w:rsidRDefault="00B519EA" w:rsidP="005058D3">
              <w:pPr>
                <w:pStyle w:val="33"/>
                <w:rPr>
                  <w:rFonts w:eastAsiaTheme="minorEastAsia"/>
                  <w:color w:val="auto"/>
                  <w:lang w:eastAsia="ru-RU"/>
                </w:rPr>
              </w:pPr>
              <w:hyperlink w:anchor="_Toc120008007" w:history="1">
                <w:r w:rsidR="004951DE" w:rsidRPr="00666042">
                  <w:rPr>
                    <w:rStyle w:val="a9"/>
                    <w:color w:val="auto"/>
                  </w:rPr>
                  <w:t>6.2.3. Примеры практических заданий</w:t>
                </w:r>
                <w:r w:rsidR="004951DE" w:rsidRPr="00666042">
                  <w:rPr>
                    <w:webHidden/>
                    <w:color w:val="auto"/>
                  </w:rPr>
                  <w:tab/>
                  <w:t>25</w:t>
                </w:r>
              </w:hyperlink>
            </w:p>
            <w:p w14:paraId="36F89E6D" w14:textId="77777777" w:rsidR="004951DE" w:rsidRPr="00666042" w:rsidRDefault="00B519EA" w:rsidP="004951DE">
              <w:pPr>
                <w:pStyle w:val="11"/>
                <w:rPr>
                  <w:rFonts w:eastAsiaTheme="minorEastAsia"/>
                  <w:sz w:val="22"/>
                  <w:szCs w:val="22"/>
                  <w:lang w:eastAsia="ru-RU"/>
                </w:rPr>
              </w:pPr>
              <w:hyperlink w:anchor="_Toc120008009" w:history="1">
                <w:r w:rsidR="004951DE" w:rsidRPr="00666042">
                  <w:rPr>
                    <w:rStyle w:val="a9"/>
                    <w:color w:val="auto"/>
                    <w:sz w:val="22"/>
                    <w:szCs w:val="22"/>
                  </w:rPr>
                  <w:t>7. Фонд оценочных средств для проведения промежуточной аттестации обучающихся по дисциплине</w:t>
                </w:r>
                <w:r w:rsidR="004951DE" w:rsidRPr="00666042">
                  <w:rPr>
                    <w:webHidden/>
                    <w:sz w:val="22"/>
                    <w:szCs w:val="22"/>
                  </w:rPr>
                  <w:tab/>
                  <w:t>26</w:t>
                </w:r>
              </w:hyperlink>
            </w:p>
            <w:p w14:paraId="7AE2931C" w14:textId="77777777" w:rsidR="004951DE" w:rsidRPr="002446A9" w:rsidRDefault="00B519EA" w:rsidP="004951DE">
              <w:pPr>
                <w:pStyle w:val="25"/>
                <w:tabs>
                  <w:tab w:val="right" w:leader="dot" w:pos="9912"/>
                </w:tabs>
                <w:spacing w:after="0"/>
                <w:rPr>
                  <w:rFonts w:ascii="Times New Roman" w:eastAsiaTheme="minorEastAsia" w:hAnsi="Times New Roman"/>
                  <w:noProof/>
                  <w:lang w:eastAsia="ru-RU"/>
                </w:rPr>
              </w:pPr>
              <w:hyperlink w:anchor="_Toc120008010" w:history="1">
                <w:r w:rsidR="004951DE" w:rsidRPr="002446A9">
                  <w:rPr>
                    <w:rStyle w:val="a9"/>
                    <w:rFonts w:ascii="Times New Roman" w:hAnsi="Times New Roman"/>
                    <w:noProof/>
                  </w:rPr>
                  <w:t>Перечень примерных вопросов к экзамену</w:t>
                </w:r>
                <w:r w:rsidR="004951DE" w:rsidRPr="002446A9">
                  <w:rPr>
                    <w:rFonts w:ascii="Times New Roman" w:hAnsi="Times New Roman"/>
                    <w:noProof/>
                    <w:webHidden/>
                  </w:rPr>
                  <w:tab/>
                  <w:t>28</w:t>
                </w:r>
              </w:hyperlink>
            </w:p>
            <w:p w14:paraId="61329F5E" w14:textId="77777777" w:rsidR="004951DE" w:rsidRPr="002446A9" w:rsidRDefault="00B519EA" w:rsidP="004951DE">
              <w:pPr>
                <w:pStyle w:val="25"/>
                <w:tabs>
                  <w:tab w:val="right" w:leader="dot" w:pos="9912"/>
                </w:tabs>
                <w:spacing w:after="0"/>
                <w:rPr>
                  <w:rFonts w:ascii="Times New Roman" w:eastAsiaTheme="minorEastAsia" w:hAnsi="Times New Roman"/>
                  <w:noProof/>
                  <w:lang w:eastAsia="ru-RU"/>
                </w:rPr>
              </w:pPr>
              <w:hyperlink w:anchor="_Toc120008011" w:history="1">
                <w:r w:rsidR="004951DE" w:rsidRPr="002446A9">
                  <w:rPr>
                    <w:rStyle w:val="a9"/>
                    <w:rFonts w:ascii="Times New Roman" w:hAnsi="Times New Roman"/>
                    <w:noProof/>
                    <w:bdr w:val="none" w:sz="0" w:space="0" w:color="auto" w:frame="1"/>
                  </w:rPr>
                  <w:t>Пример экзаменационного билета</w:t>
                </w:r>
                <w:r w:rsidR="004951DE" w:rsidRPr="002446A9">
                  <w:rPr>
                    <w:rFonts w:ascii="Times New Roman" w:hAnsi="Times New Roman"/>
                    <w:noProof/>
                    <w:webHidden/>
                  </w:rPr>
                  <w:tab/>
                  <w:t>30</w:t>
                </w:r>
              </w:hyperlink>
            </w:p>
            <w:p w14:paraId="6E18BF46" w14:textId="77777777" w:rsidR="004951DE" w:rsidRPr="002446A9" w:rsidRDefault="00B519EA" w:rsidP="004951DE">
              <w:pPr>
                <w:pStyle w:val="11"/>
                <w:rPr>
                  <w:rFonts w:eastAsiaTheme="minorEastAsia"/>
                  <w:sz w:val="22"/>
                  <w:szCs w:val="22"/>
                  <w:lang w:eastAsia="ru-RU"/>
                </w:rPr>
              </w:pPr>
              <w:hyperlink w:anchor="_Toc120008012" w:history="1">
                <w:r w:rsidR="004951DE" w:rsidRPr="002446A9">
                  <w:rPr>
                    <w:rStyle w:val="a9"/>
                    <w:spacing w:val="-4"/>
                    <w:sz w:val="22"/>
                    <w:szCs w:val="22"/>
                  </w:rPr>
                  <w:t xml:space="preserve">8. </w:t>
                </w:r>
                <w:r w:rsidR="004951DE" w:rsidRPr="002446A9">
                  <w:rPr>
                    <w:rStyle w:val="a9"/>
                    <w:sz w:val="22"/>
                    <w:szCs w:val="22"/>
                  </w:rPr>
                  <w:t>Перечень основной и дополнительной учебной литературы</w:t>
                </w:r>
                <w:r w:rsidR="004951DE" w:rsidRPr="002446A9">
                  <w:rPr>
                    <w:webHidden/>
                    <w:sz w:val="22"/>
                    <w:szCs w:val="22"/>
                  </w:rPr>
                  <w:tab/>
                  <w:t>32</w:t>
                </w:r>
              </w:hyperlink>
            </w:p>
            <w:p w14:paraId="466ED05F" w14:textId="77777777" w:rsidR="004951DE" w:rsidRPr="002446A9" w:rsidRDefault="00B519EA" w:rsidP="004951DE">
              <w:pPr>
                <w:pStyle w:val="25"/>
                <w:tabs>
                  <w:tab w:val="right" w:leader="dot" w:pos="9912"/>
                </w:tabs>
                <w:spacing w:after="0"/>
                <w:rPr>
                  <w:rFonts w:ascii="Times New Roman" w:eastAsiaTheme="minorEastAsia" w:hAnsi="Times New Roman"/>
                  <w:noProof/>
                  <w:lang w:eastAsia="ru-RU"/>
                </w:rPr>
              </w:pPr>
              <w:hyperlink w:anchor="_Toc120008013" w:history="1">
                <w:r w:rsidR="004951DE" w:rsidRPr="002446A9">
                  <w:rPr>
                    <w:rStyle w:val="a9"/>
                    <w:rFonts w:ascii="Times New Roman" w:hAnsi="Times New Roman"/>
                    <w:noProof/>
                  </w:rPr>
                  <w:t>Нормативные акты</w:t>
                </w:r>
                <w:r w:rsidR="004951DE" w:rsidRPr="002446A9">
                  <w:rPr>
                    <w:rFonts w:ascii="Times New Roman" w:hAnsi="Times New Roman"/>
                    <w:noProof/>
                    <w:webHidden/>
                  </w:rPr>
                  <w:tab/>
                  <w:t>32</w:t>
                </w:r>
              </w:hyperlink>
            </w:p>
            <w:p w14:paraId="243CB4BD" w14:textId="77777777" w:rsidR="004951DE" w:rsidRPr="002446A9" w:rsidRDefault="00B519EA" w:rsidP="004951DE">
              <w:pPr>
                <w:pStyle w:val="25"/>
                <w:tabs>
                  <w:tab w:val="right" w:leader="dot" w:pos="9912"/>
                </w:tabs>
                <w:spacing w:after="0"/>
                <w:rPr>
                  <w:rFonts w:ascii="Times New Roman" w:eastAsiaTheme="minorEastAsia" w:hAnsi="Times New Roman"/>
                  <w:noProof/>
                  <w:lang w:eastAsia="ru-RU"/>
                </w:rPr>
              </w:pPr>
              <w:hyperlink w:anchor="_Toc120008014" w:history="1">
                <w:r w:rsidR="004951DE" w:rsidRPr="002446A9">
                  <w:rPr>
                    <w:rStyle w:val="a9"/>
                    <w:rFonts w:ascii="Times New Roman" w:hAnsi="Times New Roman"/>
                    <w:noProof/>
                  </w:rPr>
                  <w:t>Основная литература</w:t>
                </w:r>
                <w:r w:rsidR="004951DE" w:rsidRPr="002446A9">
                  <w:rPr>
                    <w:rFonts w:ascii="Times New Roman" w:hAnsi="Times New Roman"/>
                    <w:noProof/>
                    <w:webHidden/>
                  </w:rPr>
                  <w:tab/>
                  <w:t>33</w:t>
                </w:r>
              </w:hyperlink>
            </w:p>
            <w:p w14:paraId="47EE8389" w14:textId="77777777" w:rsidR="004951DE" w:rsidRPr="002446A9" w:rsidRDefault="00B519EA" w:rsidP="004951DE">
              <w:pPr>
                <w:pStyle w:val="25"/>
                <w:tabs>
                  <w:tab w:val="right" w:leader="dot" w:pos="9912"/>
                </w:tabs>
                <w:spacing w:after="0"/>
                <w:rPr>
                  <w:rFonts w:ascii="Times New Roman" w:eastAsiaTheme="minorEastAsia" w:hAnsi="Times New Roman"/>
                  <w:noProof/>
                  <w:lang w:eastAsia="ru-RU"/>
                </w:rPr>
              </w:pPr>
              <w:hyperlink w:anchor="_Toc120008015" w:history="1">
                <w:r w:rsidR="004951DE" w:rsidRPr="002446A9">
                  <w:rPr>
                    <w:rStyle w:val="a9"/>
                    <w:rFonts w:ascii="Times New Roman" w:hAnsi="Times New Roman"/>
                    <w:iCs/>
                    <w:noProof/>
                  </w:rPr>
                  <w:t xml:space="preserve"> Дополнительная литература</w:t>
                </w:r>
                <w:r w:rsidR="004951DE" w:rsidRPr="002446A9">
                  <w:rPr>
                    <w:rFonts w:ascii="Times New Roman" w:hAnsi="Times New Roman"/>
                    <w:noProof/>
                    <w:webHidden/>
                  </w:rPr>
                  <w:tab/>
                  <w:t>33</w:t>
                </w:r>
              </w:hyperlink>
            </w:p>
            <w:p w14:paraId="2439068C" w14:textId="77777777" w:rsidR="004951DE" w:rsidRPr="002446A9" w:rsidRDefault="00B519EA" w:rsidP="004951DE">
              <w:pPr>
                <w:pStyle w:val="11"/>
                <w:rPr>
                  <w:rFonts w:eastAsiaTheme="minorEastAsia"/>
                  <w:sz w:val="22"/>
                  <w:szCs w:val="22"/>
                  <w:lang w:eastAsia="ru-RU"/>
                </w:rPr>
              </w:pPr>
              <w:hyperlink w:anchor="_Toc120008016" w:history="1">
                <w:r w:rsidR="004951DE" w:rsidRPr="002446A9">
                  <w:rPr>
                    <w:rStyle w:val="a9"/>
                    <w:sz w:val="22"/>
                    <w:szCs w:val="22"/>
                  </w:rPr>
                  <w:t>9. Перечень ресурсов информационно-телекоммуникационной сети «Интернет», необходимых для освоения дисциплины</w:t>
                </w:r>
                <w:r w:rsidR="004951DE" w:rsidRPr="002446A9">
                  <w:rPr>
                    <w:webHidden/>
                    <w:sz w:val="22"/>
                    <w:szCs w:val="22"/>
                  </w:rPr>
                  <w:tab/>
                  <w:t>34</w:t>
                </w:r>
              </w:hyperlink>
            </w:p>
            <w:p w14:paraId="3ABCF24A" w14:textId="77777777" w:rsidR="004951DE" w:rsidRPr="002446A9" w:rsidRDefault="00B519EA" w:rsidP="004951DE">
              <w:pPr>
                <w:pStyle w:val="11"/>
                <w:rPr>
                  <w:rFonts w:eastAsiaTheme="minorEastAsia"/>
                  <w:sz w:val="22"/>
                  <w:szCs w:val="22"/>
                  <w:lang w:eastAsia="ru-RU"/>
                </w:rPr>
              </w:pPr>
              <w:hyperlink w:anchor="_Toc120008017" w:history="1">
                <w:r w:rsidR="004951DE" w:rsidRPr="002446A9">
                  <w:rPr>
                    <w:rStyle w:val="a9"/>
                    <w:spacing w:val="-4"/>
                    <w:sz w:val="22"/>
                    <w:szCs w:val="22"/>
                  </w:rPr>
                  <w:t>10. Методические указания для обучающихся по освоению дисциплины</w:t>
                </w:r>
                <w:r w:rsidR="004951DE" w:rsidRPr="002446A9">
                  <w:rPr>
                    <w:webHidden/>
                    <w:sz w:val="22"/>
                    <w:szCs w:val="22"/>
                  </w:rPr>
                  <w:tab/>
                  <w:t xml:space="preserve"> 35</w:t>
                </w:r>
              </w:hyperlink>
            </w:p>
            <w:p w14:paraId="7DA7DB05" w14:textId="77777777" w:rsidR="004951DE" w:rsidRPr="002446A9" w:rsidRDefault="00B519EA" w:rsidP="004951DE">
              <w:pPr>
                <w:pStyle w:val="11"/>
                <w:rPr>
                  <w:rFonts w:eastAsiaTheme="minorEastAsia"/>
                  <w:sz w:val="22"/>
                  <w:szCs w:val="22"/>
                  <w:lang w:eastAsia="ru-RU"/>
                </w:rPr>
              </w:pPr>
              <w:hyperlink w:anchor="_Toc120008025" w:history="1">
                <w:r w:rsidR="004951DE" w:rsidRPr="002446A9">
                  <w:rPr>
                    <w:rStyle w:val="a9"/>
                    <w:sz w:val="22"/>
                    <w:szCs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4951DE" w:rsidRPr="002446A9">
                  <w:rPr>
                    <w:webHidden/>
                    <w:sz w:val="22"/>
                    <w:szCs w:val="22"/>
                  </w:rPr>
                  <w:tab/>
                  <w:t>……………36</w:t>
                </w:r>
              </w:hyperlink>
            </w:p>
            <w:p w14:paraId="2B8A3C5D" w14:textId="77777777" w:rsidR="004951DE" w:rsidRPr="002446A9" w:rsidRDefault="00B519EA" w:rsidP="004951DE">
              <w:pPr>
                <w:pStyle w:val="11"/>
                <w:rPr>
                  <w:rFonts w:eastAsiaTheme="minorEastAsia"/>
                  <w:sz w:val="22"/>
                  <w:szCs w:val="22"/>
                  <w:lang w:eastAsia="ru-RU"/>
                </w:rPr>
              </w:pPr>
              <w:hyperlink w:anchor="_Toc120008026" w:history="1">
                <w:r w:rsidR="004951DE" w:rsidRPr="002446A9">
                  <w:rPr>
                    <w:rStyle w:val="a9"/>
                    <w:sz w:val="22"/>
                    <w:szCs w:val="22"/>
                  </w:rPr>
                  <w:t>12. Описание материально-технической базы, необходимой для осуществления образовательного процесса по дисциплине</w:t>
                </w:r>
                <w:r w:rsidR="004951DE" w:rsidRPr="002446A9">
                  <w:rPr>
                    <w:webHidden/>
                    <w:sz w:val="22"/>
                    <w:szCs w:val="22"/>
                  </w:rPr>
                  <w:tab/>
                  <w:t>……….36</w:t>
                </w:r>
              </w:hyperlink>
            </w:p>
            <w:p w14:paraId="713A84D6" w14:textId="77777777" w:rsidR="004951DE" w:rsidRPr="002446A9" w:rsidRDefault="004951DE" w:rsidP="004951DE">
              <w:pPr>
                <w:spacing w:after="0"/>
                <w:jc w:val="both"/>
                <w:rPr>
                  <w:sz w:val="20"/>
                  <w:szCs w:val="20"/>
                </w:rPr>
              </w:pPr>
              <w:r w:rsidRPr="002446A9">
                <w:rPr>
                  <w:rFonts w:ascii="Times New Roman" w:hAnsi="Times New Roman"/>
                  <w:b/>
                  <w:bCs/>
                </w:rPr>
                <w:fldChar w:fldCharType="end"/>
              </w:r>
            </w:p>
          </w:sdtContent>
        </w:sdt>
        <w:p w14:paraId="1D33ABF2" w14:textId="0B58D21E" w:rsidR="00774CA0" w:rsidRPr="002446A9" w:rsidRDefault="00B519EA" w:rsidP="00092DAA">
          <w:pPr>
            <w:spacing w:after="0"/>
            <w:jc w:val="both"/>
          </w:pPr>
        </w:p>
      </w:sdtContent>
    </w:sdt>
    <w:p w14:paraId="51D84300" w14:textId="27BE2F2B" w:rsidR="00D34A3D" w:rsidRPr="002446A9" w:rsidRDefault="00D34A3D" w:rsidP="00C6309D">
      <w:pPr>
        <w:pStyle w:val="1"/>
        <w:spacing w:before="0" w:after="0"/>
        <w:ind w:firstLine="567"/>
        <w:jc w:val="both"/>
        <w:rPr>
          <w:rFonts w:ascii="Times New Roman" w:hAnsi="Times New Roman"/>
          <w:sz w:val="28"/>
          <w:szCs w:val="28"/>
        </w:rPr>
      </w:pPr>
      <w:bookmarkStart w:id="0" w:name="_Toc120007994"/>
      <w:r w:rsidRPr="002446A9">
        <w:rPr>
          <w:rFonts w:ascii="Times New Roman" w:hAnsi="Times New Roman" w:cs="Times New Roman"/>
          <w:sz w:val="28"/>
          <w:szCs w:val="28"/>
          <w:bdr w:val="none" w:sz="0" w:space="0" w:color="auto" w:frame="1"/>
        </w:rPr>
        <w:lastRenderedPageBreak/>
        <w:t xml:space="preserve">1. </w:t>
      </w:r>
      <w:r w:rsidR="00962952" w:rsidRPr="002446A9">
        <w:rPr>
          <w:rFonts w:ascii="Times New Roman" w:hAnsi="Times New Roman" w:cs="Times New Roman"/>
          <w:sz w:val="28"/>
          <w:szCs w:val="28"/>
          <w:bdr w:val="none" w:sz="0" w:space="0" w:color="auto" w:frame="1"/>
        </w:rPr>
        <w:t xml:space="preserve">Наименование </w:t>
      </w:r>
      <w:r w:rsidRPr="002446A9">
        <w:rPr>
          <w:rFonts w:ascii="Times New Roman" w:hAnsi="Times New Roman" w:cs="Times New Roman"/>
          <w:sz w:val="28"/>
          <w:szCs w:val="28"/>
          <w:bdr w:val="none" w:sz="0" w:space="0" w:color="auto" w:frame="1"/>
        </w:rPr>
        <w:t>дисциплины</w:t>
      </w:r>
      <w:bookmarkEnd w:id="0"/>
    </w:p>
    <w:p w14:paraId="567F3C5D" w14:textId="77777777" w:rsidR="005B7291" w:rsidRPr="002446A9" w:rsidRDefault="005B7291" w:rsidP="00C6309D">
      <w:pPr>
        <w:pStyle w:val="a7"/>
        <w:shd w:val="clear" w:color="auto" w:fill="FFFFFF"/>
        <w:spacing w:before="0" w:beforeAutospacing="0" w:after="0" w:afterAutospacing="0" w:line="360" w:lineRule="auto"/>
        <w:jc w:val="both"/>
        <w:textAlignment w:val="baseline"/>
        <w:rPr>
          <w:sz w:val="14"/>
          <w:szCs w:val="14"/>
        </w:rPr>
      </w:pPr>
    </w:p>
    <w:p w14:paraId="197A28B1" w14:textId="53D2CDFD" w:rsidR="005B7291" w:rsidRPr="002446A9" w:rsidRDefault="005B7291" w:rsidP="00C6309D">
      <w:pPr>
        <w:pStyle w:val="a7"/>
        <w:shd w:val="clear" w:color="auto" w:fill="FFFFFF"/>
        <w:spacing w:before="0" w:beforeAutospacing="0" w:after="0" w:afterAutospacing="0" w:line="360" w:lineRule="auto"/>
        <w:ind w:firstLine="709"/>
        <w:jc w:val="both"/>
        <w:textAlignment w:val="baseline"/>
        <w:rPr>
          <w:color w:val="000000"/>
          <w:sz w:val="28"/>
          <w:szCs w:val="28"/>
        </w:rPr>
      </w:pPr>
      <w:r w:rsidRPr="002446A9">
        <w:rPr>
          <w:sz w:val="28"/>
          <w:szCs w:val="28"/>
        </w:rPr>
        <w:t>«</w:t>
      </w:r>
      <w:r w:rsidR="00B9303D" w:rsidRPr="002446A9">
        <w:rPr>
          <w:sz w:val="28"/>
          <w:szCs w:val="28"/>
        </w:rPr>
        <w:t>Основы бизнеса</w:t>
      </w:r>
      <w:r w:rsidRPr="002446A9">
        <w:rPr>
          <w:sz w:val="28"/>
          <w:szCs w:val="28"/>
        </w:rPr>
        <w:t>»</w:t>
      </w:r>
      <w:r w:rsidR="00A63020" w:rsidRPr="002446A9">
        <w:rPr>
          <w:sz w:val="28"/>
          <w:szCs w:val="28"/>
        </w:rPr>
        <w:t>.</w:t>
      </w:r>
      <w:r w:rsidR="00C6309D" w:rsidRPr="002446A9">
        <w:rPr>
          <w:color w:val="000000"/>
          <w:sz w:val="28"/>
          <w:szCs w:val="28"/>
        </w:rPr>
        <w:t xml:space="preserve"> </w:t>
      </w:r>
    </w:p>
    <w:p w14:paraId="0FC91BF1" w14:textId="1B23BF5E" w:rsidR="003F3B03" w:rsidRPr="002446A9" w:rsidRDefault="003F3B03" w:rsidP="00C6309D">
      <w:pPr>
        <w:pStyle w:val="1"/>
        <w:spacing w:before="0" w:after="0" w:line="360" w:lineRule="auto"/>
        <w:ind w:firstLine="567"/>
        <w:jc w:val="both"/>
        <w:rPr>
          <w:rFonts w:ascii="Times New Roman" w:eastAsia="TimesNewRomanPSMT" w:hAnsi="Times New Roman" w:cs="Times New Roman"/>
          <w:sz w:val="28"/>
          <w:szCs w:val="28"/>
        </w:rPr>
      </w:pPr>
      <w:bookmarkStart w:id="1" w:name="_Toc120007995"/>
      <w:r w:rsidRPr="002446A9">
        <w:rPr>
          <w:rFonts w:ascii="Times New Roman" w:hAnsi="Times New Roman" w:cs="Times New Roman"/>
          <w:sz w:val="28"/>
          <w:szCs w:val="28"/>
        </w:rPr>
        <w:t>2</w:t>
      </w:r>
      <w:r w:rsidRPr="002446A9">
        <w:rPr>
          <w:rFonts w:ascii="Times New Roman" w:eastAsia="TimesNewRomanPSMT" w:hAnsi="Times New Roman" w:cs="Times New Roman"/>
          <w:sz w:val="28"/>
          <w:szCs w:val="28"/>
        </w:rPr>
        <w:t xml:space="preserve">. </w:t>
      </w:r>
      <w:r w:rsidR="00923E08" w:rsidRPr="002446A9">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7291" w:rsidRPr="002446A9">
        <w:rPr>
          <w:rFonts w:ascii="Times New Roman" w:eastAsia="TimesNewRomanPSMT" w:hAnsi="Times New Roman" w:cs="Times New Roman"/>
          <w:sz w:val="28"/>
          <w:szCs w:val="28"/>
        </w:rPr>
        <w:t>:</w:t>
      </w:r>
      <w:bookmarkEnd w:id="1"/>
      <w:r w:rsidR="00923E08" w:rsidRPr="002446A9">
        <w:rPr>
          <w:rFonts w:ascii="Times New Roman" w:eastAsia="TimesNewRomanPSMT" w:hAnsi="Times New Roman" w:cs="Times New Roman"/>
          <w:sz w:val="28"/>
          <w:szCs w:val="28"/>
        </w:rPr>
        <w:t xml:space="preserve"> </w:t>
      </w:r>
    </w:p>
    <w:p w14:paraId="457144AD" w14:textId="77777777" w:rsidR="004779ED" w:rsidRPr="002446A9" w:rsidRDefault="004779ED" w:rsidP="00C6309D">
      <w:pPr>
        <w:spacing w:after="0"/>
        <w:rPr>
          <w:sz w:val="2"/>
          <w:szCs w:val="2"/>
          <w:lang w:eastAsia="ru-RU"/>
        </w:rPr>
      </w:pPr>
    </w:p>
    <w:p w14:paraId="05046F16" w14:textId="670A0475" w:rsidR="00D5569E" w:rsidRPr="002446A9" w:rsidRDefault="00EE6585" w:rsidP="00C6309D">
      <w:pPr>
        <w:pStyle w:val="a7"/>
        <w:shd w:val="clear" w:color="auto" w:fill="FFFFFF"/>
        <w:spacing w:before="0" w:beforeAutospacing="0" w:after="0" w:afterAutospacing="0" w:line="360" w:lineRule="auto"/>
        <w:ind w:firstLine="709"/>
        <w:jc w:val="both"/>
        <w:textAlignment w:val="baseline"/>
        <w:rPr>
          <w:bCs/>
          <w:color w:val="000000"/>
          <w:bdr w:val="none" w:sz="0" w:space="0" w:color="auto" w:frame="1"/>
        </w:rPr>
      </w:pPr>
      <w:r w:rsidRPr="002446A9">
        <w:rPr>
          <w:color w:val="000000"/>
          <w:sz w:val="28"/>
          <w:szCs w:val="28"/>
        </w:rPr>
        <w:t xml:space="preserve">Для </w:t>
      </w:r>
      <w:r w:rsidR="007F70C9" w:rsidRPr="002446A9">
        <w:rPr>
          <w:color w:val="000000"/>
          <w:sz w:val="28"/>
          <w:szCs w:val="28"/>
        </w:rPr>
        <w:t xml:space="preserve">студентов, обучающихся по направлению подготовки </w:t>
      </w:r>
      <w:r w:rsidR="00B9303D" w:rsidRPr="002446A9">
        <w:rPr>
          <w:color w:val="000000"/>
          <w:sz w:val="28"/>
          <w:szCs w:val="28"/>
        </w:rPr>
        <w:t>38.03.01 «Экономика», образовательная программа «Бизнес-архитектура и аналитика»</w:t>
      </w:r>
      <w:r w:rsidR="00B436C5" w:rsidRPr="002446A9">
        <w:rPr>
          <w:color w:val="000000"/>
          <w:sz w:val="28"/>
          <w:szCs w:val="28"/>
        </w:rPr>
        <w:t>,</w:t>
      </w:r>
      <w:r w:rsidR="00762F7C" w:rsidRPr="002446A9">
        <w:rPr>
          <w:color w:val="000000"/>
          <w:sz w:val="28"/>
          <w:szCs w:val="28"/>
        </w:rPr>
        <w:t xml:space="preserve"> </w:t>
      </w:r>
      <w:r w:rsidR="00762F7C" w:rsidRPr="002446A9">
        <w:rPr>
          <w:bCs/>
          <w:color w:val="000000"/>
          <w:sz w:val="28"/>
          <w:szCs w:val="28"/>
        </w:rPr>
        <w:t>профиль «Бизнес-архитектура и аналитика»</w:t>
      </w:r>
      <w:r w:rsidR="004F76E5" w:rsidRPr="002446A9">
        <w:rPr>
          <w:color w:val="000000"/>
          <w:sz w:val="28"/>
          <w:szCs w:val="28"/>
        </w:rPr>
        <w:t xml:space="preserve"> в</w:t>
      </w:r>
      <w:r w:rsidR="0032649C" w:rsidRPr="002446A9">
        <w:rPr>
          <w:color w:val="000000"/>
          <w:sz w:val="28"/>
          <w:szCs w:val="28"/>
        </w:rPr>
        <w:t> </w:t>
      </w:r>
      <w:r w:rsidR="004F76E5" w:rsidRPr="002446A9">
        <w:rPr>
          <w:color w:val="000000"/>
          <w:sz w:val="28"/>
          <w:szCs w:val="28"/>
        </w:rPr>
        <w:t>результате освоения дисциплины «</w:t>
      </w:r>
      <w:r w:rsidR="00B9303D" w:rsidRPr="002446A9">
        <w:rPr>
          <w:sz w:val="28"/>
          <w:szCs w:val="28"/>
        </w:rPr>
        <w:t>Основы бизнеса</w:t>
      </w:r>
      <w:r w:rsidR="004F76E5" w:rsidRPr="002446A9">
        <w:rPr>
          <w:color w:val="000000"/>
          <w:sz w:val="28"/>
          <w:szCs w:val="28"/>
        </w:rPr>
        <w:t>» происходит формирование следующих компетенций</w:t>
      </w:r>
      <w:r w:rsidR="004F76E5" w:rsidRPr="002446A9">
        <w:rPr>
          <w:bCs/>
          <w:color w:val="000000"/>
          <w:sz w:val="28"/>
          <w:szCs w:val="28"/>
          <w:bdr w:val="none" w:sz="0" w:space="0" w:color="auto" w:frame="1"/>
        </w:rPr>
        <w:t>.</w:t>
      </w:r>
    </w:p>
    <w:tbl>
      <w:tblPr>
        <w:tblStyle w:val="af4"/>
        <w:tblW w:w="10065" w:type="dxa"/>
        <w:tblInd w:w="108" w:type="dxa"/>
        <w:tblLayout w:type="fixed"/>
        <w:tblLook w:val="04A0" w:firstRow="1" w:lastRow="0" w:firstColumn="1" w:lastColumn="0" w:noHBand="0" w:noVBand="1"/>
      </w:tblPr>
      <w:tblGrid>
        <w:gridCol w:w="1021"/>
        <w:gridCol w:w="2835"/>
        <w:gridCol w:w="3261"/>
        <w:gridCol w:w="2948"/>
      </w:tblGrid>
      <w:tr w:rsidR="00A83766" w:rsidRPr="002446A9" w14:paraId="62674213" w14:textId="77777777" w:rsidTr="009A4D5D">
        <w:tc>
          <w:tcPr>
            <w:tcW w:w="1021" w:type="dxa"/>
            <w:vAlign w:val="center"/>
          </w:tcPr>
          <w:p w14:paraId="245E17D6" w14:textId="77777777" w:rsidR="00A83766" w:rsidRPr="002446A9" w:rsidRDefault="00A83766" w:rsidP="00EE0381">
            <w:pPr>
              <w:spacing w:after="0" w:line="240" w:lineRule="auto"/>
              <w:jc w:val="center"/>
              <w:rPr>
                <w:rFonts w:ascii="Times New Roman" w:hAnsi="Times New Roman"/>
                <w:b/>
                <w:sz w:val="24"/>
                <w:szCs w:val="24"/>
              </w:rPr>
            </w:pPr>
            <w:r w:rsidRPr="002446A9">
              <w:rPr>
                <w:rFonts w:ascii="Times New Roman" w:hAnsi="Times New Roman"/>
                <w:b/>
                <w:sz w:val="24"/>
                <w:szCs w:val="24"/>
              </w:rPr>
              <w:t>Код компетенции</w:t>
            </w:r>
          </w:p>
        </w:tc>
        <w:tc>
          <w:tcPr>
            <w:tcW w:w="2835" w:type="dxa"/>
            <w:vAlign w:val="center"/>
          </w:tcPr>
          <w:p w14:paraId="48C545AF" w14:textId="77777777" w:rsidR="00A83766" w:rsidRPr="002446A9" w:rsidRDefault="00A83766" w:rsidP="00EE0381">
            <w:pPr>
              <w:spacing w:after="0" w:line="240" w:lineRule="auto"/>
              <w:jc w:val="center"/>
              <w:rPr>
                <w:rFonts w:ascii="Times New Roman" w:hAnsi="Times New Roman"/>
                <w:b/>
                <w:sz w:val="24"/>
                <w:szCs w:val="24"/>
              </w:rPr>
            </w:pPr>
            <w:r w:rsidRPr="002446A9">
              <w:rPr>
                <w:rFonts w:ascii="Times New Roman" w:hAnsi="Times New Roman"/>
                <w:b/>
                <w:sz w:val="24"/>
                <w:szCs w:val="24"/>
              </w:rPr>
              <w:t>Наименование компетенции</w:t>
            </w:r>
          </w:p>
        </w:tc>
        <w:tc>
          <w:tcPr>
            <w:tcW w:w="3261" w:type="dxa"/>
            <w:vAlign w:val="center"/>
          </w:tcPr>
          <w:p w14:paraId="530F155A" w14:textId="77777777" w:rsidR="00A83766" w:rsidRPr="002446A9" w:rsidRDefault="00A83766" w:rsidP="00EE0381">
            <w:pPr>
              <w:spacing w:after="0" w:line="240" w:lineRule="auto"/>
              <w:jc w:val="center"/>
              <w:rPr>
                <w:rFonts w:ascii="Times New Roman" w:hAnsi="Times New Roman"/>
                <w:b/>
                <w:sz w:val="24"/>
                <w:szCs w:val="24"/>
              </w:rPr>
            </w:pPr>
            <w:r w:rsidRPr="002446A9">
              <w:rPr>
                <w:rFonts w:ascii="Times New Roman" w:hAnsi="Times New Roman"/>
                <w:b/>
                <w:sz w:val="24"/>
                <w:szCs w:val="24"/>
              </w:rPr>
              <w:t>Индикаторы достижения компетенции</w:t>
            </w:r>
          </w:p>
        </w:tc>
        <w:tc>
          <w:tcPr>
            <w:tcW w:w="2948" w:type="dxa"/>
            <w:vAlign w:val="center"/>
          </w:tcPr>
          <w:p w14:paraId="04B3022E" w14:textId="35F17947" w:rsidR="00A83766" w:rsidRPr="002446A9" w:rsidRDefault="00A83766" w:rsidP="00B519EA">
            <w:pPr>
              <w:spacing w:after="0" w:line="240" w:lineRule="auto"/>
              <w:jc w:val="center"/>
              <w:rPr>
                <w:rFonts w:ascii="Times New Roman" w:hAnsi="Times New Roman"/>
                <w:b/>
                <w:sz w:val="24"/>
                <w:szCs w:val="24"/>
              </w:rPr>
            </w:pPr>
            <w:r w:rsidRPr="002446A9">
              <w:rPr>
                <w:rFonts w:ascii="Times New Roman" w:hAnsi="Times New Roman"/>
                <w:b/>
                <w:sz w:val="24"/>
                <w:szCs w:val="24"/>
              </w:rPr>
              <w:t>Результаты обучения (умения и знания), соотнесенные с индикаторами достижения компетенции</w:t>
            </w:r>
          </w:p>
        </w:tc>
      </w:tr>
      <w:tr w:rsidR="006A0903" w:rsidRPr="002446A9" w14:paraId="42C42D49" w14:textId="77777777" w:rsidTr="009A4D5D">
        <w:tc>
          <w:tcPr>
            <w:tcW w:w="1021" w:type="dxa"/>
          </w:tcPr>
          <w:p w14:paraId="2E5EC8EA" w14:textId="24751D00" w:rsidR="006A0903" w:rsidRPr="002446A9" w:rsidRDefault="00B9303D" w:rsidP="006A0903">
            <w:pPr>
              <w:spacing w:after="0" w:line="240" w:lineRule="auto"/>
              <w:rPr>
                <w:rFonts w:ascii="Times New Roman" w:hAnsi="Times New Roman"/>
                <w:b/>
                <w:sz w:val="24"/>
                <w:szCs w:val="24"/>
              </w:rPr>
            </w:pPr>
            <w:r w:rsidRPr="002446A9">
              <w:rPr>
                <w:rFonts w:ascii="Times New Roman" w:hAnsi="Times New Roman"/>
                <w:b/>
                <w:sz w:val="24"/>
                <w:szCs w:val="24"/>
              </w:rPr>
              <w:t>ПКП-5</w:t>
            </w:r>
          </w:p>
        </w:tc>
        <w:tc>
          <w:tcPr>
            <w:tcW w:w="2835" w:type="dxa"/>
          </w:tcPr>
          <w:p w14:paraId="054E9613" w14:textId="206BF264" w:rsidR="006A0903" w:rsidRPr="002446A9" w:rsidRDefault="00B9303D" w:rsidP="009A4D5D">
            <w:pPr>
              <w:spacing w:after="0" w:line="240" w:lineRule="auto"/>
              <w:jc w:val="both"/>
              <w:rPr>
                <w:rFonts w:ascii="Times New Roman" w:hAnsi="Times New Roman"/>
                <w:sz w:val="24"/>
                <w:szCs w:val="24"/>
              </w:rPr>
            </w:pPr>
            <w:r w:rsidRPr="002446A9">
              <w:rPr>
                <w:rFonts w:ascii="Times New Roman" w:hAnsi="Times New Roman"/>
                <w:sz w:val="24"/>
                <w:szCs w:val="24"/>
              </w:rPr>
              <w:t>Способность регламентировать процессы подразделений организации, участвовать в разработке управленческих решений, связанных с развитием бизнеса</w:t>
            </w:r>
          </w:p>
        </w:tc>
        <w:tc>
          <w:tcPr>
            <w:tcW w:w="3261" w:type="dxa"/>
          </w:tcPr>
          <w:p w14:paraId="0150091E" w14:textId="06B59EF3" w:rsidR="00B9303D" w:rsidRPr="002446A9" w:rsidRDefault="00B9303D" w:rsidP="00B9303D">
            <w:pPr>
              <w:tabs>
                <w:tab w:val="left" w:pos="459"/>
              </w:tabs>
              <w:spacing w:after="0" w:line="240" w:lineRule="auto"/>
              <w:jc w:val="both"/>
              <w:rPr>
                <w:rFonts w:ascii="Times New Roman" w:hAnsi="Times New Roman"/>
                <w:sz w:val="24"/>
                <w:szCs w:val="24"/>
              </w:rPr>
            </w:pPr>
            <w:r w:rsidRPr="002446A9">
              <w:rPr>
                <w:rFonts w:ascii="Times New Roman" w:hAnsi="Times New Roman"/>
                <w:sz w:val="24"/>
                <w:szCs w:val="24"/>
              </w:rPr>
              <w:t>1.  Анализирует информацию о границах и требованиях к бизнес-процессам, зонах ответственности и заинтересованных сторонах, разрабатывает административные регламенты подразделений организаций, процедуры их контроля.</w:t>
            </w:r>
          </w:p>
          <w:p w14:paraId="767A8143" w14:textId="77777777" w:rsidR="00B9303D" w:rsidRPr="002446A9" w:rsidRDefault="00B9303D" w:rsidP="00B9303D">
            <w:pPr>
              <w:tabs>
                <w:tab w:val="left" w:pos="459"/>
              </w:tabs>
              <w:spacing w:after="0" w:line="240" w:lineRule="auto"/>
              <w:jc w:val="both"/>
              <w:rPr>
                <w:rFonts w:ascii="Times New Roman" w:hAnsi="Times New Roman"/>
                <w:sz w:val="24"/>
                <w:szCs w:val="24"/>
              </w:rPr>
            </w:pPr>
          </w:p>
          <w:p w14:paraId="6D089752" w14:textId="140DC7B2" w:rsidR="00B9303D" w:rsidRPr="002446A9" w:rsidRDefault="00B9303D" w:rsidP="00B9303D">
            <w:pPr>
              <w:tabs>
                <w:tab w:val="left" w:pos="459"/>
              </w:tabs>
              <w:spacing w:after="0" w:line="240" w:lineRule="auto"/>
              <w:jc w:val="both"/>
              <w:rPr>
                <w:rFonts w:ascii="Times New Roman" w:hAnsi="Times New Roman"/>
                <w:sz w:val="24"/>
                <w:szCs w:val="24"/>
              </w:rPr>
            </w:pPr>
          </w:p>
          <w:p w14:paraId="6FB2A24C" w14:textId="7EB962CD" w:rsidR="00B9303D" w:rsidRPr="002446A9" w:rsidRDefault="00B9303D" w:rsidP="00B9303D">
            <w:pPr>
              <w:tabs>
                <w:tab w:val="left" w:pos="459"/>
              </w:tabs>
              <w:spacing w:after="0" w:line="240" w:lineRule="auto"/>
              <w:jc w:val="both"/>
              <w:rPr>
                <w:rFonts w:ascii="Times New Roman" w:hAnsi="Times New Roman"/>
                <w:sz w:val="24"/>
                <w:szCs w:val="24"/>
              </w:rPr>
            </w:pPr>
          </w:p>
          <w:p w14:paraId="291040FE" w14:textId="35BAC74A" w:rsidR="00B9303D" w:rsidRPr="002446A9" w:rsidRDefault="00B9303D" w:rsidP="00B9303D">
            <w:pPr>
              <w:tabs>
                <w:tab w:val="left" w:pos="459"/>
              </w:tabs>
              <w:spacing w:after="0" w:line="240" w:lineRule="auto"/>
              <w:jc w:val="both"/>
              <w:rPr>
                <w:rFonts w:ascii="Times New Roman" w:hAnsi="Times New Roman"/>
                <w:sz w:val="24"/>
                <w:szCs w:val="24"/>
              </w:rPr>
            </w:pPr>
          </w:p>
          <w:p w14:paraId="597C326E" w14:textId="64A88B25" w:rsidR="00B9303D" w:rsidRPr="002446A9" w:rsidRDefault="00B9303D" w:rsidP="00B9303D">
            <w:pPr>
              <w:tabs>
                <w:tab w:val="left" w:pos="459"/>
              </w:tabs>
              <w:spacing w:after="0" w:line="240" w:lineRule="auto"/>
              <w:jc w:val="both"/>
              <w:rPr>
                <w:rFonts w:ascii="Times New Roman" w:hAnsi="Times New Roman"/>
                <w:sz w:val="24"/>
                <w:szCs w:val="24"/>
              </w:rPr>
            </w:pPr>
          </w:p>
          <w:p w14:paraId="30EEE4A8" w14:textId="04AF73F1" w:rsidR="00B9303D" w:rsidRPr="002446A9" w:rsidRDefault="00B9303D" w:rsidP="00B9303D">
            <w:pPr>
              <w:tabs>
                <w:tab w:val="left" w:pos="459"/>
              </w:tabs>
              <w:spacing w:after="0" w:line="240" w:lineRule="auto"/>
              <w:jc w:val="both"/>
              <w:rPr>
                <w:rFonts w:ascii="Times New Roman" w:hAnsi="Times New Roman"/>
                <w:sz w:val="24"/>
                <w:szCs w:val="24"/>
              </w:rPr>
            </w:pPr>
          </w:p>
          <w:p w14:paraId="59FF8AD6" w14:textId="5EE45A80" w:rsidR="00B9303D" w:rsidRPr="002446A9" w:rsidRDefault="00B9303D" w:rsidP="00B9303D">
            <w:pPr>
              <w:tabs>
                <w:tab w:val="left" w:pos="459"/>
              </w:tabs>
              <w:spacing w:after="0" w:line="240" w:lineRule="auto"/>
              <w:jc w:val="both"/>
              <w:rPr>
                <w:rFonts w:ascii="Times New Roman" w:hAnsi="Times New Roman"/>
                <w:sz w:val="24"/>
                <w:szCs w:val="24"/>
              </w:rPr>
            </w:pPr>
          </w:p>
          <w:p w14:paraId="7970CAAC" w14:textId="2D1E98D6" w:rsidR="00B9303D" w:rsidRPr="002446A9" w:rsidRDefault="00B9303D" w:rsidP="00B9303D">
            <w:pPr>
              <w:tabs>
                <w:tab w:val="left" w:pos="459"/>
              </w:tabs>
              <w:spacing w:after="0" w:line="240" w:lineRule="auto"/>
              <w:jc w:val="both"/>
              <w:rPr>
                <w:rFonts w:ascii="Times New Roman" w:hAnsi="Times New Roman"/>
                <w:sz w:val="24"/>
                <w:szCs w:val="24"/>
              </w:rPr>
            </w:pPr>
          </w:p>
          <w:p w14:paraId="09DA0D7B" w14:textId="1640F28A" w:rsidR="00B9303D" w:rsidRPr="002446A9" w:rsidRDefault="00B9303D" w:rsidP="00B9303D">
            <w:pPr>
              <w:tabs>
                <w:tab w:val="left" w:pos="459"/>
              </w:tabs>
              <w:spacing w:after="0" w:line="240" w:lineRule="auto"/>
              <w:jc w:val="both"/>
              <w:rPr>
                <w:rFonts w:ascii="Times New Roman" w:hAnsi="Times New Roman"/>
                <w:sz w:val="24"/>
                <w:szCs w:val="24"/>
              </w:rPr>
            </w:pPr>
          </w:p>
          <w:p w14:paraId="54A563BC" w14:textId="6CE4A51F" w:rsidR="00B9303D" w:rsidRPr="002446A9" w:rsidRDefault="00B9303D" w:rsidP="00B9303D">
            <w:pPr>
              <w:tabs>
                <w:tab w:val="left" w:pos="459"/>
              </w:tabs>
              <w:spacing w:after="0" w:line="240" w:lineRule="auto"/>
              <w:jc w:val="both"/>
              <w:rPr>
                <w:rFonts w:ascii="Times New Roman" w:hAnsi="Times New Roman"/>
                <w:sz w:val="24"/>
                <w:szCs w:val="24"/>
              </w:rPr>
            </w:pPr>
          </w:p>
          <w:p w14:paraId="1A9F8FB9" w14:textId="77777777" w:rsidR="009A4D5D" w:rsidRPr="002446A9" w:rsidRDefault="009A4D5D" w:rsidP="00B9303D">
            <w:pPr>
              <w:tabs>
                <w:tab w:val="left" w:pos="459"/>
              </w:tabs>
              <w:spacing w:after="0" w:line="240" w:lineRule="auto"/>
              <w:jc w:val="both"/>
              <w:rPr>
                <w:rFonts w:ascii="Times New Roman" w:hAnsi="Times New Roman"/>
                <w:sz w:val="24"/>
                <w:szCs w:val="24"/>
              </w:rPr>
            </w:pPr>
          </w:p>
          <w:p w14:paraId="7DA223F0" w14:textId="77777777" w:rsidR="00B9303D" w:rsidRPr="002446A9" w:rsidRDefault="00B9303D" w:rsidP="00B9303D">
            <w:pPr>
              <w:tabs>
                <w:tab w:val="left" w:pos="459"/>
              </w:tabs>
              <w:spacing w:after="0" w:line="240" w:lineRule="auto"/>
              <w:jc w:val="both"/>
              <w:rPr>
                <w:rFonts w:ascii="Times New Roman" w:hAnsi="Times New Roman"/>
                <w:sz w:val="24"/>
                <w:szCs w:val="24"/>
              </w:rPr>
            </w:pPr>
          </w:p>
          <w:p w14:paraId="5049B7D5" w14:textId="64F5DFE7" w:rsidR="00B9303D" w:rsidRPr="002446A9" w:rsidRDefault="00B9303D" w:rsidP="009A4D5D">
            <w:pPr>
              <w:tabs>
                <w:tab w:val="left" w:pos="459"/>
              </w:tabs>
              <w:spacing w:after="0" w:line="240" w:lineRule="auto"/>
              <w:rPr>
                <w:rFonts w:ascii="Times New Roman" w:hAnsi="Times New Roman"/>
                <w:sz w:val="24"/>
                <w:szCs w:val="24"/>
              </w:rPr>
            </w:pPr>
            <w:r w:rsidRPr="002446A9">
              <w:rPr>
                <w:rFonts w:ascii="Times New Roman" w:hAnsi="Times New Roman"/>
                <w:sz w:val="24"/>
                <w:szCs w:val="24"/>
              </w:rPr>
              <w:t>2. Разрабатывает рекомендации по повышению эффективности бизнес-процессов подразделений организации или административных регламентов организации.</w:t>
            </w:r>
          </w:p>
          <w:p w14:paraId="371E33C8" w14:textId="77777777" w:rsidR="00B9303D" w:rsidRPr="002446A9" w:rsidRDefault="00B9303D" w:rsidP="00B9303D">
            <w:pPr>
              <w:tabs>
                <w:tab w:val="left" w:pos="459"/>
              </w:tabs>
              <w:spacing w:after="0" w:line="240" w:lineRule="auto"/>
              <w:jc w:val="both"/>
              <w:rPr>
                <w:rFonts w:ascii="Times New Roman" w:hAnsi="Times New Roman"/>
                <w:sz w:val="24"/>
                <w:szCs w:val="24"/>
              </w:rPr>
            </w:pPr>
          </w:p>
          <w:p w14:paraId="4F33ADB9" w14:textId="57DFDC9A" w:rsidR="006A0903" w:rsidRPr="002446A9" w:rsidRDefault="006A0903" w:rsidP="00B9303D">
            <w:pPr>
              <w:tabs>
                <w:tab w:val="left" w:pos="459"/>
              </w:tabs>
              <w:spacing w:after="0" w:line="240" w:lineRule="auto"/>
              <w:jc w:val="both"/>
              <w:rPr>
                <w:rFonts w:ascii="Times New Roman" w:hAnsi="Times New Roman"/>
                <w:sz w:val="24"/>
                <w:szCs w:val="24"/>
              </w:rPr>
            </w:pPr>
          </w:p>
        </w:tc>
        <w:tc>
          <w:tcPr>
            <w:tcW w:w="2948" w:type="dxa"/>
          </w:tcPr>
          <w:p w14:paraId="0F3DCA30" w14:textId="1E65FE0C" w:rsidR="00B9303D" w:rsidRPr="002446A9" w:rsidRDefault="00B9303D" w:rsidP="00B9303D">
            <w:pPr>
              <w:spacing w:after="0" w:line="240" w:lineRule="auto"/>
              <w:jc w:val="both"/>
              <w:rPr>
                <w:rFonts w:ascii="Times New Roman" w:hAnsi="Times New Roman"/>
                <w:sz w:val="24"/>
                <w:szCs w:val="24"/>
              </w:rPr>
            </w:pPr>
            <w:r w:rsidRPr="002446A9">
              <w:rPr>
                <w:rFonts w:ascii="Times New Roman" w:hAnsi="Times New Roman"/>
                <w:b/>
                <w:sz w:val="24"/>
                <w:szCs w:val="24"/>
              </w:rPr>
              <w:lastRenderedPageBreak/>
              <w:t>Знать:</w:t>
            </w:r>
            <w:r w:rsidRPr="002446A9">
              <w:rPr>
                <w:rFonts w:ascii="Times New Roman" w:hAnsi="Times New Roman"/>
                <w:sz w:val="24"/>
                <w:szCs w:val="24"/>
              </w:rPr>
              <w:t xml:space="preserve"> современные направления организации и развития бизнеса; концепцию «заинтересованных сторон» бизнеса; современные проблемы бизнеса в России и за рубежом </w:t>
            </w:r>
          </w:p>
          <w:p w14:paraId="49CFD50C" w14:textId="77777777" w:rsidR="00B9303D" w:rsidRPr="002446A9" w:rsidRDefault="00B9303D" w:rsidP="00B9303D">
            <w:pPr>
              <w:spacing w:after="0" w:line="240" w:lineRule="auto"/>
              <w:jc w:val="both"/>
              <w:rPr>
                <w:rFonts w:ascii="Times New Roman" w:hAnsi="Times New Roman"/>
                <w:sz w:val="24"/>
                <w:szCs w:val="24"/>
              </w:rPr>
            </w:pPr>
          </w:p>
          <w:p w14:paraId="070CA293" w14:textId="349690CD" w:rsidR="00B9303D" w:rsidRPr="002446A9" w:rsidRDefault="00B9303D" w:rsidP="00B9303D">
            <w:pPr>
              <w:spacing w:after="0" w:line="240" w:lineRule="auto"/>
              <w:jc w:val="both"/>
              <w:rPr>
                <w:rFonts w:ascii="Times New Roman" w:hAnsi="Times New Roman"/>
                <w:sz w:val="24"/>
                <w:szCs w:val="24"/>
              </w:rPr>
            </w:pPr>
            <w:r w:rsidRPr="002446A9">
              <w:rPr>
                <w:rFonts w:ascii="Times New Roman" w:hAnsi="Times New Roman"/>
                <w:b/>
                <w:sz w:val="24"/>
                <w:szCs w:val="24"/>
              </w:rPr>
              <w:t>Уметь:</w:t>
            </w:r>
            <w:r w:rsidRPr="002446A9">
              <w:rPr>
                <w:rFonts w:ascii="Times New Roman" w:hAnsi="Times New Roman"/>
                <w:sz w:val="24"/>
                <w:szCs w:val="24"/>
              </w:rPr>
              <w:t xml:space="preserve"> оценивать положение бизнеса на рынке; прогнозировать развитие предпринимательских возможностей в условиях изменения внешней среды; выстраивать цели бизнеса системно с учетом интересов заинтересованных сторон</w:t>
            </w:r>
          </w:p>
          <w:p w14:paraId="59F001C5" w14:textId="77777777" w:rsidR="00B9303D" w:rsidRPr="002446A9" w:rsidRDefault="00B9303D" w:rsidP="00B9303D">
            <w:pPr>
              <w:spacing w:after="0" w:line="240" w:lineRule="auto"/>
              <w:jc w:val="both"/>
              <w:rPr>
                <w:rFonts w:ascii="Times New Roman" w:hAnsi="Times New Roman"/>
                <w:sz w:val="24"/>
                <w:szCs w:val="24"/>
              </w:rPr>
            </w:pPr>
          </w:p>
          <w:p w14:paraId="6780C8B1" w14:textId="444C6169" w:rsidR="00B9303D" w:rsidRPr="002446A9" w:rsidRDefault="00B9303D" w:rsidP="00B9303D">
            <w:pPr>
              <w:spacing w:after="0" w:line="240" w:lineRule="auto"/>
              <w:jc w:val="both"/>
              <w:rPr>
                <w:rFonts w:ascii="Times New Roman" w:hAnsi="Times New Roman"/>
                <w:sz w:val="24"/>
                <w:szCs w:val="24"/>
              </w:rPr>
            </w:pPr>
            <w:r w:rsidRPr="002446A9">
              <w:rPr>
                <w:rFonts w:ascii="Times New Roman" w:hAnsi="Times New Roman"/>
                <w:b/>
                <w:sz w:val="24"/>
                <w:szCs w:val="24"/>
              </w:rPr>
              <w:t>Знать:</w:t>
            </w:r>
            <w:r w:rsidRPr="002446A9">
              <w:rPr>
                <w:rFonts w:ascii="Times New Roman" w:hAnsi="Times New Roman"/>
                <w:sz w:val="24"/>
                <w:szCs w:val="24"/>
              </w:rPr>
              <w:t xml:space="preserve"> методы финансового, управленческого и социально-экономического регулирования предпринимательской деятельности; методики </w:t>
            </w:r>
            <w:r w:rsidRPr="002446A9">
              <w:rPr>
                <w:rFonts w:ascii="Times New Roman" w:hAnsi="Times New Roman"/>
                <w:sz w:val="24"/>
                <w:szCs w:val="24"/>
              </w:rPr>
              <w:lastRenderedPageBreak/>
              <w:t>анализа и расчета экономических и финансовых показателей при формировании бизнес-плана.</w:t>
            </w:r>
          </w:p>
          <w:p w14:paraId="4141C25A" w14:textId="77777777" w:rsidR="00B9303D" w:rsidRPr="002446A9" w:rsidRDefault="00B9303D" w:rsidP="00B9303D">
            <w:pPr>
              <w:spacing w:after="0" w:line="240" w:lineRule="auto"/>
              <w:jc w:val="both"/>
              <w:rPr>
                <w:rFonts w:ascii="Times New Roman" w:hAnsi="Times New Roman"/>
                <w:sz w:val="24"/>
                <w:szCs w:val="24"/>
              </w:rPr>
            </w:pPr>
          </w:p>
          <w:p w14:paraId="52A01E3E" w14:textId="0D9618BA" w:rsidR="00B9303D" w:rsidRPr="002446A9" w:rsidRDefault="00B9303D" w:rsidP="00B9303D">
            <w:pPr>
              <w:spacing w:after="0" w:line="240" w:lineRule="auto"/>
              <w:jc w:val="both"/>
              <w:rPr>
                <w:rFonts w:ascii="Times New Roman" w:hAnsi="Times New Roman"/>
                <w:sz w:val="24"/>
                <w:szCs w:val="24"/>
              </w:rPr>
            </w:pPr>
            <w:r w:rsidRPr="002446A9">
              <w:rPr>
                <w:rFonts w:ascii="Times New Roman" w:hAnsi="Times New Roman"/>
                <w:b/>
                <w:sz w:val="24"/>
                <w:szCs w:val="24"/>
              </w:rPr>
              <w:t>Уметь:</w:t>
            </w:r>
            <w:r w:rsidRPr="002446A9">
              <w:rPr>
                <w:rFonts w:ascii="Times New Roman" w:hAnsi="Times New Roman"/>
                <w:sz w:val="24"/>
                <w:szCs w:val="24"/>
              </w:rPr>
              <w:t xml:space="preserve"> применять количественные и качественные </w:t>
            </w:r>
            <w:bookmarkStart w:id="2" w:name="_GoBack"/>
            <w:bookmarkEnd w:id="2"/>
            <w:r w:rsidRPr="002446A9">
              <w:rPr>
                <w:rFonts w:ascii="Times New Roman" w:hAnsi="Times New Roman"/>
                <w:sz w:val="24"/>
                <w:szCs w:val="24"/>
              </w:rPr>
              <w:t>методы анализа при принятии управленческих решений и строить экономические, финансовые и организационно- управленческие модели.</w:t>
            </w:r>
          </w:p>
          <w:p w14:paraId="54F12924" w14:textId="25C40723" w:rsidR="006A0903" w:rsidRPr="002446A9" w:rsidRDefault="006A0903" w:rsidP="00544FF1">
            <w:pPr>
              <w:spacing w:after="0" w:line="240" w:lineRule="auto"/>
              <w:jc w:val="both"/>
              <w:rPr>
                <w:rFonts w:ascii="Times New Roman" w:hAnsi="Times New Roman"/>
                <w:sz w:val="24"/>
                <w:szCs w:val="24"/>
              </w:rPr>
            </w:pPr>
          </w:p>
        </w:tc>
      </w:tr>
      <w:tr w:rsidR="006A0903" w:rsidRPr="002446A9" w14:paraId="1A421960" w14:textId="77777777" w:rsidTr="009A4D5D">
        <w:tc>
          <w:tcPr>
            <w:tcW w:w="1021" w:type="dxa"/>
          </w:tcPr>
          <w:p w14:paraId="18961ED6" w14:textId="1172E3D3" w:rsidR="006A0903" w:rsidRPr="002446A9" w:rsidRDefault="00D82277" w:rsidP="006A0903">
            <w:pPr>
              <w:spacing w:after="0" w:line="240" w:lineRule="auto"/>
              <w:rPr>
                <w:rFonts w:ascii="Times New Roman" w:hAnsi="Times New Roman"/>
                <w:b/>
                <w:sz w:val="24"/>
                <w:szCs w:val="24"/>
              </w:rPr>
            </w:pPr>
            <w:r w:rsidRPr="002446A9">
              <w:rPr>
                <w:rFonts w:ascii="Times New Roman" w:hAnsi="Times New Roman"/>
                <w:b/>
                <w:sz w:val="24"/>
                <w:szCs w:val="24"/>
              </w:rPr>
              <w:lastRenderedPageBreak/>
              <w:t>ПКП-6</w:t>
            </w:r>
          </w:p>
        </w:tc>
        <w:tc>
          <w:tcPr>
            <w:tcW w:w="2835" w:type="dxa"/>
          </w:tcPr>
          <w:p w14:paraId="5229AD51" w14:textId="792E3E6D" w:rsidR="006A0903" w:rsidRPr="002446A9" w:rsidRDefault="009A4D5D" w:rsidP="009A4D5D">
            <w:pPr>
              <w:spacing w:after="0" w:line="240" w:lineRule="auto"/>
              <w:jc w:val="both"/>
              <w:rPr>
                <w:rFonts w:ascii="Times New Roman" w:hAnsi="Times New Roman"/>
                <w:sz w:val="24"/>
                <w:szCs w:val="24"/>
              </w:rPr>
            </w:pPr>
            <w:r w:rsidRPr="002446A9">
              <w:rPr>
                <w:rFonts w:ascii="Times New Roman" w:hAnsi="Times New Roman"/>
                <w:sz w:val="24"/>
                <w:szCs w:val="24"/>
              </w:rPr>
              <w:t>Способность проектировать и внедрять кросс-функциональные процессы организации или административные регламенты организации</w:t>
            </w:r>
          </w:p>
        </w:tc>
        <w:tc>
          <w:tcPr>
            <w:tcW w:w="3261" w:type="dxa"/>
          </w:tcPr>
          <w:p w14:paraId="384A54BA" w14:textId="77777777" w:rsidR="006A0903" w:rsidRPr="002446A9" w:rsidRDefault="009A4D5D" w:rsidP="009A4D5D">
            <w:pPr>
              <w:pStyle w:val="a7"/>
              <w:shd w:val="clear" w:color="auto" w:fill="FFFFFF"/>
              <w:spacing w:before="0" w:beforeAutospacing="0" w:after="0" w:afterAutospacing="0"/>
              <w:contextualSpacing/>
              <w:rPr>
                <w:rFonts w:eastAsia="Calibri"/>
                <w:bCs/>
                <w:lang w:eastAsia="en-US"/>
              </w:rPr>
            </w:pPr>
            <w:r w:rsidRPr="002446A9">
              <w:rPr>
                <w:rFonts w:eastAsia="Calibri"/>
                <w:bCs/>
                <w:lang w:eastAsia="en-US"/>
              </w:rPr>
              <w:t>1. Моделирует, разрабатывает и внедряет кросс-функциональные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w:t>
            </w:r>
          </w:p>
          <w:p w14:paraId="23EAD166" w14:textId="1DDE5EFA" w:rsidR="0096485C" w:rsidRPr="002446A9" w:rsidRDefault="0096485C" w:rsidP="009A4D5D">
            <w:pPr>
              <w:pStyle w:val="a7"/>
              <w:shd w:val="clear" w:color="auto" w:fill="FFFFFF"/>
              <w:spacing w:before="0" w:beforeAutospacing="0" w:after="0" w:afterAutospacing="0"/>
              <w:contextualSpacing/>
              <w:rPr>
                <w:rFonts w:eastAsia="Calibri"/>
                <w:bCs/>
                <w:lang w:eastAsia="en-US"/>
              </w:rPr>
            </w:pPr>
          </w:p>
          <w:p w14:paraId="4B3F9406" w14:textId="77777777" w:rsidR="0096485C" w:rsidRPr="002446A9" w:rsidRDefault="0096485C" w:rsidP="0096485C"/>
          <w:p w14:paraId="68F839CA" w14:textId="77777777" w:rsidR="0096485C" w:rsidRPr="002446A9" w:rsidRDefault="0096485C" w:rsidP="0096485C"/>
          <w:p w14:paraId="193B87DE" w14:textId="77777777" w:rsidR="0096485C" w:rsidRPr="002446A9" w:rsidRDefault="0096485C" w:rsidP="0096485C"/>
          <w:p w14:paraId="493ED152" w14:textId="77777777" w:rsidR="0096485C" w:rsidRPr="002446A9" w:rsidRDefault="0096485C" w:rsidP="0096485C"/>
          <w:p w14:paraId="76EE6C2B" w14:textId="4E2A4667" w:rsidR="0096485C" w:rsidRPr="002446A9" w:rsidRDefault="0096485C" w:rsidP="0096485C"/>
          <w:p w14:paraId="5242069D" w14:textId="77777777" w:rsidR="0096485C" w:rsidRPr="002446A9" w:rsidRDefault="0096485C" w:rsidP="0096485C">
            <w:pPr>
              <w:tabs>
                <w:tab w:val="left" w:pos="-868"/>
              </w:tabs>
              <w:spacing w:after="0" w:line="240" w:lineRule="auto"/>
              <w:jc w:val="both"/>
              <w:rPr>
                <w:rFonts w:ascii="Times New Roman" w:hAnsi="Times New Roman"/>
                <w:bCs/>
                <w:sz w:val="24"/>
                <w:szCs w:val="24"/>
              </w:rPr>
            </w:pPr>
            <w:r w:rsidRPr="002446A9">
              <w:rPr>
                <w:rFonts w:ascii="Times New Roman" w:hAnsi="Times New Roman"/>
                <w:sz w:val="24"/>
                <w:szCs w:val="24"/>
              </w:rPr>
              <w:t xml:space="preserve">2. </w:t>
            </w:r>
            <w:r w:rsidRPr="002446A9">
              <w:rPr>
                <w:rFonts w:ascii="Times New Roman" w:hAnsi="Times New Roman"/>
                <w:bCs/>
                <w:sz w:val="24"/>
                <w:szCs w:val="24"/>
              </w:rPr>
              <w:t>Оценивает эффективность внедрения кросс-функционального процесса, административного регламента организации, вырабатывает направления их совершенствования.</w:t>
            </w:r>
          </w:p>
          <w:p w14:paraId="4A04A859" w14:textId="77777777" w:rsidR="0096485C" w:rsidRPr="002446A9" w:rsidRDefault="0096485C" w:rsidP="0096485C">
            <w:pPr>
              <w:tabs>
                <w:tab w:val="left" w:pos="-868"/>
              </w:tabs>
              <w:spacing w:after="0" w:line="240" w:lineRule="auto"/>
              <w:jc w:val="both"/>
              <w:rPr>
                <w:rFonts w:ascii="Times New Roman" w:hAnsi="Times New Roman"/>
                <w:bCs/>
                <w:sz w:val="24"/>
                <w:szCs w:val="24"/>
              </w:rPr>
            </w:pPr>
          </w:p>
          <w:p w14:paraId="46DBB349" w14:textId="660B9B9C" w:rsidR="0096485C" w:rsidRPr="002446A9" w:rsidRDefault="0096485C" w:rsidP="0096485C"/>
        </w:tc>
        <w:tc>
          <w:tcPr>
            <w:tcW w:w="2948" w:type="dxa"/>
          </w:tcPr>
          <w:p w14:paraId="3284F213" w14:textId="114C8A02" w:rsidR="009A4D5D" w:rsidRPr="002446A9" w:rsidRDefault="009A4D5D" w:rsidP="009A4D5D">
            <w:pPr>
              <w:pStyle w:val="TableParagraph"/>
              <w:jc w:val="both"/>
              <w:rPr>
                <w:bCs/>
                <w:sz w:val="24"/>
                <w:szCs w:val="24"/>
              </w:rPr>
            </w:pPr>
            <w:r w:rsidRPr="002446A9">
              <w:rPr>
                <w:b/>
                <w:bCs/>
                <w:sz w:val="24"/>
                <w:szCs w:val="24"/>
              </w:rPr>
              <w:t>Знать:</w:t>
            </w:r>
            <w:r w:rsidRPr="002446A9">
              <w:rPr>
                <w:bCs/>
                <w:sz w:val="24"/>
                <w:szCs w:val="24"/>
              </w:rPr>
              <w:t xml:space="preserve"> теорию жизненных циклов организации, анализ выбора рыночной ниши с учетом роста и развития, методы составления бизнес-моделей для анализа и синтеза бизнес-задач </w:t>
            </w:r>
          </w:p>
          <w:p w14:paraId="405721AE" w14:textId="77777777" w:rsidR="009A4D5D" w:rsidRPr="002446A9" w:rsidRDefault="009A4D5D" w:rsidP="009A4D5D">
            <w:pPr>
              <w:pStyle w:val="TableParagraph"/>
              <w:jc w:val="both"/>
              <w:rPr>
                <w:bCs/>
                <w:sz w:val="24"/>
                <w:szCs w:val="24"/>
              </w:rPr>
            </w:pPr>
          </w:p>
          <w:p w14:paraId="31478930" w14:textId="7101D105" w:rsidR="009A4D5D" w:rsidRPr="002446A9" w:rsidRDefault="009A4D5D" w:rsidP="009A4D5D">
            <w:pPr>
              <w:pStyle w:val="TableParagraph"/>
              <w:jc w:val="both"/>
              <w:rPr>
                <w:bCs/>
                <w:sz w:val="24"/>
                <w:szCs w:val="24"/>
              </w:rPr>
            </w:pPr>
            <w:r w:rsidRPr="002446A9">
              <w:rPr>
                <w:b/>
                <w:bCs/>
                <w:sz w:val="24"/>
                <w:szCs w:val="24"/>
              </w:rPr>
              <w:t>Уметь:</w:t>
            </w:r>
            <w:r w:rsidRPr="002446A9">
              <w:rPr>
                <w:bCs/>
                <w:sz w:val="24"/>
                <w:szCs w:val="24"/>
              </w:rPr>
              <w:t xml:space="preserve"> находить и оценивать новые рыночные возможности и формулировать бизнес-идею; разрабатывать систему планов, регулирующих бизнес, проводить анализ составляющих бизнеса по бизнес-модели</w:t>
            </w:r>
          </w:p>
          <w:p w14:paraId="6DBCB3C3" w14:textId="38F69390" w:rsidR="0096485C" w:rsidRPr="002446A9" w:rsidRDefault="0096485C" w:rsidP="009A4D5D">
            <w:pPr>
              <w:pStyle w:val="TableParagraph"/>
              <w:jc w:val="both"/>
              <w:rPr>
                <w:bCs/>
                <w:sz w:val="24"/>
                <w:szCs w:val="24"/>
              </w:rPr>
            </w:pPr>
          </w:p>
          <w:p w14:paraId="7FFFF075" w14:textId="77777777" w:rsidR="0096485C" w:rsidRPr="002446A9" w:rsidRDefault="0096485C" w:rsidP="0096485C">
            <w:pPr>
              <w:pStyle w:val="TableParagraph"/>
              <w:jc w:val="both"/>
              <w:rPr>
                <w:sz w:val="24"/>
                <w:szCs w:val="24"/>
              </w:rPr>
            </w:pPr>
            <w:r w:rsidRPr="002446A9">
              <w:rPr>
                <w:b/>
                <w:sz w:val="24"/>
                <w:szCs w:val="24"/>
              </w:rPr>
              <w:t>Знать:</w:t>
            </w:r>
            <w:r w:rsidRPr="002446A9">
              <w:rPr>
                <w:sz w:val="24"/>
                <w:szCs w:val="24"/>
              </w:rPr>
              <w:t xml:space="preserve"> способы оценки эффективности предлагаемых рекомендаций и возможности их практической реализации; факторы развития бизнеса, государственные программы регулирования и поддержки предпринимательства</w:t>
            </w:r>
          </w:p>
          <w:p w14:paraId="026FE8C9" w14:textId="21C3D64E" w:rsidR="006A0903" w:rsidRPr="002446A9" w:rsidRDefault="0096485C" w:rsidP="0096485C">
            <w:pPr>
              <w:pStyle w:val="TableParagraph"/>
              <w:jc w:val="both"/>
              <w:rPr>
                <w:bCs/>
                <w:sz w:val="24"/>
                <w:szCs w:val="24"/>
              </w:rPr>
            </w:pPr>
            <w:r w:rsidRPr="002446A9">
              <w:rPr>
                <w:b/>
                <w:sz w:val="24"/>
                <w:szCs w:val="24"/>
              </w:rPr>
              <w:t>Уметь:</w:t>
            </w:r>
            <w:r w:rsidRPr="002446A9">
              <w:rPr>
                <w:sz w:val="24"/>
                <w:szCs w:val="24"/>
              </w:rPr>
              <w:t xml:space="preserve"> проводить расчеты и правильно интерпретации полученные результаты, разрабатывать целевые </w:t>
            </w:r>
            <w:r w:rsidRPr="002446A9">
              <w:rPr>
                <w:sz w:val="24"/>
                <w:szCs w:val="24"/>
              </w:rPr>
              <w:lastRenderedPageBreak/>
              <w:t>установки бизнеса в системе задач по рейтингу прибыльности и степени риска.</w:t>
            </w:r>
          </w:p>
        </w:tc>
      </w:tr>
    </w:tbl>
    <w:p w14:paraId="6D429E6A" w14:textId="77777777" w:rsidR="00A83766" w:rsidRPr="002446A9"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2EC37D0B" w:rsidR="00D34A3D" w:rsidRPr="002446A9" w:rsidRDefault="00BB2AC0" w:rsidP="0000682A">
      <w:pPr>
        <w:pStyle w:val="1"/>
        <w:spacing w:before="0" w:after="0" w:line="360" w:lineRule="auto"/>
        <w:ind w:firstLine="709"/>
        <w:jc w:val="both"/>
        <w:rPr>
          <w:rFonts w:ascii="Times New Roman" w:hAnsi="Times New Roman" w:cs="Times New Roman"/>
          <w:sz w:val="28"/>
          <w:szCs w:val="28"/>
          <w:bdr w:val="none" w:sz="0" w:space="0" w:color="auto" w:frame="1"/>
        </w:rPr>
      </w:pPr>
      <w:bookmarkStart w:id="3" w:name="_Toc120007996"/>
      <w:r w:rsidRPr="002446A9">
        <w:rPr>
          <w:rFonts w:ascii="Times New Roman" w:hAnsi="Times New Roman" w:cs="Times New Roman"/>
          <w:sz w:val="28"/>
          <w:szCs w:val="28"/>
          <w:bdr w:val="none" w:sz="0" w:space="0" w:color="auto" w:frame="1"/>
        </w:rPr>
        <w:t>3</w:t>
      </w:r>
      <w:r w:rsidR="00D34A3D" w:rsidRPr="002446A9">
        <w:rPr>
          <w:rFonts w:ascii="Times New Roman" w:hAnsi="Times New Roman" w:cs="Times New Roman"/>
          <w:sz w:val="28"/>
          <w:szCs w:val="28"/>
          <w:bdr w:val="none" w:sz="0" w:space="0" w:color="auto" w:frame="1"/>
        </w:rPr>
        <w:t xml:space="preserve">. Место дисциплины в структуре </w:t>
      </w:r>
      <w:r w:rsidRPr="002446A9">
        <w:rPr>
          <w:rFonts w:ascii="Times New Roman" w:hAnsi="Times New Roman" w:cs="Times New Roman"/>
          <w:sz w:val="28"/>
          <w:szCs w:val="28"/>
          <w:bdr w:val="none" w:sz="0" w:space="0" w:color="auto" w:frame="1"/>
        </w:rPr>
        <w:t>образовательной программы</w:t>
      </w:r>
      <w:bookmarkEnd w:id="3"/>
    </w:p>
    <w:p w14:paraId="1CA0D009" w14:textId="17E4F50D" w:rsidR="00090D59" w:rsidRPr="002446A9" w:rsidRDefault="009A4D5D" w:rsidP="002446A9">
      <w:pPr>
        <w:spacing w:after="0" w:line="360" w:lineRule="auto"/>
        <w:ind w:firstLine="709"/>
        <w:jc w:val="both"/>
        <w:rPr>
          <w:rFonts w:ascii="Times New Roman" w:hAnsi="Times New Roman"/>
          <w:lang w:eastAsia="ru-RU"/>
        </w:rPr>
      </w:pPr>
      <w:r w:rsidRPr="002446A9">
        <w:rPr>
          <w:rStyle w:val="aa"/>
          <w:rFonts w:ascii="Times New Roman" w:hAnsi="Times New Roman"/>
          <w:sz w:val="28"/>
          <w:szCs w:val="28"/>
        </w:rPr>
        <w:t xml:space="preserve">Дисциплина «Основы бизнеса» относится к </w:t>
      </w:r>
      <w:r w:rsidR="008A63CB" w:rsidRPr="002446A9">
        <w:rPr>
          <w:rStyle w:val="aa"/>
          <w:rFonts w:ascii="Times New Roman" w:hAnsi="Times New Roman"/>
          <w:sz w:val="28"/>
          <w:szCs w:val="28"/>
        </w:rPr>
        <w:t>м</w:t>
      </w:r>
      <w:r w:rsidR="008A63CB" w:rsidRPr="002446A9">
        <w:rPr>
          <w:rFonts w:ascii="Times New Roman" w:eastAsia="Times New Roman" w:hAnsi="Times New Roman"/>
          <w:color w:val="000000"/>
          <w:sz w:val="28"/>
          <w:szCs w:val="28"/>
          <w:lang w:eastAsia="ru-RU"/>
        </w:rPr>
        <w:t xml:space="preserve">одулю </w:t>
      </w:r>
      <w:r w:rsidR="005058D3" w:rsidRPr="002446A9">
        <w:rPr>
          <w:rFonts w:ascii="Times New Roman" w:eastAsia="Times New Roman" w:hAnsi="Times New Roman"/>
          <w:color w:val="000000"/>
          <w:sz w:val="28"/>
          <w:szCs w:val="28"/>
          <w:lang w:eastAsia="ru-RU"/>
        </w:rPr>
        <w:t>дисциплин дополнительной квалификации</w:t>
      </w:r>
      <w:r w:rsidRPr="002446A9">
        <w:rPr>
          <w:rStyle w:val="aa"/>
          <w:rFonts w:ascii="Times New Roman" w:hAnsi="Times New Roman"/>
          <w:sz w:val="28"/>
          <w:szCs w:val="28"/>
        </w:rPr>
        <w:t xml:space="preserve"> по направлению 38.03.01 «Экономика», образовательной программы «</w:t>
      </w:r>
      <w:r w:rsidR="00762F7C" w:rsidRPr="002446A9">
        <w:rPr>
          <w:rStyle w:val="aa"/>
          <w:rFonts w:ascii="Times New Roman" w:hAnsi="Times New Roman"/>
          <w:sz w:val="28"/>
          <w:szCs w:val="28"/>
        </w:rPr>
        <w:t xml:space="preserve">Бизнес-архитектура и аналитика», </w:t>
      </w:r>
      <w:r w:rsidR="00762F7C" w:rsidRPr="002446A9">
        <w:rPr>
          <w:rFonts w:ascii="Times New Roman" w:hAnsi="Times New Roman"/>
          <w:bCs/>
          <w:sz w:val="28"/>
          <w:szCs w:val="28"/>
        </w:rPr>
        <w:t>профиль «Бизнес-архитектура и аналитика»</w:t>
      </w:r>
    </w:p>
    <w:p w14:paraId="1658A1C8" w14:textId="77777777" w:rsidR="004779ED" w:rsidRPr="002446A9" w:rsidRDefault="004779ED" w:rsidP="002446A9">
      <w:pPr>
        <w:spacing w:after="0" w:line="360" w:lineRule="auto"/>
        <w:rPr>
          <w:sz w:val="2"/>
          <w:szCs w:val="2"/>
          <w:lang w:eastAsia="ru-RU"/>
        </w:rPr>
      </w:pPr>
    </w:p>
    <w:p w14:paraId="1F9D5BA6" w14:textId="53AC6CB1" w:rsidR="00AC4AA0" w:rsidRPr="002446A9" w:rsidRDefault="00C76B89" w:rsidP="00C6309D">
      <w:pPr>
        <w:pStyle w:val="1"/>
        <w:spacing w:before="0" w:after="0" w:line="360" w:lineRule="auto"/>
        <w:ind w:firstLine="709"/>
        <w:jc w:val="both"/>
        <w:rPr>
          <w:rFonts w:ascii="Times New Roman" w:hAnsi="Times New Roman" w:cs="Times New Roman"/>
          <w:sz w:val="28"/>
          <w:szCs w:val="28"/>
          <w:bdr w:val="none" w:sz="0" w:space="0" w:color="auto" w:frame="1"/>
        </w:rPr>
      </w:pPr>
      <w:bookmarkStart w:id="4" w:name="_Toc120007997"/>
      <w:r w:rsidRPr="002446A9">
        <w:rPr>
          <w:rFonts w:ascii="Times New Roman" w:hAnsi="Times New Roman" w:cs="Times New Roman"/>
          <w:sz w:val="28"/>
          <w:szCs w:val="28"/>
          <w:bdr w:val="none" w:sz="0" w:space="0" w:color="auto" w:frame="1"/>
        </w:rPr>
        <w:t xml:space="preserve">4. </w:t>
      </w:r>
      <w:r w:rsidR="00876EF5" w:rsidRPr="002446A9">
        <w:rPr>
          <w:rFonts w:ascii="Times New Roman" w:hAnsi="Times New Roman" w:cs="Times New Roman"/>
          <w:sz w:val="28"/>
          <w:szCs w:val="28"/>
          <w:bdr w:val="none" w:sz="0" w:space="0" w:color="auto" w:frame="1"/>
        </w:rPr>
        <w:t xml:space="preserve">Объем дисциплины в зачетных </w:t>
      </w:r>
      <w:r w:rsidR="00BB2AC0" w:rsidRPr="002446A9">
        <w:rPr>
          <w:rFonts w:ascii="Times New Roman" w:hAnsi="Times New Roman" w:cs="Times New Roman"/>
          <w:sz w:val="28"/>
          <w:szCs w:val="28"/>
          <w:bdr w:val="none" w:sz="0" w:space="0" w:color="auto" w:frame="1"/>
        </w:rPr>
        <w:t>е</w:t>
      </w:r>
      <w:r w:rsidR="00876EF5" w:rsidRPr="002446A9">
        <w:rPr>
          <w:rFonts w:ascii="Times New Roman" w:hAnsi="Times New Roman" w:cs="Times New Roman"/>
          <w:sz w:val="28"/>
          <w:szCs w:val="28"/>
          <w:bdr w:val="none" w:sz="0" w:space="0" w:color="auto" w:frame="1"/>
        </w:rPr>
        <w:t>диницах</w:t>
      </w:r>
      <w:r w:rsidR="00BB2AC0" w:rsidRPr="002446A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sidRPr="002446A9">
        <w:rPr>
          <w:rFonts w:ascii="Times New Roman" w:hAnsi="Times New Roman" w:cs="Times New Roman"/>
          <w:sz w:val="28"/>
          <w:szCs w:val="28"/>
          <w:bdr w:val="none" w:sz="0" w:space="0" w:color="auto" w:frame="1"/>
        </w:rPr>
        <w:t xml:space="preserve"> (лекции, семинары)</w:t>
      </w:r>
      <w:r w:rsidR="00BB2AC0" w:rsidRPr="002446A9">
        <w:rPr>
          <w:rFonts w:ascii="Times New Roman" w:hAnsi="Times New Roman" w:cs="Times New Roman"/>
          <w:sz w:val="28"/>
          <w:szCs w:val="28"/>
          <w:bdr w:val="none" w:sz="0" w:space="0" w:color="auto" w:frame="1"/>
        </w:rPr>
        <w:t xml:space="preserve"> и сам</w:t>
      </w:r>
      <w:r w:rsidRPr="002446A9">
        <w:rPr>
          <w:rFonts w:ascii="Times New Roman" w:hAnsi="Times New Roman" w:cs="Times New Roman"/>
          <w:sz w:val="28"/>
          <w:szCs w:val="28"/>
          <w:bdr w:val="none" w:sz="0" w:space="0" w:color="auto" w:frame="1"/>
        </w:rPr>
        <w:t>остоятельной работы обучающихся</w:t>
      </w:r>
      <w:r w:rsidR="00A22EC7" w:rsidRPr="002446A9">
        <w:rPr>
          <w:rFonts w:ascii="Times New Roman" w:hAnsi="Times New Roman" w:cs="Times New Roman"/>
          <w:sz w:val="28"/>
          <w:szCs w:val="28"/>
          <w:bdr w:val="none" w:sz="0" w:space="0" w:color="auto" w:frame="1"/>
        </w:rPr>
        <w:t xml:space="preserve"> в семестре</w:t>
      </w:r>
      <w:bookmarkEnd w:id="4"/>
    </w:p>
    <w:p w14:paraId="15A5DB9D" w14:textId="481D7EE5" w:rsidR="00154427" w:rsidRPr="002446A9" w:rsidRDefault="0070676A" w:rsidP="00C6309D">
      <w:pPr>
        <w:spacing w:after="0" w:line="360" w:lineRule="auto"/>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            Для студентов, обучающихся по направлению подготовки </w:t>
      </w:r>
      <w:r w:rsidR="00762F7C" w:rsidRPr="002446A9">
        <w:rPr>
          <w:rFonts w:ascii="Times New Roman" w:eastAsia="Times New Roman" w:hAnsi="Times New Roman"/>
          <w:color w:val="000000"/>
          <w:sz w:val="28"/>
          <w:szCs w:val="28"/>
          <w:lang w:eastAsia="ru-RU"/>
        </w:rPr>
        <w:t xml:space="preserve">38.03.01 «Экономика», ОП «Бизнес-архитектура и аналитика», </w:t>
      </w:r>
      <w:r w:rsidR="00762F7C" w:rsidRPr="002446A9">
        <w:rPr>
          <w:rFonts w:ascii="Times New Roman" w:eastAsia="Times New Roman" w:hAnsi="Times New Roman"/>
          <w:bCs/>
          <w:color w:val="000000"/>
          <w:sz w:val="28"/>
          <w:szCs w:val="28"/>
          <w:lang w:eastAsia="ru-RU"/>
        </w:rPr>
        <w:t>профиль «Бизнес-архитектура и аналитика».</w:t>
      </w:r>
    </w:p>
    <w:p w14:paraId="36760682" w14:textId="22B52B4C" w:rsidR="008C4C14" w:rsidRPr="002446A9" w:rsidRDefault="004A461A" w:rsidP="008C4C14">
      <w:pPr>
        <w:spacing w:after="0" w:line="360" w:lineRule="auto"/>
        <w:ind w:firstLine="709"/>
        <w:jc w:val="right"/>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Таблица 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7"/>
        <w:gridCol w:w="2636"/>
        <w:gridCol w:w="2636"/>
      </w:tblGrid>
      <w:tr w:rsidR="00D5569E" w:rsidRPr="002446A9" w14:paraId="0BE42C12" w14:textId="31D0D9F6" w:rsidTr="00BC149A">
        <w:trPr>
          <w:trHeight w:val="643"/>
          <w:jc w:val="center"/>
        </w:trPr>
        <w:tc>
          <w:tcPr>
            <w:tcW w:w="2293" w:type="pct"/>
            <w:shd w:val="clear" w:color="auto" w:fill="auto"/>
            <w:vAlign w:val="center"/>
          </w:tcPr>
          <w:p w14:paraId="73AB92CB" w14:textId="77777777" w:rsidR="00D5569E" w:rsidRPr="002446A9" w:rsidRDefault="00D5569E" w:rsidP="001E3439">
            <w:pPr>
              <w:tabs>
                <w:tab w:val="num" w:pos="0"/>
              </w:tabs>
              <w:suppressAutoHyphens/>
              <w:spacing w:after="0" w:line="240" w:lineRule="auto"/>
              <w:jc w:val="center"/>
              <w:rPr>
                <w:rFonts w:ascii="Times New Roman" w:hAnsi="Times New Roman"/>
                <w:b/>
                <w:bCs/>
                <w:sz w:val="24"/>
                <w:szCs w:val="24"/>
              </w:rPr>
            </w:pPr>
            <w:r w:rsidRPr="002446A9">
              <w:rPr>
                <w:rFonts w:ascii="Times New Roman" w:hAnsi="Times New Roman"/>
                <w:b/>
                <w:bCs/>
                <w:sz w:val="24"/>
                <w:szCs w:val="24"/>
              </w:rPr>
              <w:t>Вид учебной работы</w:t>
            </w:r>
          </w:p>
        </w:tc>
        <w:tc>
          <w:tcPr>
            <w:tcW w:w="1353" w:type="pct"/>
            <w:shd w:val="clear" w:color="auto" w:fill="auto"/>
            <w:vAlign w:val="center"/>
          </w:tcPr>
          <w:p w14:paraId="5E470C63" w14:textId="77777777" w:rsidR="00BC149A" w:rsidRPr="002446A9" w:rsidRDefault="00BC149A" w:rsidP="00BC149A">
            <w:pPr>
              <w:tabs>
                <w:tab w:val="num" w:pos="0"/>
              </w:tabs>
              <w:spacing w:after="0"/>
              <w:jc w:val="center"/>
              <w:rPr>
                <w:rFonts w:ascii="Times New Roman" w:hAnsi="Times New Roman"/>
                <w:b/>
                <w:bCs/>
                <w:sz w:val="24"/>
                <w:szCs w:val="24"/>
              </w:rPr>
            </w:pPr>
          </w:p>
          <w:p w14:paraId="182B701B" w14:textId="3C6DE06A" w:rsidR="00D5569E" w:rsidRPr="002446A9" w:rsidRDefault="00D5569E" w:rsidP="00BC149A">
            <w:pPr>
              <w:tabs>
                <w:tab w:val="num" w:pos="0"/>
              </w:tabs>
              <w:spacing w:after="0"/>
              <w:jc w:val="center"/>
              <w:rPr>
                <w:rFonts w:ascii="Times New Roman" w:hAnsi="Times New Roman"/>
                <w:b/>
                <w:bCs/>
                <w:sz w:val="24"/>
                <w:szCs w:val="24"/>
              </w:rPr>
            </w:pPr>
            <w:r w:rsidRPr="002446A9">
              <w:rPr>
                <w:rFonts w:ascii="Times New Roman" w:hAnsi="Times New Roman"/>
                <w:b/>
                <w:bCs/>
                <w:sz w:val="24"/>
                <w:szCs w:val="24"/>
              </w:rPr>
              <w:t xml:space="preserve">Всего (в </w:t>
            </w:r>
            <w:proofErr w:type="spellStart"/>
            <w:r w:rsidRPr="002446A9">
              <w:rPr>
                <w:rFonts w:ascii="Times New Roman" w:hAnsi="Times New Roman"/>
                <w:b/>
                <w:bCs/>
                <w:sz w:val="24"/>
                <w:szCs w:val="24"/>
              </w:rPr>
              <w:t>з.е</w:t>
            </w:r>
            <w:proofErr w:type="spellEnd"/>
            <w:r w:rsidRPr="002446A9">
              <w:rPr>
                <w:rFonts w:ascii="Times New Roman" w:hAnsi="Times New Roman"/>
                <w:b/>
                <w:bCs/>
                <w:sz w:val="24"/>
                <w:szCs w:val="24"/>
              </w:rPr>
              <w:t xml:space="preserve">. и в часах) </w:t>
            </w:r>
          </w:p>
        </w:tc>
        <w:tc>
          <w:tcPr>
            <w:tcW w:w="1353" w:type="pct"/>
          </w:tcPr>
          <w:p w14:paraId="4B7CC755" w14:textId="77777777" w:rsidR="00BC149A" w:rsidRPr="002446A9" w:rsidRDefault="00BC149A" w:rsidP="00BC149A">
            <w:pPr>
              <w:tabs>
                <w:tab w:val="num" w:pos="0"/>
              </w:tabs>
              <w:spacing w:after="0"/>
              <w:jc w:val="center"/>
              <w:rPr>
                <w:rFonts w:ascii="Times New Roman" w:hAnsi="Times New Roman"/>
                <w:b/>
                <w:bCs/>
                <w:sz w:val="24"/>
                <w:szCs w:val="24"/>
              </w:rPr>
            </w:pPr>
          </w:p>
          <w:p w14:paraId="344678CD" w14:textId="3095D50F" w:rsidR="00D5569E" w:rsidRPr="002446A9" w:rsidRDefault="00762F7C" w:rsidP="00BC149A">
            <w:pPr>
              <w:tabs>
                <w:tab w:val="num" w:pos="0"/>
              </w:tabs>
              <w:spacing w:after="0"/>
              <w:jc w:val="center"/>
              <w:rPr>
                <w:rFonts w:ascii="Times New Roman" w:hAnsi="Times New Roman"/>
                <w:b/>
                <w:bCs/>
                <w:sz w:val="24"/>
                <w:szCs w:val="24"/>
                <w:lang w:val="en-US"/>
              </w:rPr>
            </w:pPr>
            <w:r w:rsidRPr="002446A9">
              <w:rPr>
                <w:rFonts w:ascii="Times New Roman" w:hAnsi="Times New Roman"/>
                <w:b/>
                <w:bCs/>
                <w:sz w:val="24"/>
                <w:szCs w:val="24"/>
              </w:rPr>
              <w:t>1</w:t>
            </w:r>
            <w:r w:rsidR="00BC149A" w:rsidRPr="002446A9">
              <w:rPr>
                <w:rFonts w:ascii="Times New Roman" w:hAnsi="Times New Roman"/>
                <w:b/>
                <w:bCs/>
                <w:sz w:val="24"/>
                <w:szCs w:val="24"/>
              </w:rPr>
              <w:t xml:space="preserve"> семестр</w:t>
            </w:r>
            <w:r w:rsidRPr="002446A9">
              <w:rPr>
                <w:rFonts w:ascii="Times New Roman" w:hAnsi="Times New Roman"/>
                <w:b/>
                <w:bCs/>
                <w:sz w:val="24"/>
                <w:szCs w:val="24"/>
              </w:rPr>
              <w:t xml:space="preserve"> </w:t>
            </w:r>
          </w:p>
        </w:tc>
      </w:tr>
      <w:tr w:rsidR="00D5569E" w:rsidRPr="002446A9"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2446A9" w:rsidRDefault="00D5569E" w:rsidP="00D5569E">
            <w:pPr>
              <w:tabs>
                <w:tab w:val="num" w:pos="0"/>
              </w:tabs>
              <w:suppressAutoHyphens/>
              <w:spacing w:after="0" w:line="240" w:lineRule="auto"/>
              <w:rPr>
                <w:rFonts w:ascii="Times New Roman" w:hAnsi="Times New Roman"/>
                <w:b/>
                <w:bCs/>
                <w:i/>
                <w:color w:val="000000"/>
                <w:sz w:val="24"/>
                <w:szCs w:val="24"/>
              </w:rPr>
            </w:pPr>
            <w:r w:rsidRPr="002446A9">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0D884DC4" w:rsidR="00D5569E" w:rsidRPr="002446A9" w:rsidRDefault="00D5569E" w:rsidP="00D5569E">
            <w:pPr>
              <w:tabs>
                <w:tab w:val="num" w:pos="0"/>
              </w:tabs>
              <w:spacing w:after="0" w:line="240" w:lineRule="auto"/>
              <w:jc w:val="center"/>
              <w:rPr>
                <w:rFonts w:ascii="Times New Roman" w:hAnsi="Times New Roman"/>
                <w:b/>
                <w:bCs/>
                <w:i/>
                <w:sz w:val="24"/>
                <w:szCs w:val="24"/>
              </w:rPr>
            </w:pPr>
            <w:r w:rsidRPr="002446A9">
              <w:rPr>
                <w:rFonts w:ascii="Times New Roman" w:hAnsi="Times New Roman"/>
                <w:b/>
                <w:bCs/>
                <w:i/>
                <w:sz w:val="24"/>
                <w:szCs w:val="24"/>
              </w:rPr>
              <w:t xml:space="preserve"> </w:t>
            </w:r>
            <w:r w:rsidR="00762F7C" w:rsidRPr="002446A9">
              <w:rPr>
                <w:rFonts w:ascii="Times New Roman" w:hAnsi="Times New Roman"/>
                <w:b/>
                <w:bCs/>
                <w:i/>
                <w:sz w:val="24"/>
                <w:szCs w:val="24"/>
              </w:rPr>
              <w:t xml:space="preserve">6 </w:t>
            </w:r>
            <w:proofErr w:type="spellStart"/>
            <w:r w:rsidR="00762F7C" w:rsidRPr="002446A9">
              <w:rPr>
                <w:rFonts w:ascii="Times New Roman" w:hAnsi="Times New Roman"/>
                <w:b/>
                <w:bCs/>
                <w:i/>
                <w:sz w:val="24"/>
                <w:szCs w:val="24"/>
              </w:rPr>
              <w:t>з.е</w:t>
            </w:r>
            <w:proofErr w:type="spellEnd"/>
            <w:r w:rsidR="00762F7C" w:rsidRPr="002446A9">
              <w:rPr>
                <w:rFonts w:ascii="Times New Roman" w:hAnsi="Times New Roman"/>
                <w:b/>
                <w:bCs/>
                <w:i/>
                <w:sz w:val="24"/>
                <w:szCs w:val="24"/>
              </w:rPr>
              <w:t>./ 216</w:t>
            </w:r>
          </w:p>
        </w:tc>
        <w:tc>
          <w:tcPr>
            <w:tcW w:w="1353" w:type="pct"/>
            <w:tcBorders>
              <w:bottom w:val="single" w:sz="4" w:space="0" w:color="auto"/>
            </w:tcBorders>
            <w:shd w:val="clear" w:color="auto" w:fill="FFFFFF" w:themeFill="background1"/>
            <w:vAlign w:val="center"/>
          </w:tcPr>
          <w:p w14:paraId="14BC3467" w14:textId="65AC92CA" w:rsidR="00D5569E" w:rsidRPr="002446A9" w:rsidRDefault="00762F7C" w:rsidP="00D5569E">
            <w:pPr>
              <w:tabs>
                <w:tab w:val="num" w:pos="0"/>
              </w:tabs>
              <w:spacing w:after="0" w:line="240" w:lineRule="auto"/>
              <w:jc w:val="center"/>
              <w:rPr>
                <w:rFonts w:ascii="Times New Roman" w:hAnsi="Times New Roman"/>
                <w:b/>
                <w:bCs/>
                <w:i/>
                <w:sz w:val="24"/>
                <w:szCs w:val="24"/>
              </w:rPr>
            </w:pPr>
            <w:r w:rsidRPr="002446A9">
              <w:rPr>
                <w:rFonts w:ascii="Times New Roman" w:hAnsi="Times New Roman"/>
                <w:b/>
                <w:bCs/>
                <w:i/>
                <w:sz w:val="24"/>
                <w:szCs w:val="24"/>
              </w:rPr>
              <w:t>216</w:t>
            </w:r>
          </w:p>
        </w:tc>
      </w:tr>
      <w:tr w:rsidR="00D5569E" w:rsidRPr="002446A9" w14:paraId="6A4D0705" w14:textId="1332FD4E" w:rsidTr="004E4276">
        <w:trPr>
          <w:jc w:val="center"/>
        </w:trPr>
        <w:tc>
          <w:tcPr>
            <w:tcW w:w="2293" w:type="pct"/>
            <w:shd w:val="clear" w:color="auto" w:fill="FFFFFF" w:themeFill="background1"/>
          </w:tcPr>
          <w:p w14:paraId="050491D0" w14:textId="42C593FA" w:rsidR="00D5569E" w:rsidRPr="002446A9" w:rsidRDefault="00D5569E" w:rsidP="00D5569E">
            <w:pPr>
              <w:tabs>
                <w:tab w:val="num" w:pos="0"/>
              </w:tabs>
              <w:suppressAutoHyphens/>
              <w:spacing w:after="0" w:line="240" w:lineRule="auto"/>
              <w:rPr>
                <w:rFonts w:ascii="Times New Roman" w:hAnsi="Times New Roman"/>
                <w:b/>
                <w:bCs/>
                <w:i/>
                <w:color w:val="000000"/>
                <w:sz w:val="24"/>
                <w:szCs w:val="24"/>
              </w:rPr>
            </w:pPr>
            <w:r w:rsidRPr="002446A9">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14:paraId="1B5A7FE7" w14:textId="1FD986BE" w:rsidR="00D5569E" w:rsidRPr="002446A9" w:rsidRDefault="00BC149A" w:rsidP="00D5569E">
            <w:pPr>
              <w:tabs>
                <w:tab w:val="num" w:pos="0"/>
              </w:tabs>
              <w:spacing w:after="0" w:line="240" w:lineRule="auto"/>
              <w:jc w:val="center"/>
              <w:rPr>
                <w:rFonts w:ascii="Times New Roman" w:hAnsi="Times New Roman"/>
                <w:b/>
                <w:bCs/>
                <w:i/>
                <w:sz w:val="24"/>
                <w:szCs w:val="24"/>
              </w:rPr>
            </w:pPr>
            <w:r w:rsidRPr="002446A9">
              <w:rPr>
                <w:rFonts w:ascii="Times New Roman" w:hAnsi="Times New Roman"/>
                <w:b/>
                <w:bCs/>
                <w:i/>
                <w:sz w:val="24"/>
                <w:szCs w:val="24"/>
              </w:rPr>
              <w:t>50</w:t>
            </w:r>
          </w:p>
        </w:tc>
        <w:tc>
          <w:tcPr>
            <w:tcW w:w="1353" w:type="pct"/>
            <w:shd w:val="clear" w:color="auto" w:fill="FFFFFF" w:themeFill="background1"/>
            <w:vAlign w:val="center"/>
          </w:tcPr>
          <w:p w14:paraId="262C616B" w14:textId="6A224702" w:rsidR="00D5569E" w:rsidRPr="002446A9" w:rsidRDefault="00BC149A" w:rsidP="00D5569E">
            <w:pPr>
              <w:tabs>
                <w:tab w:val="num" w:pos="0"/>
              </w:tabs>
              <w:spacing w:after="0" w:line="240" w:lineRule="auto"/>
              <w:jc w:val="center"/>
              <w:rPr>
                <w:rFonts w:ascii="Times New Roman" w:hAnsi="Times New Roman"/>
                <w:b/>
                <w:bCs/>
                <w:i/>
                <w:sz w:val="24"/>
                <w:szCs w:val="24"/>
              </w:rPr>
            </w:pPr>
            <w:r w:rsidRPr="002446A9">
              <w:rPr>
                <w:rFonts w:ascii="Times New Roman" w:hAnsi="Times New Roman"/>
                <w:b/>
                <w:bCs/>
                <w:i/>
                <w:sz w:val="24"/>
                <w:szCs w:val="24"/>
              </w:rPr>
              <w:t>50</w:t>
            </w:r>
          </w:p>
        </w:tc>
      </w:tr>
      <w:tr w:rsidR="00D5569E" w:rsidRPr="002446A9" w14:paraId="4B3C1E5F" w14:textId="0FA215AC" w:rsidTr="004E4276">
        <w:trPr>
          <w:jc w:val="center"/>
        </w:trPr>
        <w:tc>
          <w:tcPr>
            <w:tcW w:w="2293" w:type="pct"/>
            <w:shd w:val="clear" w:color="auto" w:fill="FFFFFF" w:themeFill="background1"/>
          </w:tcPr>
          <w:p w14:paraId="28133EF5" w14:textId="24428A53" w:rsidR="00D5569E" w:rsidRPr="002446A9" w:rsidRDefault="00D5569E" w:rsidP="00D5569E">
            <w:pPr>
              <w:tabs>
                <w:tab w:val="num" w:pos="0"/>
              </w:tabs>
              <w:suppressAutoHyphens/>
              <w:spacing w:after="0" w:line="240" w:lineRule="auto"/>
              <w:rPr>
                <w:rFonts w:ascii="Times New Roman" w:hAnsi="Times New Roman"/>
                <w:bCs/>
                <w:color w:val="000000"/>
                <w:sz w:val="24"/>
                <w:szCs w:val="24"/>
              </w:rPr>
            </w:pPr>
            <w:r w:rsidRPr="002446A9">
              <w:rPr>
                <w:rFonts w:ascii="Times New Roman" w:hAnsi="Times New Roman"/>
                <w:bCs/>
                <w:color w:val="000000"/>
                <w:sz w:val="24"/>
                <w:szCs w:val="24"/>
              </w:rPr>
              <w:t xml:space="preserve">Лекции </w:t>
            </w:r>
          </w:p>
        </w:tc>
        <w:tc>
          <w:tcPr>
            <w:tcW w:w="1353" w:type="pct"/>
            <w:shd w:val="clear" w:color="auto" w:fill="FFFFFF" w:themeFill="background1"/>
            <w:vAlign w:val="center"/>
          </w:tcPr>
          <w:p w14:paraId="05630550" w14:textId="3C96CADE" w:rsidR="00D5569E" w:rsidRPr="002446A9" w:rsidRDefault="009C2AC4"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16</w:t>
            </w:r>
          </w:p>
        </w:tc>
        <w:tc>
          <w:tcPr>
            <w:tcW w:w="1353" w:type="pct"/>
            <w:shd w:val="clear" w:color="auto" w:fill="FFFFFF" w:themeFill="background1"/>
            <w:vAlign w:val="center"/>
          </w:tcPr>
          <w:p w14:paraId="58262C1E" w14:textId="22E69B9D" w:rsidR="00D5569E" w:rsidRPr="002446A9" w:rsidRDefault="009C2AC4"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16</w:t>
            </w:r>
          </w:p>
        </w:tc>
      </w:tr>
      <w:tr w:rsidR="00D5569E" w:rsidRPr="002446A9"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D5569E" w:rsidRPr="002446A9" w:rsidRDefault="00D5569E" w:rsidP="00D5569E">
            <w:pPr>
              <w:tabs>
                <w:tab w:val="num" w:pos="0"/>
              </w:tabs>
              <w:suppressAutoHyphens/>
              <w:spacing w:after="0" w:line="240" w:lineRule="auto"/>
              <w:rPr>
                <w:rFonts w:ascii="Times New Roman" w:hAnsi="Times New Roman"/>
                <w:bCs/>
                <w:color w:val="000000"/>
                <w:sz w:val="24"/>
                <w:szCs w:val="24"/>
              </w:rPr>
            </w:pPr>
            <w:r w:rsidRPr="002446A9">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17AC3822" w:rsidR="00D5569E" w:rsidRPr="002446A9" w:rsidRDefault="00BC149A"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3E2E0EFC" w14:textId="746F3AFB" w:rsidR="00D5569E" w:rsidRPr="002446A9" w:rsidRDefault="00BC149A"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34</w:t>
            </w:r>
          </w:p>
        </w:tc>
      </w:tr>
      <w:tr w:rsidR="00D5569E" w:rsidRPr="002446A9" w14:paraId="055F223D" w14:textId="0801B0D8" w:rsidTr="004E4276">
        <w:trPr>
          <w:jc w:val="center"/>
        </w:trPr>
        <w:tc>
          <w:tcPr>
            <w:tcW w:w="2293" w:type="pct"/>
            <w:shd w:val="clear" w:color="auto" w:fill="FFFFFF" w:themeFill="background1"/>
          </w:tcPr>
          <w:p w14:paraId="1E1643FB" w14:textId="77777777" w:rsidR="00D5569E" w:rsidRPr="002446A9" w:rsidRDefault="00D5569E" w:rsidP="00D5569E">
            <w:pPr>
              <w:tabs>
                <w:tab w:val="num" w:pos="0"/>
              </w:tabs>
              <w:suppressAutoHyphens/>
              <w:spacing w:after="0" w:line="240" w:lineRule="auto"/>
              <w:rPr>
                <w:rFonts w:ascii="Times New Roman" w:hAnsi="Times New Roman"/>
                <w:b/>
                <w:bCs/>
                <w:i/>
                <w:color w:val="000000"/>
                <w:sz w:val="24"/>
                <w:szCs w:val="24"/>
              </w:rPr>
            </w:pPr>
            <w:r w:rsidRPr="002446A9">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14:paraId="573AB0A6" w14:textId="59E4A009" w:rsidR="00D5569E" w:rsidRPr="002446A9" w:rsidRDefault="00762F7C" w:rsidP="00D5569E">
            <w:pPr>
              <w:tabs>
                <w:tab w:val="num" w:pos="0"/>
              </w:tabs>
              <w:spacing w:after="0" w:line="240" w:lineRule="auto"/>
              <w:jc w:val="center"/>
              <w:rPr>
                <w:rFonts w:ascii="Times New Roman" w:hAnsi="Times New Roman"/>
                <w:b/>
                <w:bCs/>
                <w:i/>
                <w:sz w:val="24"/>
                <w:szCs w:val="24"/>
              </w:rPr>
            </w:pPr>
            <w:r w:rsidRPr="002446A9">
              <w:rPr>
                <w:rFonts w:ascii="Times New Roman" w:hAnsi="Times New Roman"/>
                <w:b/>
                <w:bCs/>
                <w:i/>
                <w:sz w:val="24"/>
                <w:szCs w:val="24"/>
              </w:rPr>
              <w:t>166</w:t>
            </w:r>
          </w:p>
        </w:tc>
        <w:tc>
          <w:tcPr>
            <w:tcW w:w="1353" w:type="pct"/>
            <w:shd w:val="clear" w:color="auto" w:fill="FFFFFF" w:themeFill="background1"/>
            <w:vAlign w:val="center"/>
          </w:tcPr>
          <w:p w14:paraId="43E9F309" w14:textId="26FA1326" w:rsidR="00D5569E" w:rsidRPr="002446A9" w:rsidRDefault="00762F7C" w:rsidP="00D5569E">
            <w:pPr>
              <w:tabs>
                <w:tab w:val="num" w:pos="0"/>
              </w:tabs>
              <w:spacing w:after="0" w:line="240" w:lineRule="auto"/>
              <w:jc w:val="center"/>
              <w:rPr>
                <w:rFonts w:ascii="Times New Roman" w:hAnsi="Times New Roman"/>
                <w:b/>
                <w:bCs/>
                <w:i/>
                <w:sz w:val="24"/>
                <w:szCs w:val="24"/>
              </w:rPr>
            </w:pPr>
            <w:r w:rsidRPr="002446A9">
              <w:rPr>
                <w:rFonts w:ascii="Times New Roman" w:hAnsi="Times New Roman"/>
                <w:b/>
                <w:bCs/>
                <w:i/>
                <w:sz w:val="24"/>
                <w:szCs w:val="24"/>
              </w:rPr>
              <w:t>166</w:t>
            </w:r>
          </w:p>
        </w:tc>
      </w:tr>
      <w:tr w:rsidR="00D5569E" w:rsidRPr="002446A9" w14:paraId="69D2485E" w14:textId="011D6C53" w:rsidTr="00C6309D">
        <w:trPr>
          <w:jc w:val="center"/>
        </w:trPr>
        <w:tc>
          <w:tcPr>
            <w:tcW w:w="2293" w:type="pct"/>
            <w:tcBorders>
              <w:bottom w:val="single" w:sz="4" w:space="0" w:color="auto"/>
            </w:tcBorders>
            <w:shd w:val="clear" w:color="auto" w:fill="FFFFFF" w:themeFill="background1"/>
          </w:tcPr>
          <w:p w14:paraId="2DB12E6A" w14:textId="1D9BFD77" w:rsidR="00D5569E" w:rsidRPr="002446A9" w:rsidRDefault="00D5569E" w:rsidP="00D5569E">
            <w:pPr>
              <w:tabs>
                <w:tab w:val="num" w:pos="0"/>
              </w:tabs>
              <w:suppressAutoHyphens/>
              <w:spacing w:after="0" w:line="240" w:lineRule="auto"/>
              <w:rPr>
                <w:rFonts w:ascii="Times New Roman" w:hAnsi="Times New Roman"/>
                <w:bCs/>
                <w:sz w:val="24"/>
                <w:szCs w:val="24"/>
              </w:rPr>
            </w:pPr>
            <w:r w:rsidRPr="002446A9">
              <w:rPr>
                <w:rFonts w:ascii="Times New Roman" w:hAnsi="Times New Roman"/>
                <w:bCs/>
                <w:sz w:val="24"/>
                <w:szCs w:val="24"/>
              </w:rPr>
              <w:t>Вид текущего контроля</w:t>
            </w:r>
          </w:p>
        </w:tc>
        <w:tc>
          <w:tcPr>
            <w:tcW w:w="1353" w:type="pct"/>
            <w:tcBorders>
              <w:bottom w:val="single" w:sz="4" w:space="0" w:color="auto"/>
            </w:tcBorders>
            <w:shd w:val="clear" w:color="auto" w:fill="FFFFFF" w:themeFill="background1"/>
            <w:vAlign w:val="center"/>
          </w:tcPr>
          <w:p w14:paraId="014E7174" w14:textId="579D80D3" w:rsidR="00D5569E" w:rsidRPr="002446A9" w:rsidRDefault="002B3764" w:rsidP="002B3764">
            <w:pPr>
              <w:tabs>
                <w:tab w:val="num" w:pos="0"/>
              </w:tabs>
              <w:spacing w:after="0" w:line="240" w:lineRule="auto"/>
              <w:jc w:val="center"/>
              <w:rPr>
                <w:rFonts w:ascii="Times New Roman" w:hAnsi="Times New Roman"/>
                <w:bCs/>
                <w:sz w:val="24"/>
                <w:szCs w:val="24"/>
                <w:lang w:val="en-US"/>
              </w:rPr>
            </w:pPr>
            <w:r w:rsidRPr="002446A9">
              <w:rPr>
                <w:rFonts w:ascii="Times New Roman" w:hAnsi="Times New Roman"/>
                <w:bCs/>
                <w:sz w:val="24"/>
                <w:szCs w:val="24"/>
              </w:rPr>
              <w:t>контрольная работа</w:t>
            </w:r>
          </w:p>
        </w:tc>
        <w:tc>
          <w:tcPr>
            <w:tcW w:w="1353" w:type="pct"/>
            <w:tcBorders>
              <w:bottom w:val="single" w:sz="4" w:space="0" w:color="auto"/>
            </w:tcBorders>
            <w:shd w:val="clear" w:color="auto" w:fill="FFFFFF" w:themeFill="background1"/>
            <w:vAlign w:val="center"/>
          </w:tcPr>
          <w:p w14:paraId="60D16DA3" w14:textId="33F51A71" w:rsidR="00D5569E" w:rsidRPr="002446A9" w:rsidRDefault="002B3764"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контрольная работа</w:t>
            </w:r>
          </w:p>
        </w:tc>
      </w:tr>
      <w:tr w:rsidR="00D5569E" w:rsidRPr="002446A9" w14:paraId="7AF01F18" w14:textId="5D67FCFA" w:rsidTr="00C6309D">
        <w:trPr>
          <w:jc w:val="center"/>
        </w:trPr>
        <w:tc>
          <w:tcPr>
            <w:tcW w:w="2293" w:type="pct"/>
            <w:tcBorders>
              <w:bottom w:val="single" w:sz="4" w:space="0" w:color="auto"/>
            </w:tcBorders>
            <w:shd w:val="clear" w:color="auto" w:fill="auto"/>
          </w:tcPr>
          <w:p w14:paraId="43FD440F" w14:textId="1740B952" w:rsidR="00D5569E" w:rsidRPr="002446A9" w:rsidRDefault="00D5569E" w:rsidP="00D5569E">
            <w:pPr>
              <w:tabs>
                <w:tab w:val="num" w:pos="0"/>
              </w:tabs>
              <w:suppressAutoHyphens/>
              <w:spacing w:after="0" w:line="240" w:lineRule="auto"/>
              <w:rPr>
                <w:rFonts w:ascii="Times New Roman" w:hAnsi="Times New Roman"/>
                <w:bCs/>
                <w:sz w:val="24"/>
                <w:szCs w:val="24"/>
              </w:rPr>
            </w:pPr>
            <w:r w:rsidRPr="002446A9">
              <w:rPr>
                <w:rFonts w:ascii="Times New Roman" w:hAnsi="Times New Roman"/>
                <w:bCs/>
                <w:sz w:val="24"/>
                <w:szCs w:val="24"/>
              </w:rPr>
              <w:t>Вид промежуточной аттестации</w:t>
            </w:r>
          </w:p>
        </w:tc>
        <w:tc>
          <w:tcPr>
            <w:tcW w:w="1353" w:type="pct"/>
            <w:tcBorders>
              <w:bottom w:val="single" w:sz="4" w:space="0" w:color="auto"/>
            </w:tcBorders>
            <w:shd w:val="clear" w:color="auto" w:fill="auto"/>
            <w:vAlign w:val="center"/>
          </w:tcPr>
          <w:p w14:paraId="6628D980" w14:textId="32CA4983" w:rsidR="00D5569E" w:rsidRPr="002446A9" w:rsidRDefault="00D5569E"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экзамен</w:t>
            </w:r>
          </w:p>
        </w:tc>
        <w:tc>
          <w:tcPr>
            <w:tcW w:w="1353" w:type="pct"/>
            <w:tcBorders>
              <w:bottom w:val="single" w:sz="4" w:space="0" w:color="auto"/>
            </w:tcBorders>
            <w:shd w:val="clear" w:color="auto" w:fill="auto"/>
            <w:vAlign w:val="center"/>
          </w:tcPr>
          <w:p w14:paraId="7960E44D" w14:textId="13042F07" w:rsidR="00D5569E" w:rsidRPr="002446A9" w:rsidRDefault="00D5569E"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экзамен</w:t>
            </w:r>
          </w:p>
        </w:tc>
      </w:tr>
    </w:tbl>
    <w:p w14:paraId="534FD435" w14:textId="7F0ED9DC" w:rsidR="00D34A3D" w:rsidRPr="002446A9" w:rsidRDefault="00D34A3D" w:rsidP="008C4C14">
      <w:pPr>
        <w:pStyle w:val="1"/>
        <w:ind w:firstLine="709"/>
        <w:jc w:val="both"/>
        <w:rPr>
          <w:rFonts w:ascii="Times New Roman" w:hAnsi="Times New Roman" w:cs="Times New Roman"/>
          <w:sz w:val="28"/>
          <w:szCs w:val="28"/>
        </w:rPr>
      </w:pPr>
      <w:bookmarkStart w:id="5" w:name="_Toc120007998"/>
      <w:r w:rsidRPr="002446A9">
        <w:rPr>
          <w:rFonts w:ascii="Times New Roman" w:hAnsi="Times New Roman" w:cs="Times New Roman"/>
          <w:sz w:val="28"/>
          <w:szCs w:val="28"/>
        </w:rPr>
        <w:t xml:space="preserve">5. </w:t>
      </w:r>
      <w:r w:rsidR="00A22EC7" w:rsidRPr="002446A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C43183" w14:textId="77777777" w:rsidR="004779ED" w:rsidRPr="002446A9" w:rsidRDefault="004779ED" w:rsidP="004779ED">
      <w:pPr>
        <w:rPr>
          <w:sz w:val="6"/>
          <w:szCs w:val="6"/>
          <w:lang w:eastAsia="ru-RU"/>
        </w:rPr>
      </w:pPr>
    </w:p>
    <w:p w14:paraId="388CD769" w14:textId="0B32F788" w:rsidR="00D34A3D" w:rsidRPr="002446A9"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bookmarkStart w:id="7" w:name="_Toc120007999"/>
      <w:r w:rsidRPr="002446A9">
        <w:rPr>
          <w:color w:val="000000"/>
          <w:sz w:val="28"/>
          <w:szCs w:val="28"/>
          <w:bdr w:val="none" w:sz="0" w:space="0" w:color="auto" w:frame="1"/>
        </w:rPr>
        <w:t>5.1. Содержание дисциплины</w:t>
      </w:r>
      <w:bookmarkEnd w:id="6"/>
      <w:bookmarkEnd w:id="7"/>
    </w:p>
    <w:p w14:paraId="21A1E458" w14:textId="04DF0EF1" w:rsidR="00762F7C" w:rsidRPr="002446A9" w:rsidRDefault="00762F7C" w:rsidP="00762F7C">
      <w:pPr>
        <w:widowControl w:val="0"/>
        <w:tabs>
          <w:tab w:val="left" w:pos="426"/>
        </w:tabs>
        <w:autoSpaceDE w:val="0"/>
        <w:autoSpaceDN w:val="0"/>
        <w:spacing w:after="0" w:line="360" w:lineRule="auto"/>
        <w:ind w:firstLine="709"/>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Тема 1. Бизнес и предпринимательство</w:t>
      </w:r>
    </w:p>
    <w:p w14:paraId="5AC1C2E8" w14:textId="77777777" w:rsidR="00762F7C" w:rsidRPr="002446A9" w:rsidRDefault="00762F7C" w:rsidP="00762F7C">
      <w:pPr>
        <w:tabs>
          <w:tab w:val="left" w:pos="426"/>
        </w:tabs>
        <w:spacing w:after="0" w:line="360" w:lineRule="auto"/>
        <w:ind w:firstLine="709"/>
        <w:jc w:val="both"/>
        <w:rPr>
          <w:rFonts w:ascii="Times New Roman" w:hAnsi="Times New Roman"/>
          <w:sz w:val="28"/>
          <w:szCs w:val="28"/>
        </w:rPr>
      </w:pPr>
      <w:r w:rsidRPr="002446A9">
        <w:rPr>
          <w:rFonts w:ascii="Times New Roman" w:eastAsia="Times New Roman" w:hAnsi="Times New Roman"/>
          <w:color w:val="000000"/>
          <w:sz w:val="28"/>
          <w:szCs w:val="28"/>
          <w:lang w:eastAsia="ru-RU"/>
        </w:rPr>
        <w:t>Предприниматель и предпринимательство в современной экономике. Предпринимательские возможности, предпринимательская идея. Этапы реализации предпринимательской идеи.</w:t>
      </w:r>
      <w:r w:rsidRPr="002446A9">
        <w:rPr>
          <w:rFonts w:ascii="Times New Roman" w:eastAsia="Times New Roman" w:hAnsi="Times New Roman"/>
          <w:color w:val="000000"/>
          <w:spacing w:val="1"/>
          <w:sz w:val="28"/>
          <w:szCs w:val="28"/>
          <w:lang w:eastAsia="ru-RU"/>
        </w:rPr>
        <w:t xml:space="preserve"> Ф</w:t>
      </w:r>
      <w:r w:rsidRPr="002446A9">
        <w:rPr>
          <w:rFonts w:ascii="Times New Roman" w:eastAsia="Times New Roman" w:hAnsi="Times New Roman"/>
          <w:color w:val="000000"/>
          <w:sz w:val="28"/>
          <w:szCs w:val="28"/>
          <w:lang w:eastAsia="ru-RU"/>
        </w:rPr>
        <w:t xml:space="preserve">ормы осуществления бизнеса. Понятие «юридическое </w:t>
      </w:r>
      <w:r w:rsidRPr="002446A9">
        <w:rPr>
          <w:rFonts w:ascii="Times New Roman" w:eastAsia="Times New Roman" w:hAnsi="Times New Roman"/>
          <w:color w:val="000000"/>
          <w:sz w:val="28"/>
          <w:szCs w:val="28"/>
          <w:lang w:eastAsia="ru-RU"/>
        </w:rPr>
        <w:lastRenderedPageBreak/>
        <w:t xml:space="preserve">лицо», его основные характеристики. Индивидуальный предприниматель и самозанятые, особенности регистрации и осуществления бизнеса. Личность предпринимателя, качества, возможности и мотивация. </w:t>
      </w:r>
      <w:r w:rsidRPr="002446A9">
        <w:rPr>
          <w:rFonts w:ascii="Times New Roman" w:hAnsi="Times New Roman"/>
          <w:sz w:val="28"/>
          <w:szCs w:val="28"/>
        </w:rPr>
        <w:t xml:space="preserve">Сущность предпринимателя по Й. </w:t>
      </w:r>
      <w:proofErr w:type="spellStart"/>
      <w:r w:rsidRPr="002446A9">
        <w:rPr>
          <w:rFonts w:ascii="Times New Roman" w:hAnsi="Times New Roman"/>
          <w:sz w:val="28"/>
          <w:szCs w:val="28"/>
        </w:rPr>
        <w:t>Шумпетеру</w:t>
      </w:r>
      <w:proofErr w:type="spellEnd"/>
      <w:r w:rsidRPr="002446A9">
        <w:rPr>
          <w:rFonts w:ascii="Times New Roman" w:hAnsi="Times New Roman"/>
          <w:sz w:val="28"/>
          <w:szCs w:val="28"/>
        </w:rPr>
        <w:t xml:space="preserve">. </w:t>
      </w:r>
      <w:r w:rsidRPr="002446A9">
        <w:rPr>
          <w:rFonts w:ascii="Times New Roman" w:eastAsia="Times New Roman" w:hAnsi="Times New Roman"/>
          <w:color w:val="000000"/>
          <w:spacing w:val="1"/>
          <w:sz w:val="28"/>
          <w:szCs w:val="28"/>
          <w:lang w:eastAsia="ru-RU"/>
        </w:rPr>
        <w:t xml:space="preserve">Исторические аспекты предпринимательской деятельности. </w:t>
      </w:r>
      <w:r w:rsidRPr="002446A9">
        <w:rPr>
          <w:rFonts w:ascii="Times New Roman" w:eastAsia="Times New Roman" w:hAnsi="Times New Roman"/>
          <w:color w:val="000000"/>
          <w:sz w:val="28"/>
          <w:szCs w:val="28"/>
          <w:lang w:eastAsia="ru-RU"/>
        </w:rPr>
        <w:t>Предпринимательство в России. Этапы развития российского предпринимательства.</w:t>
      </w:r>
    </w:p>
    <w:p w14:paraId="56B71B16" w14:textId="3B736196" w:rsidR="00762F7C" w:rsidRPr="002446A9" w:rsidRDefault="00762F7C" w:rsidP="00762F7C">
      <w:pPr>
        <w:widowControl w:val="0"/>
        <w:tabs>
          <w:tab w:val="left" w:pos="426"/>
        </w:tabs>
        <w:autoSpaceDE w:val="0"/>
        <w:autoSpaceDN w:val="0"/>
        <w:spacing w:after="0" w:line="360" w:lineRule="auto"/>
        <w:ind w:firstLine="709"/>
        <w:jc w:val="both"/>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 xml:space="preserve">Тема 2. Исследование рынка, выбор </w:t>
      </w:r>
      <w:r w:rsidRPr="002446A9">
        <w:rPr>
          <w:rFonts w:ascii="Times New Roman" w:eastAsia="Times New Roman" w:hAnsi="Times New Roman"/>
          <w:b/>
          <w:bCs/>
          <w:spacing w:val="-3"/>
          <w:sz w:val="28"/>
          <w:szCs w:val="28"/>
        </w:rPr>
        <w:t>бизнес</w:t>
      </w:r>
      <w:r w:rsidRPr="002446A9">
        <w:rPr>
          <w:rFonts w:ascii="Times New Roman" w:eastAsia="Times New Roman" w:hAnsi="Times New Roman"/>
          <w:b/>
          <w:bCs/>
          <w:sz w:val="28"/>
          <w:szCs w:val="28"/>
        </w:rPr>
        <w:t>-структуры</w:t>
      </w:r>
    </w:p>
    <w:p w14:paraId="4996F6A1"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z w:val="28"/>
          <w:szCs w:val="28"/>
        </w:rPr>
        <w:t>Исследование рынка. Сегментация рынка и поиск ниш рынка. Изучение потребителей и мотивов их поведения. Исследование продукта и его сравнительных преимуществ. Расчет потенциальной емкости рынка. Изучение конкурентов, их сильных и слабых сторон, определение форм и степени конкуренции.</w:t>
      </w:r>
    </w:p>
    <w:p w14:paraId="3F805DF3"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z w:val="28"/>
          <w:szCs w:val="28"/>
        </w:rPr>
        <w:t>Классификация бизнес-структур по видам деятельности, формам собственности, масштабам бизнеса и другим критериям. Виды коммерческих организаций, их особенности, порядок создания, управления и функционирования. Некоммерческие организации, особенности их создания и функционирования. Приоритетные направления государственного регулирования предпринимательской деятельности в Российской Федерации.</w:t>
      </w:r>
    </w:p>
    <w:p w14:paraId="3AA0F67D" w14:textId="77777777" w:rsidR="00762F7C" w:rsidRPr="002446A9" w:rsidRDefault="00762F7C" w:rsidP="00762F7C">
      <w:pPr>
        <w:widowControl w:val="0"/>
        <w:tabs>
          <w:tab w:val="left" w:pos="426"/>
        </w:tabs>
        <w:autoSpaceDE w:val="0"/>
        <w:autoSpaceDN w:val="0"/>
        <w:spacing w:after="0" w:line="360" w:lineRule="auto"/>
        <w:ind w:firstLine="709"/>
        <w:jc w:val="both"/>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Тема</w:t>
      </w:r>
      <w:r w:rsidRPr="002446A9">
        <w:rPr>
          <w:rFonts w:ascii="Times New Roman" w:eastAsia="Times New Roman" w:hAnsi="Times New Roman"/>
          <w:b/>
          <w:bCs/>
          <w:spacing w:val="-1"/>
          <w:sz w:val="28"/>
          <w:szCs w:val="28"/>
        </w:rPr>
        <w:t xml:space="preserve"> 3</w:t>
      </w:r>
      <w:r w:rsidRPr="002446A9">
        <w:rPr>
          <w:rFonts w:ascii="Times New Roman" w:eastAsia="Times New Roman" w:hAnsi="Times New Roman"/>
          <w:b/>
          <w:bCs/>
          <w:sz w:val="28"/>
          <w:szCs w:val="28"/>
        </w:rPr>
        <w:t>. Ресурсы бизнеса.</w:t>
      </w:r>
    </w:p>
    <w:p w14:paraId="4C1CF0A0"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lang w:eastAsia="ru-RU"/>
        </w:rPr>
      </w:pPr>
      <w:r w:rsidRPr="002446A9">
        <w:rPr>
          <w:rFonts w:ascii="Times New Roman" w:hAnsi="Times New Roman"/>
          <w:sz w:val="28"/>
          <w:szCs w:val="28"/>
        </w:rPr>
        <w:t xml:space="preserve">Понятие и виды экономических ресурсов компании. Рынки ресурсов как часть внешней среды и источник формирования ресурсов компании. Материальные, финансовые, человеческие, нематериальные ресурсы. Бизнес как система по преобразованию ресурсов в готовую продукцию. </w:t>
      </w:r>
      <w:r w:rsidRPr="002446A9">
        <w:rPr>
          <w:rFonts w:ascii="Times New Roman" w:eastAsia="Times New Roman" w:hAnsi="Times New Roman"/>
          <w:color w:val="000000"/>
          <w:sz w:val="28"/>
          <w:lang w:eastAsia="ru-RU"/>
        </w:rPr>
        <w:t xml:space="preserve">Виды капитала. Понятие стартового капитала в бизнесе, источники его формирования. Особенности уставного капитала; порядок его формирования. Порядок формирования, принципы и инструменты управления основным капиталом. Источники формирования основных средств и нематериальных активов. Управление составом, структурой, состоянием, движением и эффективностью использования основных средств. Стоимостная оценка основных средств. Цели и задачи амортизационной политики. Оценка производственного потенциала бизнеса. Источники и особенности формирования финансовых ресурсов организации, их структура. Управление </w:t>
      </w:r>
      <w:r w:rsidRPr="002446A9">
        <w:rPr>
          <w:rFonts w:ascii="Times New Roman" w:eastAsia="Times New Roman" w:hAnsi="Times New Roman"/>
          <w:color w:val="000000"/>
          <w:sz w:val="28"/>
          <w:lang w:eastAsia="ru-RU"/>
        </w:rPr>
        <w:lastRenderedPageBreak/>
        <w:t>оборотным капиталом. Состав и структура оборотных средств, методы управления по видам оборотных средств.</w:t>
      </w:r>
    </w:p>
    <w:p w14:paraId="0D481474"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lang w:eastAsia="ru-RU"/>
        </w:rPr>
      </w:pPr>
      <w:r w:rsidRPr="002446A9">
        <w:rPr>
          <w:rFonts w:ascii="Times New Roman" w:eastAsia="Times New Roman" w:hAnsi="Times New Roman"/>
          <w:color w:val="000000"/>
          <w:sz w:val="28"/>
          <w:szCs w:val="28"/>
          <w:lang w:eastAsia="ru-RU"/>
        </w:rPr>
        <w:t>Информационные ресурсы бизнеса. Виды, источники, состав информации. Современные информационные технологии. Коммерческая тайна и защита информации.</w:t>
      </w:r>
    </w:p>
    <w:p w14:paraId="21454FF4"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z w:val="28"/>
          <w:szCs w:val="28"/>
        </w:rPr>
        <w:t>Человеческие и трудовые ресурсы, анализ их состава и структуры. Определение потребности организации в человеческих ресурсах.  Технологии подбора и найма персонала.  Деловая оценка персонала.</w:t>
      </w:r>
      <w:r w:rsidRPr="002446A9">
        <w:rPr>
          <w:rFonts w:ascii="Times New Roman" w:eastAsia="Times New Roman" w:hAnsi="Times New Roman"/>
          <w:spacing w:val="1"/>
          <w:sz w:val="28"/>
          <w:szCs w:val="28"/>
        </w:rPr>
        <w:t xml:space="preserve">  Теория стейкхолдеров.</w:t>
      </w:r>
    </w:p>
    <w:p w14:paraId="7B1904C0" w14:textId="77777777" w:rsidR="00762F7C" w:rsidRPr="002446A9" w:rsidRDefault="00762F7C" w:rsidP="00762F7C">
      <w:pPr>
        <w:widowControl w:val="0"/>
        <w:tabs>
          <w:tab w:val="left" w:pos="426"/>
        </w:tabs>
        <w:autoSpaceDE w:val="0"/>
        <w:autoSpaceDN w:val="0"/>
        <w:spacing w:after="0" w:line="360" w:lineRule="auto"/>
        <w:ind w:firstLine="709"/>
        <w:jc w:val="both"/>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Тема 4. Принципы организации бизнеса</w:t>
      </w:r>
    </w:p>
    <w:p w14:paraId="09D83409"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pacing w:val="1"/>
          <w:sz w:val="28"/>
          <w:szCs w:val="28"/>
        </w:rPr>
      </w:pPr>
      <w:r w:rsidRPr="002446A9">
        <w:rPr>
          <w:rFonts w:ascii="Times New Roman" w:eastAsia="Times New Roman" w:hAnsi="Times New Roman"/>
          <w:sz w:val="28"/>
          <w:szCs w:val="28"/>
        </w:rPr>
        <w:t>Бизнес как процесс, логика и этапы реализации бизнес-идеи. Системный подход в организации бизнесом,</w:t>
      </w:r>
      <w:r w:rsidRPr="002446A9">
        <w:rPr>
          <w:rFonts w:ascii="Times New Roman" w:eastAsia="Times New Roman" w:hAnsi="Times New Roman"/>
          <w:spacing w:val="1"/>
          <w:sz w:val="28"/>
          <w:szCs w:val="28"/>
        </w:rPr>
        <w:t xml:space="preserve"> п</w:t>
      </w:r>
      <w:r w:rsidRPr="002446A9">
        <w:rPr>
          <w:rFonts w:ascii="Times New Roman" w:eastAsia="Times New Roman" w:hAnsi="Times New Roman"/>
          <w:sz w:val="28"/>
          <w:szCs w:val="28"/>
        </w:rPr>
        <w:t>ринципы системного подхода. Основные бизнес-процессы в деятельности организаций.</w:t>
      </w:r>
      <w:r w:rsidRPr="002446A9">
        <w:rPr>
          <w:rFonts w:ascii="Times New Roman" w:eastAsia="Times New Roman" w:hAnsi="Times New Roman"/>
          <w:spacing w:val="1"/>
          <w:sz w:val="28"/>
          <w:szCs w:val="28"/>
        </w:rPr>
        <w:t xml:space="preserve"> Состав в</w:t>
      </w:r>
      <w:r w:rsidRPr="002446A9">
        <w:rPr>
          <w:rFonts w:ascii="Times New Roman" w:eastAsia="Times New Roman" w:hAnsi="Times New Roman"/>
          <w:sz w:val="28"/>
          <w:szCs w:val="28"/>
        </w:rPr>
        <w:t>нешней среды бизнеса. Внутренняя среда и ее элементы (подсистемы). Цели, задачи, методы анализа внешней и внутренней среды бизнеса.</w:t>
      </w:r>
    </w:p>
    <w:p w14:paraId="46510187"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pacing w:val="1"/>
          <w:sz w:val="28"/>
          <w:szCs w:val="28"/>
        </w:rPr>
        <w:t xml:space="preserve">Проектный подход в современном бизнесе. Концепция бизнес-проектов. </w:t>
      </w:r>
      <w:r w:rsidRPr="002446A9">
        <w:rPr>
          <w:rFonts w:ascii="Times New Roman" w:eastAsia="Times New Roman" w:hAnsi="Times New Roman"/>
          <w:sz w:val="28"/>
          <w:szCs w:val="28"/>
        </w:rPr>
        <w:t xml:space="preserve">Принципы функционирования коммерческой организации. Жизненный цикл организации. Взаимосвязь жизненного цикла организации, рыночной ниши, продукта. </w:t>
      </w:r>
    </w:p>
    <w:p w14:paraId="2CB48417"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hAnsi="Times New Roman"/>
          <w:sz w:val="28"/>
          <w:szCs w:val="28"/>
        </w:rPr>
      </w:pPr>
      <w:r w:rsidRPr="002446A9">
        <w:rPr>
          <w:rFonts w:ascii="Times New Roman" w:eastAsia="Times New Roman" w:hAnsi="Times New Roman"/>
          <w:sz w:val="28"/>
          <w:szCs w:val="28"/>
        </w:rPr>
        <w:t>Законодательное регулирование предпринимательской деятельности, включая вопросы создания и регистрации бизнес-структур. Виды юридической ответственности в сфере предпринимательской деятельности: гражданская, субсидиарная и ограниченная, административная, налоговая, уголовная ответственность. Лицензирование предпринимательской деятельности. Порядок прекращения деятельности организации.</w:t>
      </w:r>
    </w:p>
    <w:p w14:paraId="243C3D59"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b/>
          <w:sz w:val="28"/>
          <w:szCs w:val="28"/>
        </w:rPr>
      </w:pPr>
      <w:r w:rsidRPr="002446A9">
        <w:rPr>
          <w:rFonts w:ascii="Times New Roman" w:eastAsia="Times New Roman" w:hAnsi="Times New Roman"/>
          <w:b/>
          <w:sz w:val="28"/>
          <w:szCs w:val="28"/>
        </w:rPr>
        <w:t xml:space="preserve">Тема 5. </w:t>
      </w:r>
      <w:r w:rsidRPr="002446A9">
        <w:rPr>
          <w:rFonts w:ascii="Times New Roman" w:eastAsia="Times New Roman" w:hAnsi="Times New Roman"/>
          <w:b/>
          <w:spacing w:val="-2"/>
          <w:sz w:val="28"/>
          <w:szCs w:val="28"/>
        </w:rPr>
        <w:t xml:space="preserve">Управление </w:t>
      </w:r>
      <w:r w:rsidRPr="002446A9">
        <w:rPr>
          <w:rFonts w:ascii="Times New Roman" w:eastAsia="Times New Roman" w:hAnsi="Times New Roman"/>
          <w:b/>
          <w:sz w:val="28"/>
          <w:szCs w:val="28"/>
        </w:rPr>
        <w:t>бизнесом</w:t>
      </w:r>
    </w:p>
    <w:p w14:paraId="360A54C0"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Сущность, цели и задачи системы управления. Основные требования, предъявляемые к рациональной структуре управления бизнесом. Принципы построения структуры управления. Выбор и создание организационной структуры управления.</w:t>
      </w:r>
    </w:p>
    <w:p w14:paraId="45622649"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lastRenderedPageBreak/>
        <w:t>Операционная деятельность. Принципы организации операций, особенности производственной деятельности. Управление запасами и цепями поставок. Направления повышения эффективности операционной деятельности. Инструменты и методы управления персоналом на различных этапах: от найма, организации работы до оценки результатов. Принципы управления персоналом. Виды мотивации труда. Организация системы оплаты труда.</w:t>
      </w:r>
    </w:p>
    <w:p w14:paraId="6163A4DF"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Управление затратами организации. Структура затрат, методы их группировки. Расчет себестоимости продукции (работ, услуг). Формирование ценовой политики, методы определения цены продукции (работ, услуг); системы модификации цен; ценовые стратегии.</w:t>
      </w:r>
    </w:p>
    <w:p w14:paraId="46B8DD7F" w14:textId="0F56A1C1"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Определение целесообразной структуры финансирования. Принятие инвестиционных решений. Управление денежным потоком от операционной и финансовой деятельности. Платежеспособность организации. Финансирование инвестиционной и инновационной деятельности.</w:t>
      </w:r>
    </w:p>
    <w:p w14:paraId="3D162CD9" w14:textId="77777777" w:rsidR="00762F7C" w:rsidRPr="002446A9" w:rsidRDefault="00762F7C" w:rsidP="00762F7C">
      <w:pPr>
        <w:widowControl w:val="0"/>
        <w:tabs>
          <w:tab w:val="left" w:pos="426"/>
        </w:tabs>
        <w:autoSpaceDE w:val="0"/>
        <w:autoSpaceDN w:val="0"/>
        <w:spacing w:after="0" w:line="360" w:lineRule="auto"/>
        <w:ind w:firstLine="709"/>
        <w:jc w:val="both"/>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Тема 6. Функции планирования и контроля</w:t>
      </w:r>
    </w:p>
    <w:p w14:paraId="16C36743"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z w:val="28"/>
          <w:szCs w:val="28"/>
        </w:rPr>
        <w:t>Виды планов, их роль и значение в бизнесе. Взаимосвязь стратегического, тактического и операционного планов. Базовые принципы планирования производства. Выбор стратегии бизнеса. Факторы, влияющие на выбор стратегии. Сущность и процесс стратегического планирования. Стратегии конкуренции. Реализация стратегического плана.</w:t>
      </w:r>
    </w:p>
    <w:p w14:paraId="615D346E"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z w:val="28"/>
          <w:szCs w:val="28"/>
        </w:rPr>
        <w:t>Бизнес-план как основа реализации бизнес-идеи. Содержание и структура бизнес-плана, характеристика разделов. Основные виды бизнес-планов. Методика разработки бизнес-планов.</w:t>
      </w:r>
    </w:p>
    <w:p w14:paraId="4FB1378D" w14:textId="77777777" w:rsidR="00762F7C" w:rsidRPr="002446A9" w:rsidRDefault="00762F7C" w:rsidP="00762F7C">
      <w:pPr>
        <w:widowControl w:val="0"/>
        <w:tabs>
          <w:tab w:val="left" w:pos="426"/>
        </w:tabs>
        <w:autoSpaceDE w:val="0"/>
        <w:autoSpaceDN w:val="0"/>
        <w:spacing w:after="0" w:line="360" w:lineRule="auto"/>
        <w:ind w:firstLine="709"/>
        <w:jc w:val="both"/>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Тема 7. Эффективность и результативность бизнеса</w:t>
      </w:r>
    </w:p>
    <w:p w14:paraId="5CAD0306"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z w:val="28"/>
          <w:szCs w:val="28"/>
        </w:rPr>
        <w:t xml:space="preserve">Оценка результатов деятельности. Понятие эффективности и результативности бизнеса. Эффективность использования ресурсов бизнеса. Финансово-экономические результаты деятельности, основные показатели. Понятие и роль прибыли в бизнесе. Рентабельность бизнеса, система показателей рентабельности. Управление активами, дивидендная политика. Система показателей для мониторинга и анализа состояния бизнеса и оценки эффективности </w:t>
      </w:r>
      <w:r w:rsidRPr="002446A9">
        <w:rPr>
          <w:rFonts w:ascii="Times New Roman" w:eastAsia="Times New Roman" w:hAnsi="Times New Roman"/>
          <w:sz w:val="28"/>
          <w:szCs w:val="28"/>
        </w:rPr>
        <w:lastRenderedPageBreak/>
        <w:t>деятельности.</w:t>
      </w:r>
    </w:p>
    <w:p w14:paraId="7459DF1C" w14:textId="77777777" w:rsidR="00762F7C" w:rsidRPr="002446A9" w:rsidRDefault="00762F7C" w:rsidP="00762F7C">
      <w:pPr>
        <w:widowControl w:val="0"/>
        <w:tabs>
          <w:tab w:val="left" w:pos="426"/>
        </w:tabs>
        <w:autoSpaceDE w:val="0"/>
        <w:autoSpaceDN w:val="0"/>
        <w:spacing w:after="0" w:line="360" w:lineRule="auto"/>
        <w:ind w:firstLine="709"/>
        <w:jc w:val="both"/>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Тема 8. Развитие бизнеса</w:t>
      </w:r>
    </w:p>
    <w:p w14:paraId="36D11E86"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Устойчивое развитие и непрерывность бизнеса. Жизненный цикл организации. Кризисы в деятельности организации. Понятие и сущность риска в предпринимательстве. Классификация предпринимательских рисков. Факторы, влияющие на уровень предпринимательского риска. Управление предпринимательскими рисками. Методы оценки рисков, способы снижения.  </w:t>
      </w:r>
    </w:p>
    <w:p w14:paraId="0F8CBD25"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Сущность и виды предпринимательской ответственности. Виды предпринимательских потерь и причины их возникновения. Сущность и понятие деловой репутации в бизнесе. Оценка деловой репутации в бизнесе.</w:t>
      </w:r>
    </w:p>
    <w:p w14:paraId="2540EC57"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lang w:eastAsia="ru-RU"/>
        </w:rPr>
      </w:pPr>
      <w:r w:rsidRPr="002446A9">
        <w:rPr>
          <w:rFonts w:ascii="Times New Roman" w:eastAsia="Times New Roman" w:hAnsi="Times New Roman"/>
          <w:color w:val="000000"/>
          <w:sz w:val="28"/>
          <w:lang w:eastAsia="ru-RU"/>
        </w:rPr>
        <w:t xml:space="preserve">Направления развития бизнеса. Инструменты развития бизнеса. Инвестиции и инновации, их роль и значение в развитии бизнеса. Конкурентоспособность бизнеса. Социальная ответственность бизнеса.  </w:t>
      </w:r>
    </w:p>
    <w:p w14:paraId="46B78C6A" w14:textId="0AC958FD"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lang w:eastAsia="ru-RU"/>
        </w:rPr>
      </w:pPr>
      <w:r w:rsidRPr="002446A9">
        <w:rPr>
          <w:rFonts w:ascii="Times New Roman" w:eastAsia="Times New Roman" w:hAnsi="Times New Roman"/>
          <w:color w:val="000000"/>
          <w:sz w:val="28"/>
          <w:lang w:eastAsia="ru-RU"/>
        </w:rPr>
        <w:t>Глобальный бизнес и глобальная конкуренция. Новые виды и формы организации бизнеса: электронный, зеленый, сетевой, франчайзинг и другие. Индустрия 4.0 и трансформация бизнеса.</w:t>
      </w:r>
    </w:p>
    <w:p w14:paraId="3230CBFB" w14:textId="7F1F3D50" w:rsidR="00B55176" w:rsidRPr="002446A9" w:rsidRDefault="00B55176" w:rsidP="00B55176">
      <w:pPr>
        <w:spacing w:before="100" w:beforeAutospacing="1" w:after="100" w:afterAutospacing="1"/>
        <w:ind w:firstLine="709"/>
        <w:jc w:val="both"/>
        <w:outlineLvl w:val="1"/>
        <w:rPr>
          <w:rFonts w:ascii="Times New Roman" w:eastAsia="Times New Roman" w:hAnsi="Times New Roman"/>
          <w:b/>
          <w:bCs/>
          <w:color w:val="000000"/>
          <w:sz w:val="28"/>
          <w:szCs w:val="28"/>
          <w:bdr w:val="none" w:sz="0" w:space="0" w:color="auto" w:frame="1"/>
          <w:lang w:eastAsia="ru-RU"/>
        </w:rPr>
      </w:pPr>
      <w:bookmarkStart w:id="8" w:name="_Toc423446399"/>
      <w:bookmarkStart w:id="9" w:name="_Toc70975398"/>
      <w:bookmarkStart w:id="10" w:name="_Toc120008000"/>
      <w:r w:rsidRPr="002446A9">
        <w:rPr>
          <w:rFonts w:ascii="Times New Roman" w:eastAsia="Times New Roman" w:hAnsi="Times New Roman"/>
          <w:b/>
          <w:bCs/>
          <w:color w:val="000000"/>
          <w:sz w:val="28"/>
          <w:szCs w:val="28"/>
          <w:bdr w:val="none" w:sz="0" w:space="0" w:color="auto" w:frame="1"/>
          <w:lang w:eastAsia="ru-RU"/>
        </w:rPr>
        <w:t>5.2. Учебно-тематический план</w:t>
      </w:r>
      <w:bookmarkEnd w:id="8"/>
      <w:bookmarkEnd w:id="9"/>
      <w:bookmarkEnd w:id="10"/>
    </w:p>
    <w:p w14:paraId="150E197A" w14:textId="77777777" w:rsidR="00B55176" w:rsidRPr="002446A9" w:rsidRDefault="00B55176" w:rsidP="00B55176">
      <w:pPr>
        <w:spacing w:after="0" w:line="360" w:lineRule="auto"/>
        <w:ind w:firstLine="709"/>
        <w:jc w:val="right"/>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Таблица 2</w:t>
      </w:r>
    </w:p>
    <w:tbl>
      <w:tblPr>
        <w:tblpPr w:leftFromText="180" w:rightFromText="180" w:vertAnchor="text" w:tblpY="1"/>
        <w:tblOverlap w:val="neve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180"/>
        <w:gridCol w:w="851"/>
        <w:gridCol w:w="992"/>
        <w:gridCol w:w="994"/>
        <w:gridCol w:w="1416"/>
        <w:gridCol w:w="1134"/>
        <w:gridCol w:w="2085"/>
      </w:tblGrid>
      <w:tr w:rsidR="00B55176" w:rsidRPr="002446A9" w14:paraId="4912CD35" w14:textId="77777777" w:rsidTr="002B551B">
        <w:trPr>
          <w:trHeight w:val="310"/>
        </w:trPr>
        <w:tc>
          <w:tcPr>
            <w:tcW w:w="250" w:type="pct"/>
            <w:vMerge w:val="restart"/>
            <w:shd w:val="clear" w:color="auto" w:fill="auto"/>
            <w:vAlign w:val="center"/>
            <w:hideMark/>
          </w:tcPr>
          <w:p w14:paraId="58F42720"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 xml:space="preserve">№ п/п </w:t>
            </w:r>
          </w:p>
        </w:tc>
        <w:tc>
          <w:tcPr>
            <w:tcW w:w="1073" w:type="pct"/>
            <w:vMerge w:val="restart"/>
            <w:shd w:val="clear" w:color="auto" w:fill="auto"/>
            <w:vAlign w:val="center"/>
            <w:hideMark/>
          </w:tcPr>
          <w:p w14:paraId="298DCD3E"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Наименование темы (раздела) дисциплины</w:t>
            </w:r>
          </w:p>
        </w:tc>
        <w:tc>
          <w:tcPr>
            <w:tcW w:w="2651" w:type="pct"/>
            <w:gridSpan w:val="5"/>
            <w:shd w:val="clear" w:color="auto" w:fill="auto"/>
            <w:vAlign w:val="center"/>
            <w:hideMark/>
          </w:tcPr>
          <w:p w14:paraId="40079C77"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Трудоемкость в часах</w:t>
            </w:r>
          </w:p>
        </w:tc>
        <w:tc>
          <w:tcPr>
            <w:tcW w:w="1026" w:type="pct"/>
            <w:shd w:val="clear" w:color="auto" w:fill="auto"/>
            <w:vAlign w:val="center"/>
            <w:hideMark/>
          </w:tcPr>
          <w:p w14:paraId="7F0A4C01"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p>
        </w:tc>
      </w:tr>
      <w:tr w:rsidR="00B55176" w:rsidRPr="002446A9" w14:paraId="41CB8D89" w14:textId="77777777" w:rsidTr="002B551B">
        <w:trPr>
          <w:trHeight w:val="795"/>
        </w:trPr>
        <w:tc>
          <w:tcPr>
            <w:tcW w:w="250" w:type="pct"/>
            <w:vMerge/>
            <w:vAlign w:val="center"/>
            <w:hideMark/>
          </w:tcPr>
          <w:p w14:paraId="7157340E" w14:textId="77777777" w:rsidR="00B55176" w:rsidRPr="002446A9" w:rsidRDefault="00B55176" w:rsidP="002B551B">
            <w:pPr>
              <w:spacing w:after="0" w:line="240" w:lineRule="auto"/>
              <w:rPr>
                <w:rFonts w:ascii="Times New Roman" w:eastAsia="Times New Roman" w:hAnsi="Times New Roman"/>
                <w:b/>
                <w:color w:val="000000"/>
                <w:lang w:eastAsia="ru-RU"/>
              </w:rPr>
            </w:pPr>
          </w:p>
        </w:tc>
        <w:tc>
          <w:tcPr>
            <w:tcW w:w="1073" w:type="pct"/>
            <w:vMerge/>
            <w:vAlign w:val="center"/>
            <w:hideMark/>
          </w:tcPr>
          <w:p w14:paraId="3974FA11" w14:textId="77777777" w:rsidR="00B55176" w:rsidRPr="002446A9" w:rsidRDefault="00B55176" w:rsidP="002B551B">
            <w:pPr>
              <w:spacing w:after="0" w:line="240" w:lineRule="auto"/>
              <w:rPr>
                <w:rFonts w:ascii="Times New Roman" w:eastAsia="Times New Roman" w:hAnsi="Times New Roman"/>
                <w:b/>
                <w:color w:val="000000"/>
                <w:lang w:eastAsia="ru-RU"/>
              </w:rPr>
            </w:pPr>
          </w:p>
        </w:tc>
        <w:tc>
          <w:tcPr>
            <w:tcW w:w="419" w:type="pct"/>
            <w:vMerge w:val="restart"/>
            <w:shd w:val="clear" w:color="auto" w:fill="auto"/>
            <w:vAlign w:val="center"/>
            <w:hideMark/>
          </w:tcPr>
          <w:p w14:paraId="57AA371D"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Всего</w:t>
            </w:r>
          </w:p>
        </w:tc>
        <w:tc>
          <w:tcPr>
            <w:tcW w:w="1674" w:type="pct"/>
            <w:gridSpan w:val="3"/>
            <w:shd w:val="clear" w:color="auto" w:fill="auto"/>
            <w:vAlign w:val="center"/>
            <w:hideMark/>
          </w:tcPr>
          <w:p w14:paraId="381144AD" w14:textId="4159CCFB" w:rsidR="00B55176" w:rsidRPr="002446A9" w:rsidRDefault="00CE214C"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 xml:space="preserve">Контактная работа -  </w:t>
            </w:r>
            <w:r w:rsidR="00B55176" w:rsidRPr="002446A9">
              <w:rPr>
                <w:rFonts w:ascii="Times New Roman" w:eastAsia="Times New Roman" w:hAnsi="Times New Roman"/>
                <w:b/>
                <w:color w:val="000000"/>
                <w:lang w:eastAsia="ru-RU"/>
              </w:rPr>
              <w:t>Аудиторная работа</w:t>
            </w:r>
          </w:p>
        </w:tc>
        <w:tc>
          <w:tcPr>
            <w:tcW w:w="558" w:type="pct"/>
            <w:vMerge w:val="restart"/>
            <w:shd w:val="clear" w:color="auto" w:fill="auto"/>
            <w:vAlign w:val="center"/>
            <w:hideMark/>
          </w:tcPr>
          <w:p w14:paraId="09848555"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proofErr w:type="spellStart"/>
            <w:r w:rsidRPr="002446A9">
              <w:rPr>
                <w:rFonts w:ascii="Times New Roman" w:eastAsia="Times New Roman" w:hAnsi="Times New Roman"/>
                <w:b/>
                <w:color w:val="000000"/>
                <w:lang w:eastAsia="ru-RU"/>
              </w:rPr>
              <w:t>Самос-тоятельная</w:t>
            </w:r>
            <w:proofErr w:type="spellEnd"/>
            <w:r w:rsidRPr="002446A9">
              <w:rPr>
                <w:rFonts w:ascii="Times New Roman" w:eastAsia="Times New Roman" w:hAnsi="Times New Roman"/>
                <w:b/>
                <w:color w:val="000000"/>
                <w:lang w:eastAsia="ru-RU"/>
              </w:rPr>
              <w:t xml:space="preserve"> работа </w:t>
            </w:r>
          </w:p>
        </w:tc>
        <w:tc>
          <w:tcPr>
            <w:tcW w:w="1026" w:type="pct"/>
            <w:vMerge w:val="restart"/>
            <w:vAlign w:val="center"/>
            <w:hideMark/>
          </w:tcPr>
          <w:p w14:paraId="3BFBB13F"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Формы текущего контроля</w:t>
            </w:r>
          </w:p>
        </w:tc>
      </w:tr>
      <w:tr w:rsidR="002B551B" w:rsidRPr="002446A9" w14:paraId="1326A4DA" w14:textId="77777777" w:rsidTr="002B551B">
        <w:trPr>
          <w:trHeight w:val="1094"/>
        </w:trPr>
        <w:tc>
          <w:tcPr>
            <w:tcW w:w="250" w:type="pct"/>
            <w:vMerge/>
            <w:vAlign w:val="center"/>
            <w:hideMark/>
          </w:tcPr>
          <w:p w14:paraId="39019DD5"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p>
        </w:tc>
        <w:tc>
          <w:tcPr>
            <w:tcW w:w="1073" w:type="pct"/>
            <w:vMerge/>
            <w:vAlign w:val="center"/>
            <w:hideMark/>
          </w:tcPr>
          <w:p w14:paraId="0E10BEC9"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p>
        </w:tc>
        <w:tc>
          <w:tcPr>
            <w:tcW w:w="419" w:type="pct"/>
            <w:vMerge/>
            <w:vAlign w:val="center"/>
            <w:hideMark/>
          </w:tcPr>
          <w:p w14:paraId="3373E6A8" w14:textId="77777777" w:rsidR="00B55176" w:rsidRPr="002446A9" w:rsidRDefault="00B55176" w:rsidP="002B551B">
            <w:pPr>
              <w:spacing w:after="0" w:line="240" w:lineRule="auto"/>
              <w:rPr>
                <w:rFonts w:ascii="Times New Roman" w:eastAsia="Times New Roman" w:hAnsi="Times New Roman"/>
                <w:color w:val="000000"/>
                <w:lang w:eastAsia="ru-RU"/>
              </w:rPr>
            </w:pPr>
          </w:p>
        </w:tc>
        <w:tc>
          <w:tcPr>
            <w:tcW w:w="488" w:type="pct"/>
            <w:shd w:val="clear" w:color="auto" w:fill="auto"/>
            <w:vAlign w:val="center"/>
            <w:hideMark/>
          </w:tcPr>
          <w:p w14:paraId="0064995F" w14:textId="77777777" w:rsidR="00B55176" w:rsidRPr="002446A9" w:rsidRDefault="00B55176" w:rsidP="002B551B">
            <w:pPr>
              <w:spacing w:after="0" w:line="240" w:lineRule="auto"/>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Общая</w:t>
            </w:r>
          </w:p>
        </w:tc>
        <w:tc>
          <w:tcPr>
            <w:tcW w:w="489" w:type="pct"/>
            <w:shd w:val="clear" w:color="auto" w:fill="auto"/>
            <w:vAlign w:val="center"/>
            <w:hideMark/>
          </w:tcPr>
          <w:p w14:paraId="2E5C78ED" w14:textId="77777777" w:rsidR="00B55176" w:rsidRPr="002446A9" w:rsidRDefault="00B55176" w:rsidP="002B551B">
            <w:pPr>
              <w:spacing w:after="0" w:line="240" w:lineRule="auto"/>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Лекции</w:t>
            </w:r>
          </w:p>
        </w:tc>
        <w:tc>
          <w:tcPr>
            <w:tcW w:w="697" w:type="pct"/>
            <w:shd w:val="clear" w:color="auto" w:fill="auto"/>
            <w:vAlign w:val="center"/>
            <w:hideMark/>
          </w:tcPr>
          <w:p w14:paraId="2C97E468"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Семинары, практические занятия</w:t>
            </w:r>
          </w:p>
        </w:tc>
        <w:tc>
          <w:tcPr>
            <w:tcW w:w="558" w:type="pct"/>
            <w:vMerge/>
            <w:vAlign w:val="center"/>
            <w:hideMark/>
          </w:tcPr>
          <w:p w14:paraId="5A223682"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p>
        </w:tc>
        <w:tc>
          <w:tcPr>
            <w:tcW w:w="1026" w:type="pct"/>
            <w:vMerge/>
            <w:vAlign w:val="center"/>
            <w:hideMark/>
          </w:tcPr>
          <w:p w14:paraId="6D91F310"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p>
        </w:tc>
      </w:tr>
      <w:tr w:rsidR="002B551B" w:rsidRPr="002446A9" w14:paraId="010AEB69" w14:textId="77777777" w:rsidTr="002B551B">
        <w:trPr>
          <w:trHeight w:val="290"/>
        </w:trPr>
        <w:tc>
          <w:tcPr>
            <w:tcW w:w="250" w:type="pct"/>
            <w:shd w:val="clear" w:color="auto" w:fill="auto"/>
            <w:vAlign w:val="center"/>
            <w:hideMark/>
          </w:tcPr>
          <w:p w14:paraId="4C8EF25F" w14:textId="7736B37F" w:rsidR="00B55176" w:rsidRPr="002446A9" w:rsidRDefault="002B551B" w:rsidP="002B551B">
            <w:pPr>
              <w:spacing w:after="0" w:line="240" w:lineRule="auto"/>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 xml:space="preserve"> </w:t>
            </w:r>
            <w:r w:rsidR="00B55176" w:rsidRPr="002446A9">
              <w:rPr>
                <w:rFonts w:ascii="Times New Roman" w:eastAsia="Times New Roman" w:hAnsi="Times New Roman"/>
                <w:b/>
                <w:color w:val="000000"/>
                <w:lang w:eastAsia="ru-RU"/>
              </w:rPr>
              <w:t>1</w:t>
            </w:r>
          </w:p>
        </w:tc>
        <w:tc>
          <w:tcPr>
            <w:tcW w:w="1073" w:type="pct"/>
            <w:shd w:val="clear" w:color="auto" w:fill="auto"/>
            <w:vAlign w:val="center"/>
            <w:hideMark/>
          </w:tcPr>
          <w:p w14:paraId="22F502AD"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2</w:t>
            </w:r>
          </w:p>
        </w:tc>
        <w:tc>
          <w:tcPr>
            <w:tcW w:w="419" w:type="pct"/>
            <w:shd w:val="clear" w:color="auto" w:fill="auto"/>
            <w:vAlign w:val="center"/>
            <w:hideMark/>
          </w:tcPr>
          <w:p w14:paraId="2C746A5C"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3</w:t>
            </w:r>
          </w:p>
        </w:tc>
        <w:tc>
          <w:tcPr>
            <w:tcW w:w="488" w:type="pct"/>
            <w:shd w:val="clear" w:color="auto" w:fill="auto"/>
            <w:vAlign w:val="center"/>
            <w:hideMark/>
          </w:tcPr>
          <w:p w14:paraId="09211827"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4</w:t>
            </w:r>
          </w:p>
        </w:tc>
        <w:tc>
          <w:tcPr>
            <w:tcW w:w="489" w:type="pct"/>
            <w:shd w:val="clear" w:color="auto" w:fill="auto"/>
            <w:vAlign w:val="center"/>
            <w:hideMark/>
          </w:tcPr>
          <w:p w14:paraId="55A843A5"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5</w:t>
            </w:r>
          </w:p>
        </w:tc>
        <w:tc>
          <w:tcPr>
            <w:tcW w:w="697" w:type="pct"/>
            <w:shd w:val="clear" w:color="auto" w:fill="auto"/>
            <w:vAlign w:val="center"/>
            <w:hideMark/>
          </w:tcPr>
          <w:p w14:paraId="3337E29D"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6</w:t>
            </w:r>
          </w:p>
        </w:tc>
        <w:tc>
          <w:tcPr>
            <w:tcW w:w="558" w:type="pct"/>
            <w:shd w:val="clear" w:color="auto" w:fill="auto"/>
            <w:vAlign w:val="center"/>
            <w:hideMark/>
          </w:tcPr>
          <w:p w14:paraId="01FD7A6E"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8</w:t>
            </w:r>
          </w:p>
        </w:tc>
        <w:tc>
          <w:tcPr>
            <w:tcW w:w="1026" w:type="pct"/>
            <w:shd w:val="clear" w:color="auto" w:fill="auto"/>
            <w:noWrap/>
            <w:vAlign w:val="center"/>
            <w:hideMark/>
          </w:tcPr>
          <w:p w14:paraId="744E75D2"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9</w:t>
            </w:r>
          </w:p>
        </w:tc>
      </w:tr>
      <w:tr w:rsidR="002B551B" w:rsidRPr="002446A9" w14:paraId="324C32AB" w14:textId="77777777" w:rsidTr="002B551B">
        <w:trPr>
          <w:trHeight w:val="1564"/>
        </w:trPr>
        <w:tc>
          <w:tcPr>
            <w:tcW w:w="250" w:type="pct"/>
            <w:shd w:val="clear" w:color="auto" w:fill="auto"/>
            <w:hideMark/>
          </w:tcPr>
          <w:p w14:paraId="1AF5D7C4"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1.</w:t>
            </w:r>
          </w:p>
        </w:tc>
        <w:tc>
          <w:tcPr>
            <w:tcW w:w="1073" w:type="pct"/>
            <w:shd w:val="clear" w:color="auto" w:fill="auto"/>
          </w:tcPr>
          <w:p w14:paraId="64632BA8" w14:textId="77777777" w:rsidR="00B55176" w:rsidRPr="002446A9" w:rsidRDefault="00B55176" w:rsidP="002B551B">
            <w:pPr>
              <w:spacing w:after="0" w:line="240" w:lineRule="auto"/>
              <w:rPr>
                <w:rFonts w:ascii="Times New Roman" w:eastAsia="Times New Roman" w:hAnsi="Times New Roman"/>
                <w:b/>
                <w:bCs/>
                <w:color w:val="000000"/>
                <w:sz w:val="24"/>
                <w:szCs w:val="24"/>
                <w:lang w:eastAsia="ru-RU"/>
              </w:rPr>
            </w:pPr>
            <w:r w:rsidRPr="002446A9">
              <w:rPr>
                <w:rFonts w:ascii="Times New Roman" w:hAnsi="Times New Roman"/>
                <w:sz w:val="24"/>
                <w:szCs w:val="24"/>
              </w:rPr>
              <w:t>Бизнес и предпринимательство</w:t>
            </w:r>
          </w:p>
        </w:tc>
        <w:tc>
          <w:tcPr>
            <w:tcW w:w="419" w:type="pct"/>
            <w:shd w:val="clear" w:color="auto" w:fill="auto"/>
          </w:tcPr>
          <w:p w14:paraId="4B8EACE0"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24</w:t>
            </w:r>
          </w:p>
        </w:tc>
        <w:tc>
          <w:tcPr>
            <w:tcW w:w="488" w:type="pct"/>
            <w:shd w:val="clear" w:color="auto" w:fill="auto"/>
          </w:tcPr>
          <w:p w14:paraId="3B8AF1A1" w14:textId="7950F5CC" w:rsidR="00B55176" w:rsidRPr="002446A9" w:rsidRDefault="00C43A1A"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6</w:t>
            </w:r>
          </w:p>
        </w:tc>
        <w:tc>
          <w:tcPr>
            <w:tcW w:w="489" w:type="pct"/>
            <w:shd w:val="clear" w:color="auto" w:fill="auto"/>
          </w:tcPr>
          <w:p w14:paraId="5C6488AD" w14:textId="463B6CCC" w:rsidR="00B55176" w:rsidRPr="002446A9" w:rsidRDefault="00B55176" w:rsidP="002B551B">
            <w:pPr>
              <w:spacing w:after="0" w:line="240" w:lineRule="auto"/>
              <w:jc w:val="center"/>
              <w:rPr>
                <w:rFonts w:ascii="Times New Roman" w:hAnsi="Times New Roman"/>
                <w:sz w:val="24"/>
                <w:szCs w:val="24"/>
              </w:rPr>
            </w:pPr>
            <w:r w:rsidRPr="002446A9">
              <w:rPr>
                <w:rFonts w:ascii="Times New Roman" w:hAnsi="Times New Roman"/>
                <w:sz w:val="24"/>
                <w:szCs w:val="24"/>
              </w:rPr>
              <w:t>2</w:t>
            </w:r>
          </w:p>
          <w:p w14:paraId="17DC30DD" w14:textId="77777777" w:rsidR="00B55176" w:rsidRPr="002446A9" w:rsidRDefault="00B55176" w:rsidP="002B551B">
            <w:pPr>
              <w:spacing w:after="0" w:line="240" w:lineRule="auto"/>
              <w:jc w:val="center"/>
              <w:rPr>
                <w:rFonts w:ascii="Times New Roman" w:hAnsi="Times New Roman"/>
                <w:sz w:val="24"/>
                <w:szCs w:val="24"/>
              </w:rPr>
            </w:pPr>
          </w:p>
          <w:p w14:paraId="754B43DB"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tc>
        <w:tc>
          <w:tcPr>
            <w:tcW w:w="697" w:type="pct"/>
            <w:shd w:val="clear" w:color="auto" w:fill="auto"/>
          </w:tcPr>
          <w:p w14:paraId="1C03CF78" w14:textId="4E3B144D" w:rsidR="00B55176" w:rsidRPr="002446A9" w:rsidRDefault="002B551B" w:rsidP="00C43A1A">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 xml:space="preserve">         </w:t>
            </w:r>
            <w:r w:rsidR="00C43A1A" w:rsidRPr="002446A9">
              <w:rPr>
                <w:rFonts w:ascii="Times New Roman" w:eastAsia="Times New Roman" w:hAnsi="Times New Roman"/>
                <w:color w:val="000000"/>
                <w:sz w:val="24"/>
                <w:szCs w:val="24"/>
                <w:lang w:eastAsia="ru-RU"/>
              </w:rPr>
              <w:t>4</w:t>
            </w:r>
          </w:p>
        </w:tc>
        <w:tc>
          <w:tcPr>
            <w:tcW w:w="558" w:type="pct"/>
            <w:shd w:val="clear" w:color="auto" w:fill="auto"/>
          </w:tcPr>
          <w:p w14:paraId="593AF972" w14:textId="474A743F" w:rsidR="00B55176" w:rsidRPr="002446A9" w:rsidRDefault="00865B19"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1</w:t>
            </w:r>
            <w:r w:rsidR="00C43A1A" w:rsidRPr="002446A9">
              <w:rPr>
                <w:rFonts w:ascii="Times New Roman" w:eastAsia="Times New Roman" w:hAnsi="Times New Roman"/>
                <w:color w:val="000000"/>
                <w:sz w:val="24"/>
                <w:szCs w:val="24"/>
                <w:lang w:eastAsia="ru-RU"/>
              </w:rPr>
              <w:t>8</w:t>
            </w:r>
          </w:p>
          <w:p w14:paraId="468075DC"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493664E5"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46C97537"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39A29885"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2DC2027B"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06E5EC33"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tc>
        <w:tc>
          <w:tcPr>
            <w:tcW w:w="1026" w:type="pct"/>
            <w:shd w:val="clear" w:color="auto" w:fill="auto"/>
          </w:tcPr>
          <w:p w14:paraId="3DA306E4" w14:textId="7A02F25B" w:rsidR="00B55176" w:rsidRPr="002446A9" w:rsidRDefault="00B55176" w:rsidP="002B551B">
            <w:pPr>
              <w:spacing w:after="0" w:line="240" w:lineRule="auto"/>
              <w:jc w:val="both"/>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Дискуссия,</w:t>
            </w:r>
            <w:r w:rsidR="002B551B" w:rsidRPr="002446A9">
              <w:rPr>
                <w:rFonts w:ascii="Times New Roman" w:eastAsia="Times New Roman" w:hAnsi="Times New Roman"/>
                <w:color w:val="000000"/>
                <w:sz w:val="24"/>
                <w:szCs w:val="24"/>
                <w:lang w:eastAsia="ru-RU"/>
              </w:rPr>
              <w:t xml:space="preserve"> тест</w:t>
            </w:r>
            <w:r w:rsidRPr="002446A9">
              <w:rPr>
                <w:rFonts w:ascii="Times New Roman" w:eastAsia="Times New Roman" w:hAnsi="Times New Roman"/>
                <w:color w:val="000000"/>
                <w:sz w:val="24"/>
                <w:szCs w:val="24"/>
                <w:lang w:eastAsia="ru-RU"/>
              </w:rPr>
              <w:t>, ситуационные задания,</w:t>
            </w:r>
            <w:r w:rsidRPr="002446A9">
              <w:rPr>
                <w:rFonts w:ascii="Times New Roman" w:eastAsia="Times New Roman" w:hAnsi="Times New Roman"/>
                <w:i/>
                <w:color w:val="000000"/>
                <w:sz w:val="24"/>
                <w:szCs w:val="24"/>
                <w:lang w:eastAsia="ru-RU"/>
              </w:rPr>
              <w:t xml:space="preserve"> </w:t>
            </w:r>
            <w:r w:rsidRPr="002446A9">
              <w:rPr>
                <w:rFonts w:ascii="Times New Roman" w:eastAsia="Times New Roman" w:hAnsi="Times New Roman"/>
                <w:color w:val="000000"/>
                <w:sz w:val="24"/>
                <w:szCs w:val="24"/>
                <w:lang w:eastAsia="ru-RU"/>
              </w:rPr>
              <w:t>обсуждение актуальных проблем</w:t>
            </w:r>
            <w:r w:rsidR="002B551B" w:rsidRPr="002446A9">
              <w:rPr>
                <w:rFonts w:ascii="Times New Roman" w:eastAsia="Times New Roman" w:hAnsi="Times New Roman"/>
                <w:color w:val="000000"/>
                <w:sz w:val="24"/>
                <w:szCs w:val="24"/>
                <w:lang w:eastAsia="ru-RU"/>
              </w:rPr>
              <w:t xml:space="preserve"> бизнеса.</w:t>
            </w:r>
          </w:p>
        </w:tc>
      </w:tr>
      <w:tr w:rsidR="00B55176" w:rsidRPr="002446A9" w14:paraId="05FC2712" w14:textId="77777777" w:rsidTr="002B551B">
        <w:trPr>
          <w:trHeight w:val="1240"/>
        </w:trPr>
        <w:tc>
          <w:tcPr>
            <w:tcW w:w="250" w:type="pct"/>
            <w:shd w:val="clear" w:color="auto" w:fill="auto"/>
            <w:hideMark/>
          </w:tcPr>
          <w:p w14:paraId="30409BCB"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lastRenderedPageBreak/>
              <w:t>2.</w:t>
            </w:r>
          </w:p>
        </w:tc>
        <w:tc>
          <w:tcPr>
            <w:tcW w:w="1073" w:type="pct"/>
            <w:tcBorders>
              <w:top w:val="single" w:sz="4" w:space="0" w:color="000000"/>
              <w:left w:val="single" w:sz="4" w:space="0" w:color="000000"/>
              <w:bottom w:val="single" w:sz="4" w:space="0" w:color="000000"/>
              <w:right w:val="single" w:sz="4" w:space="0" w:color="000000"/>
            </w:tcBorders>
          </w:tcPr>
          <w:p w14:paraId="39A59423" w14:textId="77777777" w:rsidR="00B55176" w:rsidRPr="002446A9" w:rsidRDefault="00B55176" w:rsidP="002B551B">
            <w:pPr>
              <w:spacing w:after="0" w:line="240" w:lineRule="auto"/>
              <w:rPr>
                <w:rFonts w:ascii="Times New Roman" w:eastAsia="Times New Roman" w:hAnsi="Times New Roman"/>
                <w:b/>
                <w:bCs/>
                <w:color w:val="000000"/>
                <w:sz w:val="24"/>
                <w:szCs w:val="24"/>
                <w:lang w:eastAsia="ru-RU"/>
              </w:rPr>
            </w:pPr>
            <w:r w:rsidRPr="002446A9">
              <w:rPr>
                <w:rFonts w:ascii="Times New Roman" w:hAnsi="Times New Roman"/>
                <w:sz w:val="24"/>
                <w:szCs w:val="24"/>
              </w:rPr>
              <w:t>Исследование рынка, выбор бизнес –структуры</w:t>
            </w:r>
          </w:p>
        </w:tc>
        <w:tc>
          <w:tcPr>
            <w:tcW w:w="419" w:type="pct"/>
            <w:tcBorders>
              <w:top w:val="single" w:sz="4" w:space="0" w:color="000000"/>
              <w:left w:val="single" w:sz="4" w:space="0" w:color="000000"/>
              <w:bottom w:val="single" w:sz="4" w:space="0" w:color="000000"/>
              <w:right w:val="single" w:sz="4" w:space="0" w:color="000000"/>
            </w:tcBorders>
          </w:tcPr>
          <w:p w14:paraId="2030D0F1" w14:textId="5FD65B22" w:rsidR="00B55176" w:rsidRPr="002446A9" w:rsidRDefault="00865B19" w:rsidP="002B551B">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hAnsi="Times New Roman"/>
                <w:sz w:val="24"/>
                <w:szCs w:val="24"/>
              </w:rPr>
              <w:t>2</w:t>
            </w:r>
            <w:r w:rsidR="00A3654A" w:rsidRPr="002446A9">
              <w:rPr>
                <w:rFonts w:ascii="Times New Roman" w:hAnsi="Times New Roman"/>
                <w:sz w:val="24"/>
                <w:szCs w:val="24"/>
                <w:lang w:val="en-US"/>
              </w:rPr>
              <w:t>6</w:t>
            </w:r>
          </w:p>
        </w:tc>
        <w:tc>
          <w:tcPr>
            <w:tcW w:w="488" w:type="pct"/>
            <w:tcBorders>
              <w:top w:val="single" w:sz="4" w:space="0" w:color="000000"/>
              <w:left w:val="single" w:sz="4" w:space="0" w:color="000000"/>
              <w:bottom w:val="single" w:sz="4" w:space="0" w:color="000000"/>
              <w:right w:val="single" w:sz="4" w:space="0" w:color="000000"/>
            </w:tcBorders>
          </w:tcPr>
          <w:p w14:paraId="0BCC794F" w14:textId="1A10CC0D" w:rsidR="00B55176" w:rsidRPr="002446A9" w:rsidRDefault="00865B19"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8</w:t>
            </w:r>
          </w:p>
        </w:tc>
        <w:tc>
          <w:tcPr>
            <w:tcW w:w="489" w:type="pct"/>
            <w:tcBorders>
              <w:top w:val="single" w:sz="4" w:space="0" w:color="000000"/>
              <w:left w:val="single" w:sz="4" w:space="0" w:color="000000"/>
              <w:bottom w:val="single" w:sz="4" w:space="0" w:color="000000"/>
              <w:right w:val="single" w:sz="4" w:space="0" w:color="000000"/>
            </w:tcBorders>
          </w:tcPr>
          <w:p w14:paraId="3E567150"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2</w:t>
            </w:r>
          </w:p>
        </w:tc>
        <w:tc>
          <w:tcPr>
            <w:tcW w:w="697" w:type="pct"/>
            <w:shd w:val="clear" w:color="auto" w:fill="auto"/>
          </w:tcPr>
          <w:p w14:paraId="1545EAF3"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6</w:t>
            </w:r>
          </w:p>
          <w:p w14:paraId="36531A6F"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2D29E9F8"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tc>
        <w:tc>
          <w:tcPr>
            <w:tcW w:w="558" w:type="pct"/>
            <w:shd w:val="clear" w:color="auto" w:fill="auto"/>
          </w:tcPr>
          <w:p w14:paraId="3C019A2C" w14:textId="5AF8C0FE" w:rsidR="00B55176" w:rsidRPr="002446A9" w:rsidRDefault="00A3654A" w:rsidP="002B551B">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val="en-US" w:eastAsia="ru-RU"/>
              </w:rPr>
              <w:t>18</w:t>
            </w:r>
          </w:p>
        </w:tc>
        <w:tc>
          <w:tcPr>
            <w:tcW w:w="1026" w:type="pct"/>
            <w:shd w:val="clear" w:color="auto" w:fill="auto"/>
          </w:tcPr>
          <w:p w14:paraId="248463FA"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r w:rsidRPr="002446A9">
              <w:rPr>
                <w:rFonts w:ascii="Times New Roman" w:hAnsi="Times New Roman"/>
                <w:sz w:val="24"/>
                <w:szCs w:val="24"/>
              </w:rPr>
              <w:t>Устные ответы на вопросы ситуационные задания</w:t>
            </w:r>
          </w:p>
        </w:tc>
      </w:tr>
      <w:tr w:rsidR="00B55176" w:rsidRPr="002446A9" w14:paraId="6A631743" w14:textId="77777777" w:rsidTr="00C6309D">
        <w:trPr>
          <w:trHeight w:val="930"/>
        </w:trPr>
        <w:tc>
          <w:tcPr>
            <w:tcW w:w="250" w:type="pct"/>
            <w:shd w:val="clear" w:color="auto" w:fill="auto"/>
            <w:hideMark/>
          </w:tcPr>
          <w:p w14:paraId="35738853"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3.</w:t>
            </w:r>
          </w:p>
        </w:tc>
        <w:tc>
          <w:tcPr>
            <w:tcW w:w="1073" w:type="pct"/>
            <w:tcBorders>
              <w:top w:val="single" w:sz="4" w:space="0" w:color="000000"/>
              <w:left w:val="single" w:sz="4" w:space="0" w:color="000000"/>
              <w:bottom w:val="single" w:sz="4" w:space="0" w:color="auto"/>
              <w:right w:val="single" w:sz="4" w:space="0" w:color="000000"/>
            </w:tcBorders>
          </w:tcPr>
          <w:p w14:paraId="2C41A721" w14:textId="77777777" w:rsidR="00B55176" w:rsidRPr="002446A9" w:rsidRDefault="00B55176" w:rsidP="002B551B">
            <w:pPr>
              <w:spacing w:after="0" w:line="240" w:lineRule="auto"/>
              <w:rPr>
                <w:rFonts w:ascii="Times New Roman" w:hAnsi="Times New Roman"/>
                <w:sz w:val="24"/>
                <w:szCs w:val="24"/>
              </w:rPr>
            </w:pPr>
            <w:r w:rsidRPr="002446A9">
              <w:rPr>
                <w:rFonts w:ascii="Times New Roman" w:hAnsi="Times New Roman"/>
                <w:sz w:val="24"/>
              </w:rPr>
              <w:t>Ресурсы бизнеса</w:t>
            </w:r>
          </w:p>
        </w:tc>
        <w:tc>
          <w:tcPr>
            <w:tcW w:w="419" w:type="pct"/>
            <w:tcBorders>
              <w:top w:val="single" w:sz="4" w:space="0" w:color="000000"/>
              <w:left w:val="single" w:sz="4" w:space="0" w:color="000000"/>
              <w:bottom w:val="single" w:sz="4" w:space="0" w:color="auto"/>
              <w:right w:val="single" w:sz="4" w:space="0" w:color="000000"/>
            </w:tcBorders>
          </w:tcPr>
          <w:p w14:paraId="6DB561B2"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30</w:t>
            </w:r>
          </w:p>
        </w:tc>
        <w:tc>
          <w:tcPr>
            <w:tcW w:w="488" w:type="pct"/>
            <w:tcBorders>
              <w:top w:val="single" w:sz="4" w:space="0" w:color="000000"/>
              <w:left w:val="single" w:sz="4" w:space="0" w:color="000000"/>
              <w:bottom w:val="single" w:sz="4" w:space="0" w:color="auto"/>
              <w:right w:val="single" w:sz="4" w:space="0" w:color="000000"/>
            </w:tcBorders>
          </w:tcPr>
          <w:p w14:paraId="6271D928" w14:textId="64334E40" w:rsidR="00B55176" w:rsidRPr="002446A9" w:rsidRDefault="00C43A1A"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rPr>
              <w:t>6</w:t>
            </w:r>
          </w:p>
        </w:tc>
        <w:tc>
          <w:tcPr>
            <w:tcW w:w="489" w:type="pct"/>
            <w:tcBorders>
              <w:top w:val="single" w:sz="4" w:space="0" w:color="000000"/>
              <w:left w:val="single" w:sz="4" w:space="0" w:color="000000"/>
              <w:bottom w:val="single" w:sz="4" w:space="0" w:color="auto"/>
              <w:right w:val="single" w:sz="4" w:space="0" w:color="000000"/>
            </w:tcBorders>
          </w:tcPr>
          <w:p w14:paraId="44A4B829"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rPr>
              <w:t>2</w:t>
            </w:r>
          </w:p>
        </w:tc>
        <w:tc>
          <w:tcPr>
            <w:tcW w:w="697" w:type="pct"/>
            <w:tcBorders>
              <w:bottom w:val="single" w:sz="4" w:space="0" w:color="auto"/>
            </w:tcBorders>
            <w:shd w:val="clear" w:color="auto" w:fill="auto"/>
          </w:tcPr>
          <w:p w14:paraId="7E39D48F" w14:textId="4EF476D7" w:rsidR="00B55176" w:rsidRPr="002446A9" w:rsidRDefault="00C43A1A"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4</w:t>
            </w:r>
          </w:p>
        </w:tc>
        <w:tc>
          <w:tcPr>
            <w:tcW w:w="558" w:type="pct"/>
            <w:tcBorders>
              <w:bottom w:val="single" w:sz="4" w:space="0" w:color="auto"/>
            </w:tcBorders>
            <w:shd w:val="clear" w:color="auto" w:fill="auto"/>
          </w:tcPr>
          <w:p w14:paraId="0B9C5FB9" w14:textId="59256C2A" w:rsidR="00B55176" w:rsidRPr="002446A9" w:rsidRDefault="00C43A1A"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24</w:t>
            </w:r>
          </w:p>
        </w:tc>
        <w:tc>
          <w:tcPr>
            <w:tcW w:w="1026" w:type="pct"/>
            <w:tcBorders>
              <w:bottom w:val="single" w:sz="4" w:space="0" w:color="auto"/>
            </w:tcBorders>
            <w:shd w:val="clear" w:color="auto" w:fill="auto"/>
          </w:tcPr>
          <w:p w14:paraId="0910F3BC"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Дискуссия,</w:t>
            </w:r>
            <w:r w:rsidRPr="002446A9">
              <w:rPr>
                <w:rFonts w:ascii="Times New Roman" w:eastAsia="Times New Roman" w:hAnsi="Times New Roman"/>
                <w:color w:val="000000"/>
                <w:sz w:val="24"/>
                <w:lang w:eastAsia="ru-RU"/>
              </w:rPr>
              <w:t xml:space="preserve"> </w:t>
            </w:r>
            <w:r w:rsidRPr="002446A9">
              <w:rPr>
                <w:rFonts w:ascii="Times New Roman" w:eastAsia="Times New Roman" w:hAnsi="Times New Roman"/>
                <w:color w:val="000000"/>
                <w:sz w:val="24"/>
                <w:szCs w:val="24"/>
                <w:lang w:eastAsia="ru-RU"/>
              </w:rPr>
              <w:t>устные опросы. Расчетно-аналитические задания</w:t>
            </w:r>
          </w:p>
        </w:tc>
      </w:tr>
      <w:tr w:rsidR="00B55176" w:rsidRPr="002446A9" w14:paraId="3AB5DBDE" w14:textId="77777777" w:rsidTr="004104B6">
        <w:trPr>
          <w:trHeight w:val="892"/>
        </w:trPr>
        <w:tc>
          <w:tcPr>
            <w:tcW w:w="250" w:type="pct"/>
            <w:shd w:val="clear" w:color="auto" w:fill="auto"/>
            <w:hideMark/>
          </w:tcPr>
          <w:p w14:paraId="7680465E"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4.</w:t>
            </w:r>
          </w:p>
        </w:tc>
        <w:tc>
          <w:tcPr>
            <w:tcW w:w="1073" w:type="pct"/>
            <w:tcBorders>
              <w:top w:val="single" w:sz="4" w:space="0" w:color="auto"/>
              <w:left w:val="single" w:sz="4" w:space="0" w:color="000000"/>
              <w:bottom w:val="single" w:sz="4" w:space="0" w:color="auto"/>
              <w:right w:val="single" w:sz="4" w:space="0" w:color="auto"/>
            </w:tcBorders>
          </w:tcPr>
          <w:p w14:paraId="32188CF8" w14:textId="77777777" w:rsidR="00B55176" w:rsidRPr="002446A9" w:rsidRDefault="00B55176" w:rsidP="002B551B">
            <w:pPr>
              <w:spacing w:after="0" w:line="240" w:lineRule="auto"/>
              <w:rPr>
                <w:rFonts w:ascii="Times New Roman" w:eastAsia="Times New Roman" w:hAnsi="Times New Roman"/>
                <w:bCs/>
                <w:color w:val="000000"/>
                <w:sz w:val="24"/>
                <w:szCs w:val="24"/>
                <w:lang w:eastAsia="ru-RU"/>
              </w:rPr>
            </w:pPr>
            <w:r w:rsidRPr="002446A9">
              <w:rPr>
                <w:rFonts w:ascii="Times New Roman" w:hAnsi="Times New Roman"/>
                <w:sz w:val="24"/>
                <w:szCs w:val="24"/>
              </w:rPr>
              <w:t>Принципы организации бизнеса</w:t>
            </w:r>
          </w:p>
        </w:tc>
        <w:tc>
          <w:tcPr>
            <w:tcW w:w="419" w:type="pct"/>
            <w:tcBorders>
              <w:top w:val="single" w:sz="4" w:space="0" w:color="auto"/>
              <w:left w:val="single" w:sz="4" w:space="0" w:color="auto"/>
              <w:bottom w:val="single" w:sz="4" w:space="0" w:color="auto"/>
              <w:right w:val="single" w:sz="4" w:space="0" w:color="auto"/>
            </w:tcBorders>
          </w:tcPr>
          <w:p w14:paraId="72E4D3A4" w14:textId="2EB32B01" w:rsidR="00B55176" w:rsidRPr="002446A9" w:rsidRDefault="00865B19" w:rsidP="002B551B">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hAnsi="Times New Roman"/>
                <w:sz w:val="24"/>
                <w:szCs w:val="24"/>
              </w:rPr>
              <w:t>2</w:t>
            </w:r>
            <w:r w:rsidR="00853C2D" w:rsidRPr="002446A9">
              <w:rPr>
                <w:rFonts w:ascii="Times New Roman" w:hAnsi="Times New Roman"/>
                <w:sz w:val="24"/>
                <w:szCs w:val="24"/>
                <w:lang w:val="en-US"/>
              </w:rPr>
              <w:t>8</w:t>
            </w:r>
          </w:p>
        </w:tc>
        <w:tc>
          <w:tcPr>
            <w:tcW w:w="488" w:type="pct"/>
            <w:tcBorders>
              <w:top w:val="single" w:sz="4" w:space="0" w:color="auto"/>
              <w:left w:val="single" w:sz="4" w:space="0" w:color="auto"/>
              <w:bottom w:val="single" w:sz="4" w:space="0" w:color="auto"/>
              <w:right w:val="single" w:sz="4" w:space="0" w:color="auto"/>
            </w:tcBorders>
          </w:tcPr>
          <w:p w14:paraId="4F983AB4" w14:textId="0ABD3457" w:rsidR="00B55176" w:rsidRPr="002446A9" w:rsidRDefault="00C43A1A"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4</w:t>
            </w:r>
          </w:p>
        </w:tc>
        <w:tc>
          <w:tcPr>
            <w:tcW w:w="489" w:type="pct"/>
            <w:tcBorders>
              <w:top w:val="single" w:sz="4" w:space="0" w:color="auto"/>
              <w:left w:val="single" w:sz="4" w:space="0" w:color="auto"/>
              <w:bottom w:val="single" w:sz="4" w:space="0" w:color="auto"/>
              <w:right w:val="single" w:sz="4" w:space="0" w:color="auto"/>
            </w:tcBorders>
          </w:tcPr>
          <w:p w14:paraId="1E10FC9C"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2</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0CB7B1C2" w14:textId="023751B1" w:rsidR="00B55176" w:rsidRPr="002446A9" w:rsidRDefault="00C43A1A"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2</w:t>
            </w:r>
          </w:p>
          <w:p w14:paraId="7E2B2515"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583A8D04"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5940ABFE"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21130B70"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72AA8B32" w14:textId="63E0180F" w:rsidR="00B55176" w:rsidRPr="002446A9" w:rsidRDefault="00C43A1A" w:rsidP="002B551B">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eastAsia="ru-RU"/>
              </w:rPr>
              <w:t>2</w:t>
            </w:r>
            <w:r w:rsidR="00853C2D" w:rsidRPr="002446A9">
              <w:rPr>
                <w:rFonts w:ascii="Times New Roman" w:eastAsia="Times New Roman" w:hAnsi="Times New Roman"/>
                <w:color w:val="000000"/>
                <w:sz w:val="24"/>
                <w:szCs w:val="24"/>
                <w:lang w:val="en-US" w:eastAsia="ru-RU"/>
              </w:rPr>
              <w:t>4</w:t>
            </w:r>
          </w:p>
          <w:p w14:paraId="13AAF042"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1FCFC774"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01237ED1"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49C4CAF4"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tc>
        <w:tc>
          <w:tcPr>
            <w:tcW w:w="1026" w:type="pct"/>
            <w:tcBorders>
              <w:top w:val="single" w:sz="4" w:space="0" w:color="auto"/>
              <w:left w:val="single" w:sz="4" w:space="0" w:color="auto"/>
              <w:bottom w:val="single" w:sz="4" w:space="0" w:color="auto"/>
            </w:tcBorders>
            <w:shd w:val="clear" w:color="auto" w:fill="auto"/>
          </w:tcPr>
          <w:p w14:paraId="1DAAC0DF"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Разбор кейса, решение задач</w:t>
            </w:r>
          </w:p>
        </w:tc>
      </w:tr>
    </w:tbl>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180"/>
        <w:gridCol w:w="851"/>
        <w:gridCol w:w="992"/>
        <w:gridCol w:w="994"/>
        <w:gridCol w:w="1416"/>
        <w:gridCol w:w="1134"/>
        <w:gridCol w:w="2085"/>
      </w:tblGrid>
      <w:tr w:rsidR="00150848" w:rsidRPr="002446A9" w14:paraId="297D113E" w14:textId="77777777" w:rsidTr="009C2D1D">
        <w:trPr>
          <w:trHeight w:val="1550"/>
        </w:trPr>
        <w:tc>
          <w:tcPr>
            <w:tcW w:w="250" w:type="pct"/>
            <w:tcBorders>
              <w:top w:val="single" w:sz="4" w:space="0" w:color="000000"/>
              <w:left w:val="single" w:sz="4" w:space="0" w:color="000000"/>
              <w:bottom w:val="single" w:sz="4" w:space="0" w:color="000000"/>
              <w:right w:val="single" w:sz="4" w:space="0" w:color="000000"/>
            </w:tcBorders>
          </w:tcPr>
          <w:p w14:paraId="15E9FBE7" w14:textId="09882718" w:rsidR="00150848" w:rsidRPr="002446A9" w:rsidRDefault="00150848" w:rsidP="00150848">
            <w:pPr>
              <w:spacing w:after="0" w:line="240" w:lineRule="auto"/>
              <w:jc w:val="center"/>
              <w:rPr>
                <w:rFonts w:ascii="Times New Roman" w:eastAsia="Times New Roman" w:hAnsi="Times New Roman"/>
                <w:color w:val="000000"/>
                <w:sz w:val="24"/>
                <w:szCs w:val="24"/>
                <w:lang w:eastAsia="ru-RU"/>
              </w:rPr>
            </w:pPr>
            <w:r w:rsidRPr="002446A9">
              <w:rPr>
                <w:sz w:val="20"/>
              </w:rPr>
              <w:t xml:space="preserve">5 </w:t>
            </w:r>
          </w:p>
        </w:tc>
        <w:tc>
          <w:tcPr>
            <w:tcW w:w="1073" w:type="pct"/>
            <w:tcBorders>
              <w:top w:val="single" w:sz="4" w:space="0" w:color="auto"/>
              <w:left w:val="single" w:sz="4" w:space="0" w:color="000000"/>
              <w:bottom w:val="single" w:sz="4" w:space="0" w:color="auto"/>
              <w:right w:val="single" w:sz="4" w:space="0" w:color="000000"/>
            </w:tcBorders>
          </w:tcPr>
          <w:p w14:paraId="4C718F74" w14:textId="47508C79" w:rsidR="00150848" w:rsidRPr="002446A9" w:rsidRDefault="00150848" w:rsidP="00150848">
            <w:pPr>
              <w:spacing w:after="0" w:line="240" w:lineRule="auto"/>
              <w:rPr>
                <w:rFonts w:ascii="Times New Roman" w:hAnsi="Times New Roman"/>
                <w:sz w:val="24"/>
                <w:szCs w:val="24"/>
              </w:rPr>
            </w:pPr>
            <w:r w:rsidRPr="002446A9">
              <w:rPr>
                <w:rFonts w:ascii="Times New Roman" w:hAnsi="Times New Roman"/>
                <w:sz w:val="24"/>
                <w:szCs w:val="24"/>
              </w:rPr>
              <w:t>Управление бизнесом</w:t>
            </w:r>
          </w:p>
        </w:tc>
        <w:tc>
          <w:tcPr>
            <w:tcW w:w="419" w:type="pct"/>
            <w:tcBorders>
              <w:top w:val="single" w:sz="4" w:space="0" w:color="auto"/>
              <w:left w:val="single" w:sz="4" w:space="0" w:color="000000"/>
              <w:bottom w:val="single" w:sz="4" w:space="0" w:color="auto"/>
              <w:right w:val="single" w:sz="4" w:space="0" w:color="000000"/>
            </w:tcBorders>
          </w:tcPr>
          <w:p w14:paraId="3B993A5F" w14:textId="7829E61B" w:rsidR="00150848" w:rsidRPr="002446A9" w:rsidRDefault="00150848" w:rsidP="00150848">
            <w:pPr>
              <w:spacing w:after="0" w:line="240" w:lineRule="auto"/>
              <w:jc w:val="center"/>
              <w:rPr>
                <w:rFonts w:ascii="Times New Roman" w:hAnsi="Times New Roman"/>
                <w:sz w:val="24"/>
                <w:szCs w:val="24"/>
              </w:rPr>
            </w:pPr>
            <w:r w:rsidRPr="002446A9">
              <w:rPr>
                <w:rFonts w:ascii="Times New Roman" w:hAnsi="Times New Roman"/>
                <w:sz w:val="24"/>
                <w:szCs w:val="24"/>
              </w:rPr>
              <w:t>26</w:t>
            </w:r>
          </w:p>
        </w:tc>
        <w:tc>
          <w:tcPr>
            <w:tcW w:w="488" w:type="pct"/>
            <w:tcBorders>
              <w:top w:val="single" w:sz="4" w:space="0" w:color="auto"/>
              <w:left w:val="single" w:sz="4" w:space="0" w:color="000000"/>
              <w:bottom w:val="single" w:sz="4" w:space="0" w:color="auto"/>
              <w:right w:val="single" w:sz="4" w:space="0" w:color="000000"/>
            </w:tcBorders>
          </w:tcPr>
          <w:p w14:paraId="00611134" w14:textId="1C593666" w:rsidR="00150848" w:rsidRPr="002446A9" w:rsidRDefault="00C43A1A" w:rsidP="00150848">
            <w:pPr>
              <w:spacing w:after="0" w:line="240" w:lineRule="auto"/>
              <w:jc w:val="center"/>
              <w:rPr>
                <w:rFonts w:ascii="Times New Roman" w:hAnsi="Times New Roman"/>
                <w:sz w:val="24"/>
                <w:szCs w:val="24"/>
              </w:rPr>
            </w:pPr>
            <w:r w:rsidRPr="002446A9">
              <w:rPr>
                <w:rFonts w:ascii="Times New Roman" w:hAnsi="Times New Roman"/>
                <w:sz w:val="24"/>
                <w:szCs w:val="24"/>
              </w:rPr>
              <w:t>6</w:t>
            </w:r>
          </w:p>
        </w:tc>
        <w:tc>
          <w:tcPr>
            <w:tcW w:w="489" w:type="pct"/>
            <w:tcBorders>
              <w:top w:val="single" w:sz="4" w:space="0" w:color="auto"/>
              <w:left w:val="single" w:sz="4" w:space="0" w:color="000000"/>
              <w:bottom w:val="single" w:sz="4" w:space="0" w:color="auto"/>
              <w:right w:val="single" w:sz="4" w:space="0" w:color="000000"/>
            </w:tcBorders>
          </w:tcPr>
          <w:p w14:paraId="26DD9E55" w14:textId="30EC1EC9" w:rsidR="00150848" w:rsidRPr="002446A9" w:rsidRDefault="00865B19" w:rsidP="00865B19">
            <w:pPr>
              <w:spacing w:after="0" w:line="240" w:lineRule="auto"/>
              <w:rPr>
                <w:rFonts w:ascii="Times New Roman" w:hAnsi="Times New Roman"/>
                <w:sz w:val="24"/>
                <w:szCs w:val="24"/>
              </w:rPr>
            </w:pPr>
            <w:r w:rsidRPr="002446A9">
              <w:rPr>
                <w:rFonts w:ascii="Times New Roman" w:hAnsi="Times New Roman"/>
                <w:sz w:val="24"/>
                <w:szCs w:val="24"/>
              </w:rPr>
              <w:t xml:space="preserve">     </w:t>
            </w:r>
            <w:r w:rsidR="00150848" w:rsidRPr="002446A9">
              <w:rPr>
                <w:rFonts w:ascii="Times New Roman" w:hAnsi="Times New Roman"/>
                <w:sz w:val="24"/>
                <w:szCs w:val="24"/>
              </w:rPr>
              <w:t xml:space="preserve"> 2</w:t>
            </w:r>
          </w:p>
        </w:tc>
        <w:tc>
          <w:tcPr>
            <w:tcW w:w="697" w:type="pct"/>
            <w:tcBorders>
              <w:top w:val="single" w:sz="4" w:space="0" w:color="auto"/>
              <w:bottom w:val="single" w:sz="4" w:space="0" w:color="auto"/>
            </w:tcBorders>
            <w:shd w:val="clear" w:color="auto" w:fill="auto"/>
          </w:tcPr>
          <w:p w14:paraId="4ACEC8E2" w14:textId="13269E2D" w:rsidR="00150848" w:rsidRPr="002446A9" w:rsidRDefault="00C43A1A" w:rsidP="00150848">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4</w:t>
            </w:r>
          </w:p>
          <w:p w14:paraId="2D228972"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241AE6F9"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61479B87"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2096FCB3"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1F0FDD54" w14:textId="3A13B1C1"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tc>
        <w:tc>
          <w:tcPr>
            <w:tcW w:w="558" w:type="pct"/>
            <w:tcBorders>
              <w:top w:val="single" w:sz="4" w:space="0" w:color="auto"/>
              <w:bottom w:val="single" w:sz="4" w:space="0" w:color="auto"/>
            </w:tcBorders>
            <w:shd w:val="clear" w:color="auto" w:fill="auto"/>
          </w:tcPr>
          <w:p w14:paraId="7A04BFE8" w14:textId="76479B37" w:rsidR="00021654" w:rsidRPr="002446A9" w:rsidRDefault="00C43A1A" w:rsidP="00150848">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20</w:t>
            </w:r>
          </w:p>
          <w:p w14:paraId="562017A8"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61969B7E"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455E4FBC"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0D7FCA9B"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3EAA9517" w14:textId="2F2DDCE3"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tc>
        <w:tc>
          <w:tcPr>
            <w:tcW w:w="1026" w:type="pct"/>
            <w:tcBorders>
              <w:top w:val="single" w:sz="4" w:space="0" w:color="auto"/>
              <w:bottom w:val="single" w:sz="4" w:space="0" w:color="auto"/>
            </w:tcBorders>
            <w:shd w:val="clear" w:color="auto" w:fill="auto"/>
          </w:tcPr>
          <w:p w14:paraId="31266853" w14:textId="41CBE1A0" w:rsidR="00150848" w:rsidRPr="002446A9" w:rsidRDefault="00021654" w:rsidP="00021654">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Ситуационные задания. Опрос по теоретическим аспектам</w:t>
            </w:r>
          </w:p>
        </w:tc>
      </w:tr>
      <w:tr w:rsidR="00150848" w:rsidRPr="002446A9" w14:paraId="0323203E" w14:textId="77777777" w:rsidTr="009C2D1D">
        <w:trPr>
          <w:trHeight w:val="1550"/>
        </w:trPr>
        <w:tc>
          <w:tcPr>
            <w:tcW w:w="250" w:type="pct"/>
            <w:tcBorders>
              <w:top w:val="single" w:sz="4" w:space="0" w:color="000000"/>
              <w:left w:val="single" w:sz="4" w:space="0" w:color="000000"/>
              <w:bottom w:val="single" w:sz="4" w:space="0" w:color="000000"/>
              <w:right w:val="single" w:sz="4" w:space="0" w:color="000000"/>
            </w:tcBorders>
          </w:tcPr>
          <w:p w14:paraId="1224E948" w14:textId="42AC8942" w:rsidR="00150848" w:rsidRPr="002446A9" w:rsidRDefault="00150848" w:rsidP="00150848">
            <w:pPr>
              <w:spacing w:after="0" w:line="240" w:lineRule="auto"/>
              <w:jc w:val="center"/>
              <w:rPr>
                <w:rFonts w:ascii="Times New Roman" w:eastAsia="Times New Roman" w:hAnsi="Times New Roman"/>
                <w:color w:val="000000"/>
                <w:sz w:val="24"/>
                <w:szCs w:val="24"/>
                <w:lang w:eastAsia="ru-RU"/>
              </w:rPr>
            </w:pPr>
            <w:r w:rsidRPr="002446A9">
              <w:rPr>
                <w:sz w:val="20"/>
              </w:rPr>
              <w:t xml:space="preserve">6 </w:t>
            </w:r>
          </w:p>
        </w:tc>
        <w:tc>
          <w:tcPr>
            <w:tcW w:w="1073" w:type="pct"/>
            <w:tcBorders>
              <w:top w:val="single" w:sz="4" w:space="0" w:color="auto"/>
              <w:left w:val="single" w:sz="4" w:space="0" w:color="000000"/>
              <w:bottom w:val="single" w:sz="4" w:space="0" w:color="000000"/>
              <w:right w:val="single" w:sz="4" w:space="0" w:color="000000"/>
            </w:tcBorders>
          </w:tcPr>
          <w:p w14:paraId="2D16349E" w14:textId="701A897B" w:rsidR="00150848" w:rsidRPr="002446A9" w:rsidRDefault="00150848" w:rsidP="00150848">
            <w:pPr>
              <w:spacing w:after="0" w:line="240" w:lineRule="auto"/>
              <w:rPr>
                <w:rFonts w:ascii="Times New Roman" w:hAnsi="Times New Roman"/>
                <w:sz w:val="24"/>
                <w:szCs w:val="24"/>
              </w:rPr>
            </w:pPr>
            <w:r w:rsidRPr="002446A9">
              <w:rPr>
                <w:rFonts w:ascii="Times New Roman" w:hAnsi="Times New Roman"/>
                <w:sz w:val="24"/>
                <w:szCs w:val="24"/>
              </w:rPr>
              <w:t xml:space="preserve">Функции планирования и контроля </w:t>
            </w:r>
          </w:p>
        </w:tc>
        <w:tc>
          <w:tcPr>
            <w:tcW w:w="419" w:type="pct"/>
            <w:tcBorders>
              <w:top w:val="single" w:sz="4" w:space="0" w:color="auto"/>
              <w:left w:val="single" w:sz="4" w:space="0" w:color="000000"/>
              <w:bottom w:val="single" w:sz="4" w:space="0" w:color="000000"/>
              <w:right w:val="single" w:sz="4" w:space="0" w:color="000000"/>
            </w:tcBorders>
          </w:tcPr>
          <w:p w14:paraId="47ED537C" w14:textId="2C7DB0CC" w:rsidR="00150848" w:rsidRPr="002446A9" w:rsidRDefault="00865B19" w:rsidP="00150848">
            <w:pPr>
              <w:spacing w:after="0" w:line="240" w:lineRule="auto"/>
              <w:jc w:val="center"/>
              <w:rPr>
                <w:rFonts w:ascii="Times New Roman" w:hAnsi="Times New Roman"/>
                <w:sz w:val="24"/>
                <w:szCs w:val="24"/>
                <w:lang w:val="en-US"/>
              </w:rPr>
            </w:pPr>
            <w:r w:rsidRPr="002446A9">
              <w:rPr>
                <w:rFonts w:ascii="Times New Roman" w:hAnsi="Times New Roman"/>
                <w:sz w:val="24"/>
                <w:szCs w:val="24"/>
              </w:rPr>
              <w:t>2</w:t>
            </w:r>
            <w:r w:rsidR="00853C2D" w:rsidRPr="002446A9">
              <w:rPr>
                <w:rFonts w:ascii="Times New Roman" w:hAnsi="Times New Roman"/>
                <w:sz w:val="24"/>
                <w:szCs w:val="24"/>
                <w:lang w:val="en-US"/>
              </w:rPr>
              <w:t>6</w:t>
            </w:r>
          </w:p>
        </w:tc>
        <w:tc>
          <w:tcPr>
            <w:tcW w:w="488" w:type="pct"/>
            <w:tcBorders>
              <w:top w:val="single" w:sz="4" w:space="0" w:color="auto"/>
              <w:left w:val="single" w:sz="4" w:space="0" w:color="000000"/>
              <w:bottom w:val="single" w:sz="4" w:space="0" w:color="000000"/>
              <w:right w:val="single" w:sz="4" w:space="0" w:color="000000"/>
            </w:tcBorders>
          </w:tcPr>
          <w:p w14:paraId="76A89DD3" w14:textId="6628272C" w:rsidR="00150848" w:rsidRPr="002446A9" w:rsidRDefault="00C43A1A" w:rsidP="00150848">
            <w:pPr>
              <w:spacing w:after="0" w:line="240" w:lineRule="auto"/>
              <w:jc w:val="center"/>
              <w:rPr>
                <w:rFonts w:ascii="Times New Roman" w:hAnsi="Times New Roman"/>
                <w:sz w:val="24"/>
                <w:szCs w:val="24"/>
              </w:rPr>
            </w:pPr>
            <w:r w:rsidRPr="002446A9">
              <w:rPr>
                <w:rFonts w:ascii="Times New Roman" w:hAnsi="Times New Roman"/>
                <w:sz w:val="24"/>
                <w:szCs w:val="24"/>
              </w:rPr>
              <w:t>4</w:t>
            </w:r>
          </w:p>
        </w:tc>
        <w:tc>
          <w:tcPr>
            <w:tcW w:w="489" w:type="pct"/>
            <w:tcBorders>
              <w:top w:val="single" w:sz="4" w:space="0" w:color="auto"/>
              <w:left w:val="single" w:sz="4" w:space="0" w:color="000000"/>
              <w:bottom w:val="single" w:sz="4" w:space="0" w:color="000000"/>
              <w:right w:val="single" w:sz="4" w:space="0" w:color="000000"/>
            </w:tcBorders>
          </w:tcPr>
          <w:p w14:paraId="3DBBA96E" w14:textId="024B8FCF" w:rsidR="00150848" w:rsidRPr="002446A9" w:rsidRDefault="00C43A1A" w:rsidP="00150848">
            <w:pPr>
              <w:spacing w:after="0" w:line="240" w:lineRule="auto"/>
              <w:jc w:val="center"/>
              <w:rPr>
                <w:rFonts w:ascii="Times New Roman" w:hAnsi="Times New Roman"/>
                <w:sz w:val="24"/>
                <w:szCs w:val="24"/>
              </w:rPr>
            </w:pPr>
            <w:r w:rsidRPr="002446A9">
              <w:rPr>
                <w:rFonts w:ascii="Times New Roman" w:hAnsi="Times New Roman"/>
                <w:sz w:val="24"/>
                <w:szCs w:val="24"/>
              </w:rPr>
              <w:t xml:space="preserve"> </w:t>
            </w:r>
            <w:r w:rsidR="00150848" w:rsidRPr="002446A9">
              <w:rPr>
                <w:rFonts w:ascii="Times New Roman" w:hAnsi="Times New Roman"/>
                <w:sz w:val="24"/>
                <w:szCs w:val="24"/>
              </w:rPr>
              <w:t>2</w:t>
            </w:r>
          </w:p>
        </w:tc>
        <w:tc>
          <w:tcPr>
            <w:tcW w:w="697" w:type="pct"/>
            <w:tcBorders>
              <w:top w:val="single" w:sz="4" w:space="0" w:color="auto"/>
            </w:tcBorders>
            <w:shd w:val="clear" w:color="auto" w:fill="auto"/>
          </w:tcPr>
          <w:p w14:paraId="68B9E00A" w14:textId="1B27FE13" w:rsidR="00150848" w:rsidRPr="002446A9" w:rsidRDefault="00C43A1A" w:rsidP="00150848">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2</w:t>
            </w:r>
          </w:p>
          <w:p w14:paraId="4D00F8E1"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037AC9EE"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5BBAF140"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43AF7B19"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635FAB83" w14:textId="0CD78900"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tc>
        <w:tc>
          <w:tcPr>
            <w:tcW w:w="558" w:type="pct"/>
            <w:tcBorders>
              <w:top w:val="single" w:sz="4" w:space="0" w:color="auto"/>
            </w:tcBorders>
            <w:shd w:val="clear" w:color="auto" w:fill="auto"/>
          </w:tcPr>
          <w:p w14:paraId="2CE4C6EB" w14:textId="76502360" w:rsidR="00150848" w:rsidRPr="002446A9" w:rsidRDefault="00C43A1A" w:rsidP="00150848">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eastAsia="ru-RU"/>
              </w:rPr>
              <w:t>2</w:t>
            </w:r>
            <w:r w:rsidR="00853C2D" w:rsidRPr="002446A9">
              <w:rPr>
                <w:rFonts w:ascii="Times New Roman" w:eastAsia="Times New Roman" w:hAnsi="Times New Roman"/>
                <w:color w:val="000000"/>
                <w:sz w:val="24"/>
                <w:szCs w:val="24"/>
                <w:lang w:val="en-US" w:eastAsia="ru-RU"/>
              </w:rPr>
              <w:t>2</w:t>
            </w:r>
          </w:p>
          <w:p w14:paraId="5463F96C"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488719F8"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4E88D0E7"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58F8A906"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6843B686" w14:textId="09067D11"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tc>
        <w:tc>
          <w:tcPr>
            <w:tcW w:w="1026" w:type="pct"/>
            <w:tcBorders>
              <w:top w:val="single" w:sz="4" w:space="0" w:color="auto"/>
            </w:tcBorders>
            <w:shd w:val="clear" w:color="auto" w:fill="auto"/>
          </w:tcPr>
          <w:p w14:paraId="08BE2F24" w14:textId="1C92F96B" w:rsidR="00150848" w:rsidRPr="002446A9" w:rsidRDefault="00021654" w:rsidP="00150848">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Дискуссия, тесты, ситуационные задания,</w:t>
            </w:r>
            <w:r w:rsidRPr="002446A9">
              <w:rPr>
                <w:rFonts w:ascii="Times New Roman" w:eastAsia="Times New Roman" w:hAnsi="Times New Roman"/>
                <w:i/>
                <w:color w:val="000000"/>
                <w:sz w:val="24"/>
                <w:szCs w:val="24"/>
                <w:lang w:eastAsia="ru-RU"/>
              </w:rPr>
              <w:t xml:space="preserve"> </w:t>
            </w:r>
            <w:r w:rsidRPr="002446A9">
              <w:rPr>
                <w:rFonts w:ascii="Times New Roman" w:eastAsia="Times New Roman" w:hAnsi="Times New Roman"/>
                <w:color w:val="000000"/>
                <w:sz w:val="24"/>
                <w:szCs w:val="24"/>
                <w:lang w:eastAsia="ru-RU"/>
              </w:rPr>
              <w:t>обсуждение актуальных проблем.</w:t>
            </w:r>
          </w:p>
        </w:tc>
      </w:tr>
      <w:tr w:rsidR="00150848" w:rsidRPr="002446A9" w14:paraId="364D5075" w14:textId="77777777" w:rsidTr="00C6309D">
        <w:trPr>
          <w:trHeight w:val="1550"/>
        </w:trPr>
        <w:tc>
          <w:tcPr>
            <w:tcW w:w="250" w:type="pct"/>
            <w:tcBorders>
              <w:top w:val="single" w:sz="4" w:space="0" w:color="000000"/>
              <w:left w:val="single" w:sz="4" w:space="0" w:color="000000"/>
              <w:bottom w:val="single" w:sz="4" w:space="0" w:color="000000"/>
              <w:right w:val="single" w:sz="4" w:space="0" w:color="000000"/>
            </w:tcBorders>
          </w:tcPr>
          <w:p w14:paraId="7719223F" w14:textId="676C7C35" w:rsidR="00150848" w:rsidRPr="002446A9" w:rsidRDefault="00150848" w:rsidP="00150848">
            <w:pPr>
              <w:spacing w:after="0" w:line="240" w:lineRule="auto"/>
              <w:jc w:val="center"/>
              <w:rPr>
                <w:rFonts w:ascii="Times New Roman" w:eastAsia="Times New Roman" w:hAnsi="Times New Roman"/>
                <w:color w:val="000000"/>
                <w:sz w:val="24"/>
                <w:szCs w:val="24"/>
                <w:lang w:eastAsia="ru-RU"/>
              </w:rPr>
            </w:pPr>
            <w:r w:rsidRPr="002446A9">
              <w:rPr>
                <w:sz w:val="24"/>
                <w:szCs w:val="24"/>
              </w:rPr>
              <w:t xml:space="preserve">7 </w:t>
            </w:r>
          </w:p>
        </w:tc>
        <w:tc>
          <w:tcPr>
            <w:tcW w:w="1073" w:type="pct"/>
            <w:tcBorders>
              <w:top w:val="single" w:sz="4" w:space="0" w:color="000000"/>
              <w:left w:val="single" w:sz="4" w:space="0" w:color="000000"/>
              <w:bottom w:val="single" w:sz="4" w:space="0" w:color="000000"/>
              <w:right w:val="single" w:sz="4" w:space="0" w:color="000000"/>
            </w:tcBorders>
          </w:tcPr>
          <w:p w14:paraId="1A43B00B" w14:textId="47E5DF1C" w:rsidR="00150848" w:rsidRPr="002446A9" w:rsidRDefault="00150848" w:rsidP="00150848">
            <w:pPr>
              <w:spacing w:after="0" w:line="240" w:lineRule="auto"/>
              <w:rPr>
                <w:rFonts w:ascii="Times New Roman" w:hAnsi="Times New Roman"/>
                <w:sz w:val="24"/>
                <w:szCs w:val="24"/>
              </w:rPr>
            </w:pPr>
            <w:r w:rsidRPr="002446A9">
              <w:rPr>
                <w:rFonts w:ascii="Times New Roman" w:hAnsi="Times New Roman"/>
                <w:sz w:val="24"/>
                <w:szCs w:val="24"/>
              </w:rPr>
              <w:t>Эффективность и результативность бизнеса</w:t>
            </w:r>
          </w:p>
        </w:tc>
        <w:tc>
          <w:tcPr>
            <w:tcW w:w="419" w:type="pct"/>
            <w:tcBorders>
              <w:top w:val="single" w:sz="4" w:space="0" w:color="000000"/>
              <w:left w:val="single" w:sz="4" w:space="0" w:color="000000"/>
              <w:bottom w:val="single" w:sz="4" w:space="0" w:color="000000"/>
              <w:right w:val="single" w:sz="4" w:space="0" w:color="000000"/>
            </w:tcBorders>
          </w:tcPr>
          <w:p w14:paraId="31C551DD" w14:textId="58AD2304" w:rsidR="00150848" w:rsidRPr="002446A9" w:rsidRDefault="00150848" w:rsidP="00150848">
            <w:pPr>
              <w:spacing w:after="0" w:line="240" w:lineRule="auto"/>
              <w:jc w:val="center"/>
              <w:rPr>
                <w:rFonts w:ascii="Times New Roman" w:hAnsi="Times New Roman"/>
                <w:sz w:val="24"/>
                <w:szCs w:val="24"/>
              </w:rPr>
            </w:pPr>
            <w:r w:rsidRPr="002446A9">
              <w:rPr>
                <w:rFonts w:ascii="Times New Roman" w:hAnsi="Times New Roman"/>
                <w:sz w:val="24"/>
                <w:szCs w:val="24"/>
              </w:rPr>
              <w:t>28</w:t>
            </w:r>
          </w:p>
        </w:tc>
        <w:tc>
          <w:tcPr>
            <w:tcW w:w="488" w:type="pct"/>
            <w:tcBorders>
              <w:top w:val="single" w:sz="4" w:space="0" w:color="000000"/>
              <w:left w:val="single" w:sz="4" w:space="0" w:color="000000"/>
              <w:bottom w:val="single" w:sz="4" w:space="0" w:color="000000"/>
              <w:right w:val="single" w:sz="4" w:space="0" w:color="000000"/>
            </w:tcBorders>
          </w:tcPr>
          <w:p w14:paraId="79E26A24" w14:textId="6667C74B" w:rsidR="00150848" w:rsidRPr="002446A9" w:rsidRDefault="00865B19" w:rsidP="00150848">
            <w:pPr>
              <w:spacing w:after="0" w:line="240" w:lineRule="auto"/>
              <w:jc w:val="center"/>
              <w:rPr>
                <w:rFonts w:ascii="Times New Roman" w:hAnsi="Times New Roman"/>
                <w:sz w:val="24"/>
                <w:szCs w:val="24"/>
              </w:rPr>
            </w:pPr>
            <w:r w:rsidRPr="002446A9">
              <w:rPr>
                <w:rFonts w:ascii="Times New Roman" w:hAnsi="Times New Roman"/>
                <w:sz w:val="24"/>
                <w:szCs w:val="24"/>
              </w:rPr>
              <w:t>8</w:t>
            </w:r>
          </w:p>
        </w:tc>
        <w:tc>
          <w:tcPr>
            <w:tcW w:w="489" w:type="pct"/>
            <w:tcBorders>
              <w:top w:val="single" w:sz="4" w:space="0" w:color="000000"/>
              <w:left w:val="single" w:sz="4" w:space="0" w:color="000000"/>
              <w:bottom w:val="single" w:sz="4" w:space="0" w:color="000000"/>
              <w:right w:val="single" w:sz="4" w:space="0" w:color="000000"/>
            </w:tcBorders>
          </w:tcPr>
          <w:p w14:paraId="7E0EE5A1" w14:textId="14571299" w:rsidR="00150848" w:rsidRPr="002446A9" w:rsidRDefault="00C43A1A" w:rsidP="00150848">
            <w:pPr>
              <w:spacing w:after="0" w:line="240" w:lineRule="auto"/>
              <w:jc w:val="center"/>
              <w:rPr>
                <w:rFonts w:ascii="Times New Roman" w:hAnsi="Times New Roman"/>
                <w:sz w:val="24"/>
                <w:szCs w:val="24"/>
              </w:rPr>
            </w:pPr>
            <w:r w:rsidRPr="002446A9">
              <w:rPr>
                <w:rFonts w:ascii="Times New Roman" w:hAnsi="Times New Roman"/>
                <w:sz w:val="24"/>
                <w:szCs w:val="24"/>
              </w:rPr>
              <w:t xml:space="preserve"> </w:t>
            </w:r>
            <w:r w:rsidR="00150848" w:rsidRPr="002446A9">
              <w:rPr>
                <w:rFonts w:ascii="Times New Roman" w:hAnsi="Times New Roman"/>
                <w:sz w:val="24"/>
                <w:szCs w:val="24"/>
              </w:rPr>
              <w:t>2</w:t>
            </w:r>
          </w:p>
        </w:tc>
        <w:tc>
          <w:tcPr>
            <w:tcW w:w="697" w:type="pct"/>
            <w:shd w:val="clear" w:color="auto" w:fill="auto"/>
          </w:tcPr>
          <w:p w14:paraId="55605642" w14:textId="53D1679B" w:rsidR="00150848" w:rsidRPr="002446A9" w:rsidRDefault="00865B19" w:rsidP="00150848">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6</w:t>
            </w:r>
          </w:p>
          <w:p w14:paraId="2BB3A680"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1CD405A8"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1B756FC6"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1C8C49C0" w14:textId="59CFFEF9"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tc>
        <w:tc>
          <w:tcPr>
            <w:tcW w:w="558" w:type="pct"/>
            <w:shd w:val="clear" w:color="auto" w:fill="auto"/>
          </w:tcPr>
          <w:p w14:paraId="1179FDD6" w14:textId="5F7AF9F5" w:rsidR="00150848" w:rsidRPr="002446A9" w:rsidRDefault="00865B19" w:rsidP="00150848">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20</w:t>
            </w:r>
          </w:p>
          <w:p w14:paraId="1181DEAA"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18521D99"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47D07163"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15ADFF3F"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4CF612C1" w14:textId="6F1F0FCC"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tc>
        <w:tc>
          <w:tcPr>
            <w:tcW w:w="1026" w:type="pct"/>
            <w:shd w:val="clear" w:color="auto" w:fill="auto"/>
          </w:tcPr>
          <w:p w14:paraId="173A654F" w14:textId="568E6D3D" w:rsidR="00150848" w:rsidRPr="002446A9" w:rsidRDefault="00B55176" w:rsidP="00150848">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Дискуссия, устные опросы. Расчетно-аналитические задания</w:t>
            </w:r>
          </w:p>
        </w:tc>
      </w:tr>
      <w:tr w:rsidR="00021654" w:rsidRPr="002446A9" w14:paraId="6782A805" w14:textId="77777777" w:rsidTr="00C6309D">
        <w:trPr>
          <w:trHeight w:val="1550"/>
        </w:trPr>
        <w:tc>
          <w:tcPr>
            <w:tcW w:w="250" w:type="pct"/>
            <w:tcBorders>
              <w:top w:val="single" w:sz="4" w:space="0" w:color="000000"/>
              <w:left w:val="single" w:sz="4" w:space="0" w:color="000000"/>
              <w:bottom w:val="single" w:sz="4" w:space="0" w:color="000000"/>
              <w:right w:val="single" w:sz="4" w:space="0" w:color="000000"/>
            </w:tcBorders>
          </w:tcPr>
          <w:p w14:paraId="1B26D193" w14:textId="395984CC" w:rsidR="00021654" w:rsidRPr="002446A9" w:rsidRDefault="00021654" w:rsidP="00021654">
            <w:pPr>
              <w:spacing w:after="0" w:line="240" w:lineRule="auto"/>
              <w:jc w:val="center"/>
              <w:rPr>
                <w:rFonts w:ascii="Times New Roman" w:eastAsia="Times New Roman" w:hAnsi="Times New Roman"/>
                <w:color w:val="000000"/>
                <w:sz w:val="24"/>
                <w:szCs w:val="24"/>
                <w:lang w:eastAsia="ru-RU"/>
              </w:rPr>
            </w:pPr>
            <w:r w:rsidRPr="002446A9">
              <w:rPr>
                <w:sz w:val="24"/>
                <w:szCs w:val="24"/>
              </w:rPr>
              <w:t xml:space="preserve">8 </w:t>
            </w:r>
          </w:p>
        </w:tc>
        <w:tc>
          <w:tcPr>
            <w:tcW w:w="1073" w:type="pct"/>
            <w:tcBorders>
              <w:top w:val="single" w:sz="4" w:space="0" w:color="000000"/>
              <w:left w:val="single" w:sz="4" w:space="0" w:color="000000"/>
              <w:bottom w:val="single" w:sz="4" w:space="0" w:color="000000"/>
              <w:right w:val="single" w:sz="4" w:space="0" w:color="000000"/>
            </w:tcBorders>
          </w:tcPr>
          <w:p w14:paraId="3B42BB36" w14:textId="3A4864BF" w:rsidR="00021654" w:rsidRPr="002446A9" w:rsidRDefault="00021654" w:rsidP="00021654">
            <w:pPr>
              <w:spacing w:after="0" w:line="240" w:lineRule="auto"/>
              <w:rPr>
                <w:rFonts w:ascii="Times New Roman" w:hAnsi="Times New Roman"/>
                <w:sz w:val="24"/>
                <w:szCs w:val="24"/>
              </w:rPr>
            </w:pPr>
            <w:r w:rsidRPr="002446A9">
              <w:rPr>
                <w:rFonts w:ascii="Times New Roman" w:hAnsi="Times New Roman"/>
                <w:sz w:val="24"/>
                <w:szCs w:val="24"/>
              </w:rPr>
              <w:t>Развитие бизнеса</w:t>
            </w:r>
          </w:p>
        </w:tc>
        <w:tc>
          <w:tcPr>
            <w:tcW w:w="419" w:type="pct"/>
            <w:tcBorders>
              <w:top w:val="single" w:sz="4" w:space="0" w:color="000000"/>
              <w:left w:val="single" w:sz="4" w:space="0" w:color="000000"/>
              <w:bottom w:val="single" w:sz="4" w:space="0" w:color="000000"/>
              <w:right w:val="single" w:sz="4" w:space="0" w:color="000000"/>
            </w:tcBorders>
          </w:tcPr>
          <w:p w14:paraId="0A14D30C" w14:textId="70DDBFF8" w:rsidR="00021654" w:rsidRPr="002446A9" w:rsidRDefault="00865B19" w:rsidP="00021654">
            <w:pPr>
              <w:spacing w:after="0" w:line="240" w:lineRule="auto"/>
              <w:jc w:val="center"/>
              <w:rPr>
                <w:rFonts w:ascii="Times New Roman" w:hAnsi="Times New Roman"/>
                <w:sz w:val="24"/>
                <w:szCs w:val="24"/>
                <w:lang w:val="en-US"/>
              </w:rPr>
            </w:pPr>
            <w:r w:rsidRPr="002446A9">
              <w:rPr>
                <w:rFonts w:ascii="Times New Roman" w:hAnsi="Times New Roman"/>
                <w:sz w:val="24"/>
              </w:rPr>
              <w:t xml:space="preserve"> </w:t>
            </w:r>
            <w:r w:rsidR="00021654" w:rsidRPr="002446A9">
              <w:rPr>
                <w:rFonts w:ascii="Times New Roman" w:hAnsi="Times New Roman"/>
                <w:sz w:val="24"/>
              </w:rPr>
              <w:t>2</w:t>
            </w:r>
            <w:r w:rsidR="00853C2D" w:rsidRPr="002446A9">
              <w:rPr>
                <w:rFonts w:ascii="Times New Roman" w:hAnsi="Times New Roman"/>
                <w:sz w:val="24"/>
                <w:lang w:val="en-US"/>
              </w:rPr>
              <w:t>8</w:t>
            </w:r>
          </w:p>
        </w:tc>
        <w:tc>
          <w:tcPr>
            <w:tcW w:w="488" w:type="pct"/>
            <w:tcBorders>
              <w:top w:val="single" w:sz="4" w:space="0" w:color="000000"/>
              <w:left w:val="single" w:sz="4" w:space="0" w:color="000000"/>
              <w:bottom w:val="single" w:sz="4" w:space="0" w:color="000000"/>
              <w:right w:val="single" w:sz="4" w:space="0" w:color="000000"/>
            </w:tcBorders>
          </w:tcPr>
          <w:p w14:paraId="5BF13153" w14:textId="6B7B7A0E" w:rsidR="00021654" w:rsidRPr="002446A9" w:rsidRDefault="00C43A1A" w:rsidP="00021654">
            <w:pPr>
              <w:spacing w:after="0" w:line="240" w:lineRule="auto"/>
              <w:jc w:val="center"/>
              <w:rPr>
                <w:rFonts w:ascii="Times New Roman" w:hAnsi="Times New Roman"/>
                <w:sz w:val="24"/>
                <w:szCs w:val="24"/>
              </w:rPr>
            </w:pPr>
            <w:r w:rsidRPr="002446A9">
              <w:rPr>
                <w:rFonts w:ascii="Times New Roman" w:hAnsi="Times New Roman"/>
                <w:sz w:val="24"/>
              </w:rPr>
              <w:t>8</w:t>
            </w:r>
          </w:p>
        </w:tc>
        <w:tc>
          <w:tcPr>
            <w:tcW w:w="489" w:type="pct"/>
            <w:tcBorders>
              <w:top w:val="single" w:sz="4" w:space="0" w:color="000000"/>
              <w:left w:val="single" w:sz="4" w:space="0" w:color="000000"/>
              <w:bottom w:val="single" w:sz="4" w:space="0" w:color="000000"/>
              <w:right w:val="single" w:sz="4" w:space="0" w:color="000000"/>
            </w:tcBorders>
          </w:tcPr>
          <w:p w14:paraId="4EFE1F4F" w14:textId="50EA0053" w:rsidR="00021654" w:rsidRPr="002446A9" w:rsidRDefault="00021654" w:rsidP="00021654">
            <w:pPr>
              <w:spacing w:after="0" w:line="240" w:lineRule="auto"/>
              <w:jc w:val="center"/>
              <w:rPr>
                <w:rFonts w:ascii="Times New Roman" w:hAnsi="Times New Roman"/>
                <w:sz w:val="24"/>
                <w:szCs w:val="24"/>
              </w:rPr>
            </w:pPr>
            <w:r w:rsidRPr="002446A9">
              <w:rPr>
                <w:rFonts w:ascii="Times New Roman" w:hAnsi="Times New Roman"/>
                <w:sz w:val="24"/>
              </w:rPr>
              <w:t>2</w:t>
            </w:r>
          </w:p>
        </w:tc>
        <w:tc>
          <w:tcPr>
            <w:tcW w:w="697" w:type="pct"/>
            <w:shd w:val="clear" w:color="auto" w:fill="auto"/>
          </w:tcPr>
          <w:p w14:paraId="529876DC" w14:textId="0C7FDD7E" w:rsidR="00021654" w:rsidRPr="002446A9" w:rsidRDefault="00C43A1A" w:rsidP="00021654">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6</w:t>
            </w:r>
          </w:p>
          <w:p w14:paraId="45F1B4BA"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555C1303"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5DBABBFE"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31759017"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0603F198" w14:textId="68F59C2E"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tc>
        <w:tc>
          <w:tcPr>
            <w:tcW w:w="558" w:type="pct"/>
            <w:shd w:val="clear" w:color="auto" w:fill="auto"/>
          </w:tcPr>
          <w:p w14:paraId="53734925" w14:textId="5BC4CB38" w:rsidR="00021654" w:rsidRPr="002446A9" w:rsidRDefault="00853C2D" w:rsidP="00021654">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val="en-US" w:eastAsia="ru-RU"/>
              </w:rPr>
              <w:t>20</w:t>
            </w:r>
          </w:p>
          <w:p w14:paraId="0FAC2700"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5EA118AF"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3FDA2653"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569BF000"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60580A2A" w14:textId="1550C4D6"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tc>
        <w:tc>
          <w:tcPr>
            <w:tcW w:w="1026" w:type="pct"/>
            <w:tcBorders>
              <w:top w:val="single" w:sz="4" w:space="0" w:color="000000"/>
              <w:left w:val="single" w:sz="4" w:space="0" w:color="000000"/>
              <w:bottom w:val="single" w:sz="4" w:space="0" w:color="000000"/>
              <w:right w:val="single" w:sz="4" w:space="0" w:color="000000"/>
            </w:tcBorders>
          </w:tcPr>
          <w:p w14:paraId="2C8AE512" w14:textId="1BE92BBC" w:rsidR="00021654" w:rsidRPr="002446A9" w:rsidRDefault="00021654" w:rsidP="00021654">
            <w:pPr>
              <w:spacing w:after="0" w:line="240" w:lineRule="auto"/>
              <w:ind w:right="-150"/>
              <w:rPr>
                <w:rFonts w:ascii="Times New Roman" w:eastAsia="Times New Roman" w:hAnsi="Times New Roman"/>
                <w:color w:val="000000"/>
                <w:sz w:val="24"/>
                <w:szCs w:val="24"/>
                <w:lang w:eastAsia="ru-RU"/>
              </w:rPr>
            </w:pPr>
            <w:r w:rsidRPr="002446A9">
              <w:rPr>
                <w:rFonts w:ascii="Times New Roman" w:hAnsi="Times New Roman"/>
                <w:sz w:val="24"/>
                <w:szCs w:val="24"/>
              </w:rPr>
              <w:t xml:space="preserve">Обсуждение направлений развития бизнеса, ситуационные задания </w:t>
            </w:r>
          </w:p>
        </w:tc>
      </w:tr>
      <w:tr w:rsidR="00C43A1A" w:rsidRPr="002446A9" w14:paraId="1FBD31FB" w14:textId="77777777" w:rsidTr="00C6309D">
        <w:trPr>
          <w:trHeight w:val="310"/>
        </w:trPr>
        <w:tc>
          <w:tcPr>
            <w:tcW w:w="1323" w:type="pct"/>
            <w:gridSpan w:val="2"/>
            <w:shd w:val="clear" w:color="auto" w:fill="auto"/>
          </w:tcPr>
          <w:p w14:paraId="121B34E3" w14:textId="4E44F07B" w:rsidR="00C43A1A" w:rsidRPr="002446A9" w:rsidRDefault="00C43A1A" w:rsidP="00021654">
            <w:pPr>
              <w:spacing w:after="0" w:line="240" w:lineRule="auto"/>
              <w:jc w:val="center"/>
              <w:rPr>
                <w:rFonts w:ascii="Times New Roman" w:eastAsia="Times New Roman" w:hAnsi="Times New Roman"/>
                <w:bCs/>
                <w:color w:val="000000"/>
                <w:sz w:val="24"/>
                <w:szCs w:val="24"/>
                <w:lang w:eastAsia="ru-RU"/>
              </w:rPr>
            </w:pPr>
            <w:r w:rsidRPr="002446A9">
              <w:rPr>
                <w:rFonts w:ascii="Times New Roman" w:eastAsia="Times New Roman" w:hAnsi="Times New Roman"/>
                <w:b/>
                <w:bCs/>
                <w:color w:val="000000"/>
                <w:sz w:val="24"/>
                <w:szCs w:val="24"/>
                <w:lang w:eastAsia="ru-RU"/>
              </w:rPr>
              <w:t>В целом по дисциплине</w:t>
            </w:r>
          </w:p>
        </w:tc>
        <w:tc>
          <w:tcPr>
            <w:tcW w:w="419" w:type="pct"/>
            <w:shd w:val="clear" w:color="auto" w:fill="auto"/>
          </w:tcPr>
          <w:p w14:paraId="38C89B7E" w14:textId="456940C8" w:rsidR="00C43A1A" w:rsidRPr="002446A9" w:rsidRDefault="00C43A1A" w:rsidP="00021654">
            <w:pPr>
              <w:spacing w:after="0" w:line="240" w:lineRule="auto"/>
              <w:jc w:val="center"/>
              <w:rPr>
                <w:rFonts w:ascii="Times New Roman" w:eastAsia="Times New Roman" w:hAnsi="Times New Roman"/>
                <w:bCs/>
                <w:color w:val="000000"/>
                <w:sz w:val="24"/>
                <w:szCs w:val="24"/>
                <w:lang w:eastAsia="ru-RU"/>
              </w:rPr>
            </w:pPr>
            <w:r w:rsidRPr="002446A9">
              <w:rPr>
                <w:rFonts w:ascii="Times New Roman" w:eastAsia="Times New Roman" w:hAnsi="Times New Roman"/>
                <w:bCs/>
                <w:color w:val="000000"/>
                <w:sz w:val="24"/>
                <w:szCs w:val="24"/>
                <w:lang w:eastAsia="ru-RU"/>
              </w:rPr>
              <w:t>216</w:t>
            </w:r>
          </w:p>
        </w:tc>
        <w:tc>
          <w:tcPr>
            <w:tcW w:w="488" w:type="pct"/>
            <w:shd w:val="clear" w:color="auto" w:fill="auto"/>
          </w:tcPr>
          <w:p w14:paraId="0301FF01" w14:textId="763A2D90" w:rsidR="00C43A1A" w:rsidRPr="002446A9" w:rsidRDefault="00C43A1A" w:rsidP="00021654">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50</w:t>
            </w:r>
          </w:p>
        </w:tc>
        <w:tc>
          <w:tcPr>
            <w:tcW w:w="489" w:type="pct"/>
            <w:shd w:val="clear" w:color="auto" w:fill="auto"/>
          </w:tcPr>
          <w:p w14:paraId="7EA06EC0" w14:textId="6EECBE5A" w:rsidR="00C43A1A" w:rsidRPr="002446A9" w:rsidRDefault="00C43A1A" w:rsidP="00021654">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16</w:t>
            </w:r>
          </w:p>
        </w:tc>
        <w:tc>
          <w:tcPr>
            <w:tcW w:w="697" w:type="pct"/>
            <w:shd w:val="clear" w:color="auto" w:fill="auto"/>
          </w:tcPr>
          <w:p w14:paraId="19B4A051" w14:textId="18988B17" w:rsidR="00C43A1A" w:rsidRPr="002446A9" w:rsidRDefault="00C43A1A" w:rsidP="00021654">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34</w:t>
            </w:r>
          </w:p>
        </w:tc>
        <w:tc>
          <w:tcPr>
            <w:tcW w:w="558" w:type="pct"/>
            <w:shd w:val="clear" w:color="auto" w:fill="auto"/>
          </w:tcPr>
          <w:p w14:paraId="417715EC" w14:textId="0BA1BF1B" w:rsidR="00C43A1A" w:rsidRPr="002446A9" w:rsidRDefault="00C43A1A" w:rsidP="00021654">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166</w:t>
            </w:r>
          </w:p>
        </w:tc>
        <w:tc>
          <w:tcPr>
            <w:tcW w:w="1026" w:type="pct"/>
            <w:vMerge w:val="restart"/>
            <w:shd w:val="clear" w:color="auto" w:fill="auto"/>
            <w:noWrap/>
          </w:tcPr>
          <w:p w14:paraId="1090D80D" w14:textId="0F3C443B" w:rsidR="00C43A1A" w:rsidRPr="002446A9" w:rsidRDefault="00C43A1A" w:rsidP="00021654">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sz w:val="24"/>
                <w:szCs w:val="24"/>
                <w:lang w:eastAsia="ru-RU"/>
              </w:rPr>
              <w:t>Согласно учебному плану: контрольная работа</w:t>
            </w:r>
          </w:p>
        </w:tc>
      </w:tr>
      <w:tr w:rsidR="00C43A1A" w:rsidRPr="002446A9" w14:paraId="3F803929" w14:textId="77777777" w:rsidTr="00C6309D">
        <w:trPr>
          <w:trHeight w:val="310"/>
        </w:trPr>
        <w:tc>
          <w:tcPr>
            <w:tcW w:w="1323" w:type="pct"/>
            <w:gridSpan w:val="2"/>
            <w:shd w:val="clear" w:color="auto" w:fill="auto"/>
            <w:vAlign w:val="center"/>
            <w:hideMark/>
          </w:tcPr>
          <w:p w14:paraId="38333A0F" w14:textId="77777777" w:rsidR="00C43A1A" w:rsidRPr="002446A9" w:rsidRDefault="00C43A1A" w:rsidP="00021654">
            <w:pPr>
              <w:spacing w:after="0" w:line="240" w:lineRule="auto"/>
              <w:jc w:val="center"/>
              <w:rPr>
                <w:rFonts w:ascii="Times New Roman" w:eastAsia="Times New Roman" w:hAnsi="Times New Roman"/>
                <w:bCs/>
                <w:color w:val="000000"/>
                <w:sz w:val="24"/>
                <w:szCs w:val="24"/>
                <w:lang w:eastAsia="ru-RU"/>
              </w:rPr>
            </w:pPr>
            <w:r w:rsidRPr="002446A9">
              <w:rPr>
                <w:rFonts w:ascii="Times New Roman" w:eastAsia="Times New Roman" w:hAnsi="Times New Roman"/>
                <w:bCs/>
                <w:color w:val="000000"/>
                <w:sz w:val="24"/>
                <w:szCs w:val="24"/>
                <w:lang w:eastAsia="ru-RU"/>
              </w:rPr>
              <w:t>Итого в %</w:t>
            </w:r>
          </w:p>
        </w:tc>
        <w:tc>
          <w:tcPr>
            <w:tcW w:w="419" w:type="pct"/>
            <w:shd w:val="clear" w:color="auto" w:fill="auto"/>
            <w:vAlign w:val="center"/>
          </w:tcPr>
          <w:p w14:paraId="20471D0E" w14:textId="0598FB63" w:rsidR="00C43A1A" w:rsidRPr="002446A9" w:rsidRDefault="00C43A1A" w:rsidP="00021654">
            <w:pPr>
              <w:spacing w:after="0" w:line="240" w:lineRule="auto"/>
              <w:rPr>
                <w:rFonts w:ascii="Times New Roman" w:eastAsia="Times New Roman" w:hAnsi="Times New Roman"/>
                <w:color w:val="000000"/>
                <w:sz w:val="24"/>
                <w:szCs w:val="24"/>
                <w:lang w:eastAsia="ru-RU"/>
              </w:rPr>
            </w:pPr>
          </w:p>
        </w:tc>
        <w:tc>
          <w:tcPr>
            <w:tcW w:w="488" w:type="pct"/>
            <w:shd w:val="clear" w:color="auto" w:fill="auto"/>
            <w:vAlign w:val="center"/>
          </w:tcPr>
          <w:p w14:paraId="63326020" w14:textId="6592DB8A" w:rsidR="00C43A1A" w:rsidRPr="002446A9" w:rsidRDefault="00C43A1A" w:rsidP="00021654">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eastAsia="ru-RU"/>
              </w:rPr>
              <w:t>23</w:t>
            </w:r>
            <w:r w:rsidRPr="002446A9">
              <w:rPr>
                <w:rFonts w:ascii="Times New Roman" w:eastAsia="Times New Roman" w:hAnsi="Times New Roman"/>
                <w:color w:val="000000"/>
                <w:sz w:val="24"/>
                <w:szCs w:val="24"/>
                <w:lang w:val="en-US" w:eastAsia="ru-RU"/>
              </w:rPr>
              <w:t>%</w:t>
            </w:r>
          </w:p>
        </w:tc>
        <w:tc>
          <w:tcPr>
            <w:tcW w:w="489" w:type="pct"/>
            <w:shd w:val="clear" w:color="auto" w:fill="auto"/>
            <w:vAlign w:val="center"/>
          </w:tcPr>
          <w:p w14:paraId="1E9E94C0" w14:textId="187942A3" w:rsidR="00C43A1A" w:rsidRPr="002446A9" w:rsidRDefault="00C43A1A" w:rsidP="00021654">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eastAsia="ru-RU"/>
              </w:rPr>
              <w:t>32</w:t>
            </w:r>
            <w:r w:rsidRPr="002446A9">
              <w:rPr>
                <w:rFonts w:ascii="Times New Roman" w:eastAsia="Times New Roman" w:hAnsi="Times New Roman"/>
                <w:color w:val="000000"/>
                <w:sz w:val="24"/>
                <w:szCs w:val="24"/>
                <w:lang w:val="en-US" w:eastAsia="ru-RU"/>
              </w:rPr>
              <w:t>%</w:t>
            </w:r>
          </w:p>
        </w:tc>
        <w:tc>
          <w:tcPr>
            <w:tcW w:w="697" w:type="pct"/>
            <w:shd w:val="clear" w:color="auto" w:fill="auto"/>
            <w:vAlign w:val="center"/>
          </w:tcPr>
          <w:p w14:paraId="2FB99401" w14:textId="0BBF75AE" w:rsidR="00C43A1A" w:rsidRPr="002446A9" w:rsidRDefault="00C43A1A" w:rsidP="00021654">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eastAsia="ru-RU"/>
              </w:rPr>
              <w:t>68</w:t>
            </w:r>
            <w:r w:rsidRPr="002446A9">
              <w:rPr>
                <w:rFonts w:ascii="Times New Roman" w:eastAsia="Times New Roman" w:hAnsi="Times New Roman"/>
                <w:color w:val="000000"/>
                <w:sz w:val="24"/>
                <w:szCs w:val="24"/>
                <w:lang w:val="en-US" w:eastAsia="ru-RU"/>
              </w:rPr>
              <w:t>%</w:t>
            </w:r>
          </w:p>
        </w:tc>
        <w:tc>
          <w:tcPr>
            <w:tcW w:w="558" w:type="pct"/>
            <w:shd w:val="clear" w:color="auto" w:fill="auto"/>
            <w:vAlign w:val="center"/>
          </w:tcPr>
          <w:p w14:paraId="7D6FB849" w14:textId="4219711C" w:rsidR="00C43A1A" w:rsidRPr="002446A9" w:rsidRDefault="00C43A1A" w:rsidP="00021654">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eastAsia="ru-RU"/>
              </w:rPr>
              <w:t>77</w:t>
            </w:r>
            <w:r w:rsidRPr="002446A9">
              <w:rPr>
                <w:rFonts w:ascii="Times New Roman" w:eastAsia="Times New Roman" w:hAnsi="Times New Roman"/>
                <w:color w:val="000000"/>
                <w:sz w:val="24"/>
                <w:szCs w:val="24"/>
                <w:lang w:val="en-US" w:eastAsia="ru-RU"/>
              </w:rPr>
              <w:t>%</w:t>
            </w:r>
          </w:p>
        </w:tc>
        <w:tc>
          <w:tcPr>
            <w:tcW w:w="1026" w:type="pct"/>
            <w:vMerge/>
            <w:vAlign w:val="center"/>
            <w:hideMark/>
          </w:tcPr>
          <w:p w14:paraId="41FDC520" w14:textId="77777777" w:rsidR="00C43A1A" w:rsidRPr="002446A9" w:rsidRDefault="00C43A1A" w:rsidP="00021654">
            <w:pPr>
              <w:spacing w:after="0" w:line="240" w:lineRule="auto"/>
              <w:rPr>
                <w:rFonts w:eastAsia="Times New Roman" w:cs="Calibri"/>
                <w:color w:val="000000"/>
                <w:sz w:val="24"/>
                <w:szCs w:val="24"/>
                <w:lang w:eastAsia="ru-RU"/>
              </w:rPr>
            </w:pPr>
          </w:p>
        </w:tc>
      </w:tr>
    </w:tbl>
    <w:p w14:paraId="1E074F8D" w14:textId="2AEE8C18" w:rsidR="005522F7" w:rsidRPr="002446A9" w:rsidRDefault="005522F7" w:rsidP="001E3439">
      <w:pPr>
        <w:pStyle w:val="20"/>
        <w:ind w:firstLine="709"/>
        <w:rPr>
          <w:sz w:val="28"/>
          <w:szCs w:val="28"/>
        </w:rPr>
      </w:pPr>
      <w:bookmarkStart w:id="11" w:name="_Toc423446400"/>
      <w:bookmarkStart w:id="12" w:name="_Toc70975399"/>
      <w:bookmarkStart w:id="13" w:name="_Toc120008001"/>
      <w:r w:rsidRPr="002446A9">
        <w:rPr>
          <w:sz w:val="28"/>
          <w:szCs w:val="28"/>
        </w:rPr>
        <w:t xml:space="preserve">5.3. </w:t>
      </w:r>
      <w:bookmarkEnd w:id="11"/>
      <w:bookmarkEnd w:id="12"/>
      <w:r w:rsidR="00F35F10" w:rsidRPr="002446A9">
        <w:rPr>
          <w:sz w:val="28"/>
          <w:szCs w:val="28"/>
        </w:rPr>
        <w:t>Содержание семинаров, практических занятий</w:t>
      </w:r>
      <w:bookmarkEnd w:id="13"/>
    </w:p>
    <w:p w14:paraId="27FC646C" w14:textId="5879CE74" w:rsidR="00F638AE" w:rsidRPr="002446A9" w:rsidRDefault="004A461A" w:rsidP="00F638AE">
      <w:pPr>
        <w:spacing w:after="0" w:line="360" w:lineRule="auto"/>
        <w:ind w:firstLine="709"/>
        <w:jc w:val="right"/>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076"/>
        <w:gridCol w:w="5712"/>
        <w:gridCol w:w="2498"/>
      </w:tblGrid>
      <w:tr w:rsidR="00873979" w:rsidRPr="002446A9" w14:paraId="32CE6C23" w14:textId="77777777" w:rsidTr="00C43A1A">
        <w:tc>
          <w:tcPr>
            <w:tcW w:w="2076" w:type="dxa"/>
          </w:tcPr>
          <w:p w14:paraId="3382DB84" w14:textId="77777777" w:rsidR="00873979" w:rsidRPr="002446A9" w:rsidRDefault="00873979" w:rsidP="00AE63B9">
            <w:pPr>
              <w:spacing w:after="0" w:line="240" w:lineRule="auto"/>
              <w:jc w:val="center"/>
              <w:rPr>
                <w:rFonts w:ascii="Times New Roman" w:hAnsi="Times New Roman"/>
                <w:b/>
                <w:sz w:val="24"/>
                <w:szCs w:val="24"/>
              </w:rPr>
            </w:pPr>
            <w:r w:rsidRPr="002446A9">
              <w:rPr>
                <w:rFonts w:ascii="Times New Roman" w:hAnsi="Times New Roman"/>
                <w:b/>
                <w:sz w:val="24"/>
                <w:szCs w:val="24"/>
              </w:rPr>
              <w:t>Наименование тем (разделов) дисциплины</w:t>
            </w:r>
          </w:p>
        </w:tc>
        <w:tc>
          <w:tcPr>
            <w:tcW w:w="5712" w:type="dxa"/>
          </w:tcPr>
          <w:p w14:paraId="3E2C3031" w14:textId="0E06B05A" w:rsidR="00873979" w:rsidRPr="002446A9" w:rsidRDefault="00873979" w:rsidP="00AE63B9">
            <w:pPr>
              <w:spacing w:after="0" w:line="240" w:lineRule="auto"/>
              <w:jc w:val="center"/>
              <w:rPr>
                <w:rFonts w:ascii="Times New Roman" w:hAnsi="Times New Roman"/>
                <w:b/>
                <w:sz w:val="24"/>
                <w:szCs w:val="24"/>
              </w:rPr>
            </w:pPr>
            <w:r w:rsidRPr="002446A9">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98" w:type="dxa"/>
          </w:tcPr>
          <w:p w14:paraId="4041AE74" w14:textId="77777777" w:rsidR="00873979" w:rsidRPr="002446A9" w:rsidRDefault="00873979" w:rsidP="00AE63B9">
            <w:pPr>
              <w:spacing w:after="0" w:line="240" w:lineRule="auto"/>
              <w:jc w:val="center"/>
              <w:rPr>
                <w:rFonts w:ascii="Times New Roman" w:hAnsi="Times New Roman"/>
                <w:b/>
                <w:sz w:val="24"/>
                <w:szCs w:val="24"/>
              </w:rPr>
            </w:pPr>
            <w:r w:rsidRPr="002446A9">
              <w:rPr>
                <w:rFonts w:ascii="Times New Roman" w:hAnsi="Times New Roman"/>
                <w:b/>
                <w:sz w:val="24"/>
                <w:szCs w:val="24"/>
              </w:rPr>
              <w:t>Формы проведения занятий</w:t>
            </w:r>
          </w:p>
        </w:tc>
      </w:tr>
      <w:tr w:rsidR="00AE142B" w:rsidRPr="002446A9" w14:paraId="3842E5CA" w14:textId="77777777" w:rsidTr="00C43A1A">
        <w:tc>
          <w:tcPr>
            <w:tcW w:w="2076" w:type="dxa"/>
            <w:vAlign w:val="center"/>
          </w:tcPr>
          <w:p w14:paraId="2808653A" w14:textId="337BE958" w:rsidR="00C43A1A" w:rsidRPr="002446A9" w:rsidRDefault="00C43A1A" w:rsidP="00C43A1A">
            <w:pPr>
              <w:tabs>
                <w:tab w:val="left" w:pos="-868"/>
                <w:tab w:val="left" w:pos="426"/>
              </w:tabs>
              <w:spacing w:after="0" w:line="259" w:lineRule="auto"/>
              <w:jc w:val="both"/>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lastRenderedPageBreak/>
              <w:t>Тема 1. Бизнес и предпринима-</w:t>
            </w:r>
          </w:p>
          <w:p w14:paraId="341745F2" w14:textId="65203A7C" w:rsidR="00AE142B" w:rsidRPr="002446A9" w:rsidRDefault="00C43A1A" w:rsidP="00C43A1A">
            <w:pPr>
              <w:shd w:val="clear" w:color="auto" w:fill="FFFFFF"/>
              <w:spacing w:after="0" w:line="240" w:lineRule="auto"/>
              <w:jc w:val="both"/>
              <w:textAlignment w:val="baseline"/>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lang w:eastAsia="ru-RU"/>
              </w:rPr>
              <w:t>тельство</w:t>
            </w:r>
          </w:p>
        </w:tc>
        <w:tc>
          <w:tcPr>
            <w:tcW w:w="5712" w:type="dxa"/>
          </w:tcPr>
          <w:p w14:paraId="575D4658" w14:textId="77777777" w:rsidR="00C43A1A" w:rsidRPr="002446A9" w:rsidRDefault="00C43A1A" w:rsidP="00C43A1A">
            <w:p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b/>
                <w:color w:val="000000"/>
                <w:sz w:val="24"/>
                <w:szCs w:val="24"/>
              </w:rPr>
              <w:t xml:space="preserve">Вопросы для контроля знаний и обсуждения </w:t>
            </w:r>
          </w:p>
          <w:p w14:paraId="30608273"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Каковы основные источники предпринимательских возможностей?</w:t>
            </w:r>
          </w:p>
          <w:p w14:paraId="01793F83"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Обоснуйте этапы реализации бизнес-идеи: их цели и задачи.</w:t>
            </w:r>
          </w:p>
          <w:p w14:paraId="23862DE1"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Что такое предпринимательство?</w:t>
            </w:r>
          </w:p>
          <w:p w14:paraId="6D9AC76F"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Дайте характеристику основных видов предпринимательства.</w:t>
            </w:r>
          </w:p>
          <w:p w14:paraId="65E1E997"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Современные формы осуществления предпринимательской деятельности</w:t>
            </w:r>
          </w:p>
          <w:p w14:paraId="26CB3C9E"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Характеристика индивидуального предпринимательства.</w:t>
            </w:r>
          </w:p>
          <w:p w14:paraId="5DE14F6A"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Основные признаки юридического лица</w:t>
            </w:r>
          </w:p>
          <w:p w14:paraId="27B0836E" w14:textId="77777777" w:rsidR="00C43A1A" w:rsidRPr="002446A9" w:rsidRDefault="00C43A1A" w:rsidP="00C43A1A">
            <w:pPr>
              <w:spacing w:after="0" w:line="240" w:lineRule="auto"/>
              <w:jc w:val="both"/>
              <w:rPr>
                <w:rFonts w:ascii="Times New Roman" w:eastAsia="Times New Roman" w:hAnsi="Times New Roman"/>
                <w:b/>
                <w:color w:val="000000"/>
                <w:sz w:val="24"/>
                <w:szCs w:val="24"/>
              </w:rPr>
            </w:pPr>
            <w:r w:rsidRPr="002446A9">
              <w:rPr>
                <w:rFonts w:ascii="Times New Roman" w:eastAsia="Times New Roman" w:hAnsi="Times New Roman"/>
                <w:b/>
                <w:color w:val="000000"/>
                <w:sz w:val="24"/>
                <w:szCs w:val="24"/>
              </w:rPr>
              <w:t>Темы для обсуждения</w:t>
            </w:r>
          </w:p>
          <w:p w14:paraId="39AED858" w14:textId="77777777" w:rsidR="00C43A1A" w:rsidRPr="002446A9" w:rsidRDefault="00C43A1A" w:rsidP="002E1694">
            <w:pPr>
              <w:numPr>
                <w:ilvl w:val="0"/>
                <w:numId w:val="8"/>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Критерии и факторы успеха предпринимательства.</w:t>
            </w:r>
          </w:p>
          <w:p w14:paraId="03AE8974" w14:textId="77777777" w:rsidR="00C43A1A" w:rsidRPr="002446A9" w:rsidRDefault="00C43A1A" w:rsidP="002E1694">
            <w:pPr>
              <w:numPr>
                <w:ilvl w:val="0"/>
                <w:numId w:val="8"/>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Предпринимательство в России. Этапы развития российского предпринимательства</w:t>
            </w:r>
          </w:p>
          <w:p w14:paraId="59DBE6AE" w14:textId="77777777" w:rsidR="00C43A1A" w:rsidRPr="002446A9" w:rsidRDefault="00C43A1A" w:rsidP="002E1694">
            <w:pPr>
              <w:numPr>
                <w:ilvl w:val="0"/>
                <w:numId w:val="8"/>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 xml:space="preserve"> Особенности стартапов.</w:t>
            </w:r>
          </w:p>
          <w:p w14:paraId="642D7C3F" w14:textId="77777777" w:rsidR="00C43A1A" w:rsidRPr="002446A9" w:rsidRDefault="00C43A1A" w:rsidP="002E1694">
            <w:pPr>
              <w:numPr>
                <w:ilvl w:val="0"/>
                <w:numId w:val="8"/>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Роль личности в бизнесе, необходимые качества предпринимателя</w:t>
            </w:r>
          </w:p>
          <w:p w14:paraId="40047153" w14:textId="77777777" w:rsidR="00C43A1A" w:rsidRPr="002446A9" w:rsidRDefault="00C43A1A" w:rsidP="00C43A1A">
            <w:pPr>
              <w:spacing w:after="0" w:line="240" w:lineRule="auto"/>
              <w:jc w:val="both"/>
              <w:rPr>
                <w:rFonts w:ascii="Times New Roman" w:eastAsia="Times New Roman" w:hAnsi="Times New Roman"/>
                <w:b/>
                <w:color w:val="000000"/>
                <w:sz w:val="24"/>
                <w:szCs w:val="24"/>
              </w:rPr>
            </w:pPr>
            <w:r w:rsidRPr="002446A9">
              <w:rPr>
                <w:rFonts w:ascii="Times New Roman" w:eastAsia="Times New Roman" w:hAnsi="Times New Roman"/>
                <w:b/>
                <w:color w:val="000000"/>
                <w:sz w:val="24"/>
                <w:szCs w:val="24"/>
              </w:rPr>
              <w:t>Рекомендуемые источники:</w:t>
            </w:r>
          </w:p>
          <w:p w14:paraId="7639617D" w14:textId="26D81132" w:rsidR="00AE142B" w:rsidRPr="002446A9" w:rsidRDefault="00C43A1A" w:rsidP="00C43A1A">
            <w:p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Раздел 8: законодательн</w:t>
            </w:r>
            <w:r w:rsidR="000918F0" w:rsidRPr="002446A9">
              <w:rPr>
                <w:rFonts w:ascii="Times New Roman" w:eastAsia="Times New Roman" w:hAnsi="Times New Roman"/>
                <w:color w:val="000000"/>
                <w:sz w:val="24"/>
                <w:szCs w:val="24"/>
              </w:rPr>
              <w:t>ые и нормативные акты №№1-4;</w:t>
            </w:r>
            <w:r w:rsidRPr="002446A9">
              <w:rPr>
                <w:rFonts w:ascii="Times New Roman" w:eastAsia="Times New Roman" w:hAnsi="Times New Roman"/>
                <w:color w:val="000000"/>
                <w:sz w:val="24"/>
                <w:szCs w:val="24"/>
              </w:rPr>
              <w:t xml:space="preserve"> основная   литература</w:t>
            </w:r>
            <w:r w:rsidR="000918F0" w:rsidRPr="002446A9">
              <w:rPr>
                <w:rFonts w:ascii="Times New Roman" w:eastAsia="Times New Roman" w:hAnsi="Times New Roman"/>
                <w:color w:val="000000"/>
                <w:sz w:val="24"/>
                <w:szCs w:val="24"/>
              </w:rPr>
              <w:t xml:space="preserve"> №1,№2;</w:t>
            </w:r>
            <w:r w:rsidRPr="002446A9">
              <w:rPr>
                <w:rFonts w:ascii="Times New Roman" w:eastAsia="Times New Roman" w:hAnsi="Times New Roman"/>
                <w:color w:val="000000"/>
                <w:sz w:val="24"/>
                <w:szCs w:val="24"/>
              </w:rPr>
              <w:t xml:space="preserve"> дополнительная литература</w:t>
            </w:r>
            <w:r w:rsidRPr="002446A9">
              <w:rPr>
                <w:rFonts w:ascii="Times New Roman" w:eastAsia="Times New Roman" w:hAnsi="Times New Roman"/>
                <w:color w:val="000000"/>
                <w:sz w:val="24"/>
                <w:szCs w:val="24"/>
              </w:rPr>
              <w:tab/>
              <w:t>№</w:t>
            </w:r>
            <w:r w:rsidR="000918F0" w:rsidRPr="002446A9">
              <w:rPr>
                <w:rFonts w:ascii="Times New Roman" w:eastAsia="Times New Roman" w:hAnsi="Times New Roman"/>
                <w:color w:val="000000"/>
                <w:sz w:val="24"/>
                <w:szCs w:val="24"/>
              </w:rPr>
              <w:t>№</w:t>
            </w:r>
            <w:r w:rsidRPr="002446A9">
              <w:rPr>
                <w:rFonts w:ascii="Times New Roman" w:eastAsia="Times New Roman" w:hAnsi="Times New Roman"/>
                <w:color w:val="000000"/>
                <w:sz w:val="24"/>
                <w:szCs w:val="24"/>
              </w:rPr>
              <w:t xml:space="preserve"> </w:t>
            </w:r>
            <w:r w:rsidR="000918F0" w:rsidRPr="002446A9">
              <w:rPr>
                <w:rFonts w:ascii="Times New Roman" w:eastAsia="Times New Roman" w:hAnsi="Times New Roman"/>
                <w:color w:val="000000"/>
                <w:sz w:val="24"/>
                <w:szCs w:val="24"/>
              </w:rPr>
              <w:t>3-6</w:t>
            </w:r>
            <w:r w:rsidRPr="002446A9">
              <w:rPr>
                <w:rFonts w:ascii="Times New Roman" w:eastAsia="Times New Roman" w:hAnsi="Times New Roman"/>
                <w:color w:val="000000"/>
                <w:sz w:val="24"/>
                <w:szCs w:val="24"/>
              </w:rPr>
              <w:t>; раздел</w:t>
            </w:r>
            <w:r w:rsidR="000918F0" w:rsidRPr="002446A9">
              <w:rPr>
                <w:rFonts w:ascii="Times New Roman" w:eastAsia="Times New Roman" w:hAnsi="Times New Roman"/>
                <w:color w:val="000000"/>
                <w:sz w:val="24"/>
                <w:szCs w:val="24"/>
              </w:rPr>
              <w:t xml:space="preserve"> </w:t>
            </w:r>
            <w:r w:rsidRPr="002446A9">
              <w:rPr>
                <w:rFonts w:ascii="Times New Roman" w:eastAsia="Times New Roman" w:hAnsi="Times New Roman"/>
                <w:color w:val="000000"/>
                <w:sz w:val="24"/>
                <w:szCs w:val="24"/>
              </w:rPr>
              <w:t>9 интернет-ресурсы:</w:t>
            </w:r>
            <w:r w:rsidR="000918F0" w:rsidRPr="002446A9">
              <w:rPr>
                <w:rFonts w:ascii="Times New Roman" w:eastAsia="Times New Roman" w:hAnsi="Times New Roman"/>
                <w:color w:val="000000"/>
                <w:sz w:val="24"/>
                <w:szCs w:val="24"/>
              </w:rPr>
              <w:t xml:space="preserve"> №№1-5</w:t>
            </w:r>
          </w:p>
        </w:tc>
        <w:tc>
          <w:tcPr>
            <w:tcW w:w="2498" w:type="dxa"/>
            <w:tcBorders>
              <w:top w:val="single" w:sz="6" w:space="0" w:color="00000A"/>
              <w:left w:val="single" w:sz="6" w:space="0" w:color="00000A"/>
              <w:bottom w:val="single" w:sz="6" w:space="0" w:color="00000A"/>
              <w:right w:val="single" w:sz="6" w:space="0" w:color="00000A"/>
            </w:tcBorders>
            <w:shd w:val="clear" w:color="auto" w:fill="FFFFFF"/>
          </w:tcPr>
          <w:p w14:paraId="125DEC67" w14:textId="2F418420" w:rsidR="00AE142B" w:rsidRPr="002446A9" w:rsidRDefault="00AE142B" w:rsidP="004C59B9">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Фронтальный опрос студентов в контексте тематики занятия. Дискуссия.</w:t>
            </w:r>
            <w:r w:rsidR="004C59B9" w:rsidRPr="002446A9">
              <w:rPr>
                <w:rFonts w:ascii="Times New Roman" w:hAnsi="Times New Roman"/>
                <w:sz w:val="24"/>
                <w:szCs w:val="24"/>
              </w:rPr>
              <w:t xml:space="preserve"> </w:t>
            </w:r>
            <w:r w:rsidRPr="002446A9">
              <w:rPr>
                <w:rFonts w:ascii="Times New Roman" w:hAnsi="Times New Roman"/>
                <w:sz w:val="24"/>
                <w:szCs w:val="24"/>
              </w:rPr>
              <w:t>Разбор кейсов.</w:t>
            </w:r>
          </w:p>
        </w:tc>
      </w:tr>
      <w:tr w:rsidR="00C43A1A" w:rsidRPr="002446A9" w14:paraId="75C65E62" w14:textId="77777777" w:rsidTr="00C43A1A">
        <w:tc>
          <w:tcPr>
            <w:tcW w:w="2076" w:type="dxa"/>
            <w:tcBorders>
              <w:top w:val="single" w:sz="4" w:space="0" w:color="000000"/>
              <w:left w:val="single" w:sz="4" w:space="0" w:color="000000"/>
              <w:bottom w:val="single" w:sz="4" w:space="0" w:color="000000"/>
              <w:right w:val="single" w:sz="4" w:space="0" w:color="000000"/>
            </w:tcBorders>
          </w:tcPr>
          <w:p w14:paraId="13044A87" w14:textId="752A7947" w:rsidR="00C43A1A" w:rsidRPr="002446A9" w:rsidRDefault="00C43A1A" w:rsidP="00C43A1A">
            <w:pPr>
              <w:pStyle w:val="TableParagraph"/>
              <w:tabs>
                <w:tab w:val="left" w:pos="426"/>
              </w:tabs>
              <w:ind w:right="-27"/>
              <w:jc w:val="both"/>
              <w:rPr>
                <w:sz w:val="24"/>
                <w:szCs w:val="24"/>
              </w:rPr>
            </w:pPr>
            <w:r w:rsidRPr="002446A9">
              <w:rPr>
                <w:sz w:val="24"/>
                <w:szCs w:val="24"/>
              </w:rPr>
              <w:t xml:space="preserve">Тема 2. </w:t>
            </w:r>
            <w:r w:rsidRPr="002446A9">
              <w:rPr>
                <w:spacing w:val="1"/>
                <w:sz w:val="24"/>
                <w:szCs w:val="24"/>
              </w:rPr>
              <w:t xml:space="preserve">Исследование рынка, выбор </w:t>
            </w:r>
            <w:r w:rsidRPr="002446A9">
              <w:rPr>
                <w:sz w:val="24"/>
                <w:szCs w:val="24"/>
              </w:rPr>
              <w:t>бизнес-</w:t>
            </w:r>
          </w:p>
          <w:p w14:paraId="79763CF6" w14:textId="26ABC655" w:rsidR="00C43A1A" w:rsidRPr="002446A9" w:rsidRDefault="00C43A1A" w:rsidP="00C43A1A">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структуры</w:t>
            </w:r>
          </w:p>
        </w:tc>
        <w:tc>
          <w:tcPr>
            <w:tcW w:w="5712" w:type="dxa"/>
            <w:tcBorders>
              <w:top w:val="single" w:sz="4" w:space="0" w:color="000000"/>
              <w:left w:val="single" w:sz="4" w:space="0" w:color="000000"/>
              <w:bottom w:val="single" w:sz="4" w:space="0" w:color="000000"/>
              <w:right w:val="single" w:sz="4" w:space="0" w:color="000000"/>
            </w:tcBorders>
          </w:tcPr>
          <w:p w14:paraId="26E46194" w14:textId="77777777" w:rsidR="00C43A1A" w:rsidRPr="002446A9" w:rsidRDefault="00C43A1A" w:rsidP="00C43A1A">
            <w:pPr>
              <w:pStyle w:val="TableParagraph"/>
              <w:tabs>
                <w:tab w:val="left" w:pos="107"/>
                <w:tab w:val="left" w:pos="426"/>
                <w:tab w:val="left" w:pos="5461"/>
              </w:tabs>
              <w:spacing w:line="276" w:lineRule="auto"/>
              <w:ind w:left="107" w:right="-27"/>
              <w:jc w:val="both"/>
              <w:rPr>
                <w:sz w:val="24"/>
                <w:szCs w:val="24"/>
              </w:rPr>
            </w:pPr>
            <w:r w:rsidRPr="002446A9">
              <w:rPr>
                <w:b/>
                <w:sz w:val="24"/>
                <w:szCs w:val="24"/>
              </w:rPr>
              <w:t>Вопросы для контроля знаний и обсуждения</w:t>
            </w:r>
          </w:p>
          <w:p w14:paraId="2280352C" w14:textId="77777777" w:rsidR="00C43A1A" w:rsidRPr="002446A9" w:rsidRDefault="00C43A1A" w:rsidP="00C43A1A">
            <w:pPr>
              <w:pStyle w:val="TableParagraph"/>
              <w:tabs>
                <w:tab w:val="left" w:pos="107"/>
                <w:tab w:val="left" w:pos="426"/>
                <w:tab w:val="left" w:pos="5461"/>
              </w:tabs>
              <w:spacing w:line="276" w:lineRule="auto"/>
              <w:ind w:left="107" w:right="-27"/>
              <w:jc w:val="both"/>
              <w:rPr>
                <w:sz w:val="24"/>
                <w:szCs w:val="24"/>
              </w:rPr>
            </w:pPr>
            <w:r w:rsidRPr="002446A9">
              <w:rPr>
                <w:sz w:val="24"/>
                <w:szCs w:val="24"/>
              </w:rPr>
              <w:t xml:space="preserve">1.Особенности </w:t>
            </w:r>
            <w:r w:rsidRPr="002446A9">
              <w:rPr>
                <w:spacing w:val="-1"/>
                <w:sz w:val="24"/>
                <w:szCs w:val="24"/>
              </w:rPr>
              <w:t xml:space="preserve">индивидуального </w:t>
            </w:r>
            <w:r w:rsidRPr="002446A9">
              <w:rPr>
                <w:sz w:val="24"/>
                <w:szCs w:val="24"/>
              </w:rPr>
              <w:t>предпринимательства.</w:t>
            </w:r>
          </w:p>
          <w:p w14:paraId="2B849AA0" w14:textId="77777777" w:rsidR="00C43A1A" w:rsidRPr="002446A9" w:rsidRDefault="00C43A1A" w:rsidP="00C43A1A">
            <w:pPr>
              <w:pStyle w:val="TableParagraph"/>
              <w:tabs>
                <w:tab w:val="left" w:pos="107"/>
                <w:tab w:val="left" w:pos="426"/>
                <w:tab w:val="left" w:pos="5461"/>
              </w:tabs>
              <w:spacing w:line="276" w:lineRule="auto"/>
              <w:ind w:left="107" w:right="-27"/>
              <w:jc w:val="both"/>
              <w:rPr>
                <w:sz w:val="24"/>
                <w:szCs w:val="24"/>
              </w:rPr>
            </w:pPr>
            <w:r w:rsidRPr="002446A9">
              <w:rPr>
                <w:sz w:val="24"/>
                <w:szCs w:val="24"/>
              </w:rPr>
              <w:t>2.Виды коммерческих организаций</w:t>
            </w:r>
          </w:p>
          <w:p w14:paraId="192CA419" w14:textId="77777777" w:rsidR="00C43A1A" w:rsidRPr="002446A9" w:rsidRDefault="00C43A1A" w:rsidP="00C43A1A">
            <w:pPr>
              <w:pStyle w:val="TableParagraph"/>
              <w:tabs>
                <w:tab w:val="left" w:pos="107"/>
                <w:tab w:val="left" w:pos="426"/>
                <w:tab w:val="left" w:pos="5461"/>
              </w:tabs>
              <w:spacing w:line="276" w:lineRule="auto"/>
              <w:ind w:left="107" w:right="-27"/>
              <w:jc w:val="both"/>
              <w:rPr>
                <w:sz w:val="24"/>
                <w:szCs w:val="24"/>
              </w:rPr>
            </w:pPr>
            <w:r w:rsidRPr="002446A9">
              <w:rPr>
                <w:sz w:val="24"/>
                <w:szCs w:val="24"/>
              </w:rPr>
              <w:t>3.Особенности организаций, основанных на объединении лиц (полное товарищество, производственный кооператив).</w:t>
            </w:r>
          </w:p>
          <w:p w14:paraId="60A020DB" w14:textId="77777777" w:rsidR="00C43A1A" w:rsidRPr="002446A9" w:rsidRDefault="00C43A1A" w:rsidP="00C43A1A">
            <w:pPr>
              <w:pStyle w:val="TableParagraph"/>
              <w:tabs>
                <w:tab w:val="left" w:pos="243"/>
                <w:tab w:val="left" w:pos="426"/>
                <w:tab w:val="left" w:pos="5461"/>
              </w:tabs>
              <w:spacing w:line="276" w:lineRule="auto"/>
              <w:ind w:left="101"/>
              <w:jc w:val="both"/>
              <w:rPr>
                <w:sz w:val="24"/>
                <w:szCs w:val="24"/>
              </w:rPr>
            </w:pPr>
            <w:r w:rsidRPr="002446A9">
              <w:rPr>
                <w:sz w:val="24"/>
                <w:szCs w:val="24"/>
              </w:rPr>
              <w:t xml:space="preserve">4.Виды организаций, основанных </w:t>
            </w:r>
            <w:r w:rsidRPr="002446A9">
              <w:rPr>
                <w:spacing w:val="-2"/>
                <w:sz w:val="24"/>
                <w:szCs w:val="24"/>
              </w:rPr>
              <w:t xml:space="preserve">на </w:t>
            </w:r>
            <w:r w:rsidRPr="002446A9">
              <w:rPr>
                <w:sz w:val="24"/>
                <w:szCs w:val="24"/>
              </w:rPr>
              <w:t>объединении капитала.</w:t>
            </w:r>
          </w:p>
          <w:p w14:paraId="7A196039" w14:textId="77777777" w:rsidR="00C43A1A" w:rsidRPr="002446A9" w:rsidRDefault="00C43A1A" w:rsidP="00C43A1A">
            <w:pPr>
              <w:pStyle w:val="TableParagraph"/>
              <w:tabs>
                <w:tab w:val="left" w:pos="243"/>
                <w:tab w:val="left" w:pos="426"/>
                <w:tab w:val="left" w:pos="4495"/>
              </w:tabs>
              <w:spacing w:line="276" w:lineRule="auto"/>
              <w:ind w:left="101"/>
              <w:jc w:val="both"/>
              <w:rPr>
                <w:sz w:val="24"/>
                <w:szCs w:val="24"/>
              </w:rPr>
            </w:pPr>
            <w:r w:rsidRPr="002446A9">
              <w:rPr>
                <w:sz w:val="24"/>
                <w:szCs w:val="24"/>
              </w:rPr>
              <w:t xml:space="preserve">5.Порядок создания общества </w:t>
            </w:r>
            <w:r w:rsidRPr="002446A9">
              <w:rPr>
                <w:spacing w:val="-3"/>
                <w:sz w:val="24"/>
                <w:szCs w:val="24"/>
              </w:rPr>
              <w:t xml:space="preserve">с ограниченной </w:t>
            </w:r>
            <w:r w:rsidRPr="002446A9">
              <w:rPr>
                <w:sz w:val="24"/>
                <w:szCs w:val="24"/>
              </w:rPr>
              <w:t>ответственностью</w:t>
            </w:r>
          </w:p>
          <w:p w14:paraId="3A8D75C6" w14:textId="77777777" w:rsidR="00C43A1A" w:rsidRPr="002446A9" w:rsidRDefault="00C43A1A" w:rsidP="00C43A1A">
            <w:pPr>
              <w:pStyle w:val="TableParagraph"/>
              <w:tabs>
                <w:tab w:val="left" w:pos="243"/>
                <w:tab w:val="left" w:pos="426"/>
                <w:tab w:val="left" w:pos="5461"/>
              </w:tabs>
              <w:spacing w:line="276" w:lineRule="auto"/>
              <w:ind w:left="101"/>
              <w:jc w:val="both"/>
              <w:rPr>
                <w:sz w:val="24"/>
                <w:szCs w:val="24"/>
              </w:rPr>
            </w:pPr>
            <w:r w:rsidRPr="002446A9">
              <w:rPr>
                <w:sz w:val="24"/>
                <w:szCs w:val="24"/>
              </w:rPr>
              <w:t xml:space="preserve">6.Виды акционерных обществ, </w:t>
            </w:r>
            <w:r w:rsidRPr="002446A9">
              <w:rPr>
                <w:spacing w:val="-2"/>
                <w:sz w:val="24"/>
                <w:szCs w:val="24"/>
              </w:rPr>
              <w:t xml:space="preserve">их </w:t>
            </w:r>
            <w:r w:rsidRPr="002446A9">
              <w:rPr>
                <w:sz w:val="24"/>
                <w:szCs w:val="24"/>
              </w:rPr>
              <w:t>особенности.</w:t>
            </w:r>
          </w:p>
          <w:p w14:paraId="5FEC0B90" w14:textId="4BF561D2" w:rsidR="00C43A1A" w:rsidRPr="002446A9" w:rsidRDefault="00C43A1A" w:rsidP="00C43A1A">
            <w:pPr>
              <w:pStyle w:val="TableParagraph"/>
              <w:tabs>
                <w:tab w:val="left" w:pos="243"/>
                <w:tab w:val="left" w:pos="426"/>
                <w:tab w:val="left" w:pos="5461"/>
              </w:tabs>
              <w:spacing w:line="276" w:lineRule="auto"/>
              <w:ind w:left="101"/>
              <w:jc w:val="both"/>
              <w:rPr>
                <w:sz w:val="24"/>
                <w:szCs w:val="24"/>
              </w:rPr>
            </w:pPr>
            <w:r w:rsidRPr="002446A9">
              <w:rPr>
                <w:sz w:val="24"/>
                <w:szCs w:val="24"/>
              </w:rPr>
              <w:t>7. Каковы основные источники предпринимательских возможностей 9. Исследование продукта и его сравнительных преимуществ.</w:t>
            </w:r>
          </w:p>
          <w:p w14:paraId="7D847CF5" w14:textId="77777777" w:rsidR="00C43A1A" w:rsidRPr="002446A9" w:rsidRDefault="00C43A1A" w:rsidP="00C43A1A">
            <w:pPr>
              <w:pStyle w:val="TableParagraph"/>
              <w:tabs>
                <w:tab w:val="left" w:pos="243"/>
                <w:tab w:val="left" w:pos="426"/>
                <w:tab w:val="left" w:pos="5461"/>
              </w:tabs>
              <w:spacing w:line="276" w:lineRule="auto"/>
              <w:ind w:left="101"/>
              <w:jc w:val="both"/>
              <w:rPr>
                <w:sz w:val="24"/>
                <w:szCs w:val="24"/>
              </w:rPr>
            </w:pPr>
            <w:r w:rsidRPr="002446A9">
              <w:rPr>
                <w:sz w:val="24"/>
                <w:szCs w:val="24"/>
              </w:rPr>
              <w:t>10. Расчет потенциальной емкости рынка.</w:t>
            </w:r>
          </w:p>
          <w:p w14:paraId="5EBAC78D" w14:textId="77777777" w:rsidR="00C43A1A" w:rsidRPr="002446A9" w:rsidRDefault="00C43A1A" w:rsidP="00C43A1A">
            <w:pPr>
              <w:pStyle w:val="TableParagraph"/>
              <w:tabs>
                <w:tab w:val="left" w:pos="426"/>
                <w:tab w:val="left" w:pos="468"/>
                <w:tab w:val="left" w:pos="3611"/>
              </w:tabs>
              <w:ind w:left="107" w:right="-27"/>
              <w:jc w:val="center"/>
              <w:rPr>
                <w:b/>
                <w:sz w:val="24"/>
                <w:szCs w:val="24"/>
              </w:rPr>
            </w:pPr>
            <w:r w:rsidRPr="002446A9">
              <w:rPr>
                <w:b/>
                <w:sz w:val="24"/>
                <w:szCs w:val="24"/>
              </w:rPr>
              <w:t>Темы для обсуждения:</w:t>
            </w:r>
          </w:p>
          <w:p w14:paraId="3E865280" w14:textId="77777777" w:rsidR="00C43A1A" w:rsidRPr="002446A9" w:rsidRDefault="00C43A1A" w:rsidP="002E1694">
            <w:pPr>
              <w:pStyle w:val="TableParagraph"/>
              <w:numPr>
                <w:ilvl w:val="0"/>
                <w:numId w:val="9"/>
              </w:numPr>
              <w:tabs>
                <w:tab w:val="left" w:pos="388"/>
                <w:tab w:val="left" w:pos="426"/>
              </w:tabs>
              <w:ind w:right="-27" w:firstLine="0"/>
              <w:rPr>
                <w:sz w:val="24"/>
                <w:szCs w:val="24"/>
              </w:rPr>
            </w:pPr>
            <w:r w:rsidRPr="002446A9">
              <w:rPr>
                <w:sz w:val="24"/>
                <w:szCs w:val="24"/>
              </w:rPr>
              <w:t>Значение</w:t>
            </w:r>
            <w:r w:rsidRPr="002446A9">
              <w:rPr>
                <w:spacing w:val="-9"/>
                <w:sz w:val="24"/>
                <w:szCs w:val="24"/>
              </w:rPr>
              <w:t xml:space="preserve"> государственного</w:t>
            </w:r>
            <w:r w:rsidRPr="002446A9">
              <w:rPr>
                <w:spacing w:val="-8"/>
                <w:sz w:val="24"/>
                <w:szCs w:val="24"/>
              </w:rPr>
              <w:t xml:space="preserve"> регулирования </w:t>
            </w:r>
            <w:r w:rsidRPr="002446A9">
              <w:rPr>
                <w:sz w:val="24"/>
                <w:szCs w:val="24"/>
              </w:rPr>
              <w:t>бизнеса.</w:t>
            </w:r>
          </w:p>
          <w:p w14:paraId="4217D004" w14:textId="77777777" w:rsidR="00C43A1A" w:rsidRPr="002446A9" w:rsidRDefault="00C43A1A" w:rsidP="002E1694">
            <w:pPr>
              <w:pStyle w:val="TableParagraph"/>
              <w:numPr>
                <w:ilvl w:val="0"/>
                <w:numId w:val="9"/>
              </w:numPr>
              <w:tabs>
                <w:tab w:val="left" w:pos="388"/>
                <w:tab w:val="left" w:pos="426"/>
              </w:tabs>
              <w:ind w:right="-27" w:firstLine="0"/>
              <w:rPr>
                <w:sz w:val="24"/>
                <w:szCs w:val="24"/>
              </w:rPr>
            </w:pPr>
            <w:r w:rsidRPr="002446A9">
              <w:rPr>
                <w:sz w:val="24"/>
                <w:szCs w:val="24"/>
              </w:rPr>
              <w:t>Малый бизнес в России, методы его поддержки и направления развития.</w:t>
            </w:r>
          </w:p>
          <w:p w14:paraId="2694094A" w14:textId="77777777" w:rsidR="00C43A1A" w:rsidRPr="002446A9" w:rsidRDefault="00C43A1A" w:rsidP="002E1694">
            <w:pPr>
              <w:pStyle w:val="TableParagraph"/>
              <w:numPr>
                <w:ilvl w:val="0"/>
                <w:numId w:val="9"/>
              </w:numPr>
              <w:tabs>
                <w:tab w:val="left" w:pos="388"/>
                <w:tab w:val="left" w:pos="426"/>
              </w:tabs>
              <w:ind w:right="-27" w:firstLine="0"/>
              <w:rPr>
                <w:sz w:val="24"/>
                <w:szCs w:val="24"/>
              </w:rPr>
            </w:pPr>
            <w:r w:rsidRPr="002446A9">
              <w:rPr>
                <w:sz w:val="24"/>
                <w:szCs w:val="24"/>
              </w:rPr>
              <w:t>Современные оценки развития бизнеса по видам деятельности, регионам.</w:t>
            </w:r>
          </w:p>
          <w:p w14:paraId="0D403B2F" w14:textId="77777777" w:rsidR="000918F0" w:rsidRPr="002446A9" w:rsidRDefault="00C43A1A" w:rsidP="000918F0">
            <w:pPr>
              <w:pStyle w:val="TableParagraph"/>
              <w:tabs>
                <w:tab w:val="left" w:pos="426"/>
              </w:tabs>
              <w:ind w:left="107" w:right="-27"/>
              <w:rPr>
                <w:sz w:val="24"/>
                <w:szCs w:val="24"/>
              </w:rPr>
            </w:pPr>
            <w:r w:rsidRPr="002446A9">
              <w:rPr>
                <w:b/>
                <w:sz w:val="24"/>
                <w:szCs w:val="24"/>
              </w:rPr>
              <w:lastRenderedPageBreak/>
              <w:t>Рекомендуемые источники:</w:t>
            </w:r>
            <w:r w:rsidRPr="002446A9">
              <w:rPr>
                <w:sz w:val="24"/>
                <w:szCs w:val="24"/>
              </w:rPr>
              <w:t xml:space="preserve"> </w:t>
            </w:r>
          </w:p>
          <w:p w14:paraId="18351B93" w14:textId="4EC8F2E0" w:rsidR="000918F0" w:rsidRPr="002446A9" w:rsidRDefault="000918F0" w:rsidP="000918F0">
            <w:pPr>
              <w:pStyle w:val="TableParagraph"/>
              <w:tabs>
                <w:tab w:val="left" w:pos="426"/>
              </w:tabs>
              <w:ind w:left="107" w:right="-27"/>
              <w:rPr>
                <w:color w:val="000000"/>
                <w:sz w:val="24"/>
                <w:szCs w:val="24"/>
              </w:rPr>
            </w:pPr>
            <w:r w:rsidRPr="002446A9">
              <w:rPr>
                <w:color w:val="000000"/>
                <w:sz w:val="24"/>
                <w:szCs w:val="24"/>
              </w:rPr>
              <w:t>Раздел 8: законодательные и нормативные акты №№1-10; основная   литература №1, №2; дополнительная литература</w:t>
            </w:r>
            <w:r w:rsidRPr="002446A9">
              <w:rPr>
                <w:color w:val="000000"/>
                <w:sz w:val="24"/>
                <w:szCs w:val="24"/>
              </w:rPr>
              <w:tab/>
              <w:t>№№ 3-7; раздел 9 интернет-ресурсы: №№1-10.</w:t>
            </w:r>
          </w:p>
          <w:p w14:paraId="39F81D7C" w14:textId="2C17316C" w:rsidR="00C43A1A" w:rsidRPr="002446A9" w:rsidRDefault="00C43A1A" w:rsidP="00C43A1A">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p>
        </w:tc>
        <w:tc>
          <w:tcPr>
            <w:tcW w:w="2498" w:type="dxa"/>
            <w:tcBorders>
              <w:top w:val="single" w:sz="4" w:space="0" w:color="000000"/>
              <w:left w:val="single" w:sz="4" w:space="0" w:color="000000"/>
              <w:bottom w:val="single" w:sz="4" w:space="0" w:color="000000"/>
              <w:right w:val="single" w:sz="4" w:space="0" w:color="000000"/>
            </w:tcBorders>
          </w:tcPr>
          <w:p w14:paraId="7E9002BF" w14:textId="55A17972" w:rsidR="00C43A1A" w:rsidRPr="002446A9" w:rsidRDefault="00C43A1A" w:rsidP="00C43A1A">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lastRenderedPageBreak/>
              <w:t xml:space="preserve">Закрепление и проверка знаний по теме лекции, обсуждение вопросов, связанных с законодательным регулированием предпринимательской деятельности, включая этапы создания и регистрации бизнес-структур определенной организационно-правовой формы. Тесты, Разбор ситуационных заданий, в т.ч. связанных с важностью выбора бизнес-структуры и организационно-правовой формы для успешной реализации бизнес-проекта. </w:t>
            </w:r>
          </w:p>
        </w:tc>
      </w:tr>
      <w:tr w:rsidR="00C43A1A" w:rsidRPr="002446A9" w14:paraId="27404466" w14:textId="77777777" w:rsidTr="00C43A1A">
        <w:tc>
          <w:tcPr>
            <w:tcW w:w="2076" w:type="dxa"/>
            <w:tcBorders>
              <w:top w:val="single" w:sz="4" w:space="0" w:color="000000"/>
              <w:left w:val="single" w:sz="4" w:space="0" w:color="000000"/>
              <w:bottom w:val="single" w:sz="4" w:space="0" w:color="000000"/>
              <w:right w:val="single" w:sz="4" w:space="0" w:color="000000"/>
            </w:tcBorders>
          </w:tcPr>
          <w:p w14:paraId="561FBF53" w14:textId="5A20A9C7" w:rsidR="00C43A1A" w:rsidRPr="002446A9" w:rsidRDefault="00C43A1A" w:rsidP="00C43A1A">
            <w:pPr>
              <w:shd w:val="clear" w:color="auto" w:fill="FFFFFF"/>
              <w:spacing w:after="0" w:line="240" w:lineRule="auto"/>
              <w:jc w:val="both"/>
              <w:textAlignment w:val="baseline"/>
              <w:rPr>
                <w:rFonts w:ascii="Times New Roman" w:eastAsia="Times New Roman" w:hAnsi="Times New Roman"/>
                <w:color w:val="000000"/>
                <w:sz w:val="24"/>
                <w:szCs w:val="24"/>
              </w:rPr>
            </w:pPr>
            <w:r w:rsidRPr="002446A9">
              <w:rPr>
                <w:rFonts w:ascii="Times New Roman" w:hAnsi="Times New Roman"/>
                <w:sz w:val="24"/>
                <w:szCs w:val="24"/>
              </w:rPr>
              <w:t>Тема</w:t>
            </w:r>
            <w:r w:rsidR="00344A9E" w:rsidRPr="002446A9">
              <w:rPr>
                <w:rFonts w:ascii="Times New Roman" w:hAnsi="Times New Roman"/>
                <w:sz w:val="24"/>
                <w:szCs w:val="24"/>
              </w:rPr>
              <w:t xml:space="preserve"> </w:t>
            </w:r>
            <w:r w:rsidRPr="002446A9">
              <w:rPr>
                <w:rFonts w:ascii="Times New Roman" w:hAnsi="Times New Roman"/>
                <w:sz w:val="24"/>
                <w:szCs w:val="24"/>
              </w:rPr>
              <w:t>3.</w:t>
            </w:r>
            <w:r w:rsidR="00344A9E" w:rsidRPr="002446A9">
              <w:rPr>
                <w:rFonts w:ascii="Times New Roman" w:hAnsi="Times New Roman"/>
                <w:sz w:val="24"/>
                <w:szCs w:val="24"/>
              </w:rPr>
              <w:t xml:space="preserve"> </w:t>
            </w:r>
            <w:r w:rsidRPr="002446A9">
              <w:rPr>
                <w:rFonts w:ascii="Times New Roman" w:hAnsi="Times New Roman"/>
                <w:sz w:val="24"/>
                <w:szCs w:val="24"/>
              </w:rPr>
              <w:t>Ресурсы бизнеса</w:t>
            </w:r>
          </w:p>
        </w:tc>
        <w:tc>
          <w:tcPr>
            <w:tcW w:w="5712" w:type="dxa"/>
            <w:tcBorders>
              <w:top w:val="single" w:sz="4" w:space="0" w:color="000000"/>
              <w:left w:val="single" w:sz="4" w:space="0" w:color="000000"/>
              <w:bottom w:val="single" w:sz="4" w:space="0" w:color="000000"/>
              <w:right w:val="single" w:sz="4" w:space="0" w:color="000000"/>
            </w:tcBorders>
          </w:tcPr>
          <w:p w14:paraId="4172EBB5" w14:textId="77777777" w:rsidR="00C43A1A" w:rsidRPr="002446A9" w:rsidRDefault="00C43A1A" w:rsidP="00C43A1A">
            <w:pPr>
              <w:pStyle w:val="TableParagraph"/>
              <w:tabs>
                <w:tab w:val="left" w:pos="107"/>
                <w:tab w:val="left" w:pos="426"/>
                <w:tab w:val="left" w:pos="5461"/>
              </w:tabs>
              <w:spacing w:line="276" w:lineRule="auto"/>
              <w:ind w:left="107" w:right="-27"/>
              <w:jc w:val="both"/>
              <w:rPr>
                <w:sz w:val="24"/>
                <w:szCs w:val="24"/>
              </w:rPr>
            </w:pPr>
            <w:r w:rsidRPr="002446A9">
              <w:rPr>
                <w:b/>
                <w:sz w:val="24"/>
                <w:szCs w:val="24"/>
              </w:rPr>
              <w:t>Вопросы для контроля знаний и обсуждения</w:t>
            </w:r>
          </w:p>
          <w:p w14:paraId="70C95046" w14:textId="77777777" w:rsidR="00C43A1A" w:rsidRPr="002446A9" w:rsidRDefault="00C43A1A" w:rsidP="002E1694">
            <w:pPr>
              <w:pStyle w:val="TableParagraph"/>
              <w:numPr>
                <w:ilvl w:val="0"/>
                <w:numId w:val="12"/>
              </w:numPr>
              <w:tabs>
                <w:tab w:val="left" w:pos="107"/>
                <w:tab w:val="left" w:pos="320"/>
                <w:tab w:val="left" w:pos="426"/>
              </w:tabs>
              <w:spacing w:line="315" w:lineRule="exact"/>
              <w:ind w:left="84" w:firstLine="0"/>
              <w:jc w:val="both"/>
              <w:rPr>
                <w:sz w:val="24"/>
                <w:szCs w:val="24"/>
              </w:rPr>
            </w:pPr>
            <w:r w:rsidRPr="002446A9">
              <w:rPr>
                <w:sz w:val="24"/>
                <w:szCs w:val="24"/>
              </w:rPr>
              <w:t>Виды ресурсов бизнеса</w:t>
            </w:r>
          </w:p>
          <w:p w14:paraId="76197F3E" w14:textId="77777777" w:rsidR="00C43A1A" w:rsidRPr="002446A9" w:rsidRDefault="00C43A1A" w:rsidP="002E1694">
            <w:pPr>
              <w:pStyle w:val="TableParagraph"/>
              <w:numPr>
                <w:ilvl w:val="0"/>
                <w:numId w:val="12"/>
              </w:numPr>
              <w:tabs>
                <w:tab w:val="left" w:pos="107"/>
                <w:tab w:val="left" w:pos="320"/>
                <w:tab w:val="left" w:pos="426"/>
                <w:tab w:val="left" w:pos="1371"/>
                <w:tab w:val="left" w:pos="2829"/>
                <w:tab w:val="left" w:pos="4194"/>
                <w:tab w:val="left" w:pos="4796"/>
                <w:tab w:val="left" w:pos="5570"/>
              </w:tabs>
              <w:ind w:left="107" w:right="97" w:firstLine="0"/>
              <w:jc w:val="both"/>
              <w:rPr>
                <w:sz w:val="24"/>
                <w:szCs w:val="24"/>
              </w:rPr>
            </w:pPr>
            <w:r w:rsidRPr="002446A9">
              <w:rPr>
                <w:sz w:val="24"/>
                <w:szCs w:val="24"/>
              </w:rPr>
              <w:t xml:space="preserve">Состав основного капитала, его роль </w:t>
            </w:r>
            <w:r w:rsidRPr="002446A9">
              <w:rPr>
                <w:spacing w:val="-4"/>
                <w:sz w:val="24"/>
                <w:szCs w:val="24"/>
              </w:rPr>
              <w:t xml:space="preserve">в </w:t>
            </w:r>
            <w:r w:rsidRPr="002446A9">
              <w:rPr>
                <w:sz w:val="24"/>
                <w:szCs w:val="24"/>
              </w:rPr>
              <w:t>реализации бизнес-идеи.</w:t>
            </w:r>
          </w:p>
          <w:p w14:paraId="4B336A6E" w14:textId="77777777" w:rsidR="00C43A1A" w:rsidRPr="002446A9" w:rsidRDefault="00C43A1A" w:rsidP="002E1694">
            <w:pPr>
              <w:pStyle w:val="TableParagraph"/>
              <w:numPr>
                <w:ilvl w:val="0"/>
                <w:numId w:val="12"/>
              </w:numPr>
              <w:tabs>
                <w:tab w:val="left" w:pos="107"/>
                <w:tab w:val="left" w:pos="320"/>
                <w:tab w:val="left" w:pos="426"/>
                <w:tab w:val="left" w:pos="1581"/>
                <w:tab w:val="left" w:pos="3387"/>
                <w:tab w:val="left" w:pos="4535"/>
              </w:tabs>
              <w:ind w:left="107" w:right="99" w:firstLine="0"/>
              <w:jc w:val="both"/>
              <w:rPr>
                <w:sz w:val="24"/>
                <w:szCs w:val="24"/>
              </w:rPr>
            </w:pPr>
            <w:r w:rsidRPr="002446A9">
              <w:rPr>
                <w:sz w:val="24"/>
                <w:szCs w:val="24"/>
              </w:rPr>
              <w:t>Понятие нематериальных активов.</w:t>
            </w:r>
          </w:p>
          <w:p w14:paraId="0E86D003" w14:textId="77777777" w:rsidR="00C43A1A" w:rsidRPr="002446A9" w:rsidRDefault="00C43A1A" w:rsidP="002E1694">
            <w:pPr>
              <w:pStyle w:val="TableParagraph"/>
              <w:numPr>
                <w:ilvl w:val="0"/>
                <w:numId w:val="12"/>
              </w:numPr>
              <w:tabs>
                <w:tab w:val="left" w:pos="107"/>
                <w:tab w:val="left" w:pos="320"/>
                <w:tab w:val="left" w:pos="426"/>
                <w:tab w:val="left" w:pos="1581"/>
                <w:tab w:val="left" w:pos="3387"/>
                <w:tab w:val="left" w:pos="4535"/>
              </w:tabs>
              <w:ind w:left="107" w:right="99" w:firstLine="0"/>
              <w:jc w:val="both"/>
              <w:rPr>
                <w:sz w:val="24"/>
                <w:szCs w:val="24"/>
              </w:rPr>
            </w:pPr>
            <w:r w:rsidRPr="002446A9">
              <w:rPr>
                <w:sz w:val="24"/>
                <w:szCs w:val="24"/>
              </w:rPr>
              <w:t>Методы натуральной оценки</w:t>
            </w:r>
            <w:r w:rsidRPr="002446A9">
              <w:rPr>
                <w:sz w:val="24"/>
                <w:szCs w:val="24"/>
              </w:rPr>
              <w:tab/>
            </w:r>
            <w:r w:rsidRPr="002446A9">
              <w:rPr>
                <w:spacing w:val="-1"/>
                <w:sz w:val="24"/>
                <w:szCs w:val="24"/>
              </w:rPr>
              <w:t xml:space="preserve">основных </w:t>
            </w:r>
            <w:r w:rsidRPr="002446A9">
              <w:rPr>
                <w:sz w:val="24"/>
                <w:szCs w:val="24"/>
              </w:rPr>
              <w:t>средств.</w:t>
            </w:r>
          </w:p>
          <w:p w14:paraId="64E6B298" w14:textId="77777777" w:rsidR="00C43A1A" w:rsidRPr="002446A9" w:rsidRDefault="00C43A1A" w:rsidP="002E1694">
            <w:pPr>
              <w:pStyle w:val="TableParagraph"/>
              <w:numPr>
                <w:ilvl w:val="0"/>
                <w:numId w:val="11"/>
              </w:numPr>
              <w:tabs>
                <w:tab w:val="left" w:pos="107"/>
                <w:tab w:val="left" w:pos="320"/>
                <w:tab w:val="left" w:pos="426"/>
              </w:tabs>
              <w:ind w:right="98" w:firstLine="0"/>
              <w:jc w:val="both"/>
              <w:rPr>
                <w:sz w:val="24"/>
                <w:szCs w:val="24"/>
              </w:rPr>
            </w:pPr>
            <w:r w:rsidRPr="002446A9">
              <w:rPr>
                <w:sz w:val="24"/>
                <w:szCs w:val="24"/>
              </w:rPr>
              <w:t>Цели и задачи стоимостная оценка основных средств.</w:t>
            </w:r>
          </w:p>
          <w:p w14:paraId="015E5135" w14:textId="77777777" w:rsidR="00C43A1A" w:rsidRPr="002446A9" w:rsidRDefault="00C43A1A" w:rsidP="002E1694">
            <w:pPr>
              <w:pStyle w:val="TableParagraph"/>
              <w:numPr>
                <w:ilvl w:val="0"/>
                <w:numId w:val="11"/>
              </w:numPr>
              <w:tabs>
                <w:tab w:val="left" w:pos="107"/>
                <w:tab w:val="left" w:pos="320"/>
                <w:tab w:val="left" w:pos="426"/>
              </w:tabs>
              <w:ind w:right="100" w:firstLine="0"/>
              <w:jc w:val="both"/>
              <w:rPr>
                <w:sz w:val="24"/>
                <w:szCs w:val="24"/>
              </w:rPr>
            </w:pPr>
            <w:r w:rsidRPr="002446A9">
              <w:rPr>
                <w:sz w:val="24"/>
                <w:szCs w:val="24"/>
              </w:rPr>
              <w:t>Процесс движения основных средств: ввод, выбытие, обновление.</w:t>
            </w:r>
          </w:p>
          <w:p w14:paraId="1A5E0585" w14:textId="77777777" w:rsidR="00C43A1A" w:rsidRPr="002446A9" w:rsidRDefault="00C43A1A" w:rsidP="002E1694">
            <w:pPr>
              <w:pStyle w:val="TableParagraph"/>
              <w:numPr>
                <w:ilvl w:val="0"/>
                <w:numId w:val="11"/>
              </w:numPr>
              <w:tabs>
                <w:tab w:val="left" w:pos="107"/>
                <w:tab w:val="left" w:pos="320"/>
                <w:tab w:val="left" w:pos="426"/>
              </w:tabs>
              <w:spacing w:before="1"/>
              <w:ind w:right="97" w:firstLine="0"/>
              <w:jc w:val="both"/>
              <w:rPr>
                <w:sz w:val="24"/>
                <w:szCs w:val="24"/>
              </w:rPr>
            </w:pPr>
            <w:r w:rsidRPr="002446A9">
              <w:rPr>
                <w:sz w:val="24"/>
                <w:szCs w:val="24"/>
              </w:rPr>
              <w:t>Амортизационная политика, критерии выбора метода расчета амортизационных отчислений.</w:t>
            </w:r>
          </w:p>
          <w:p w14:paraId="240679B0" w14:textId="77777777" w:rsidR="00C43A1A" w:rsidRPr="002446A9" w:rsidRDefault="00C43A1A" w:rsidP="002E1694">
            <w:pPr>
              <w:pStyle w:val="TableParagraph"/>
              <w:numPr>
                <w:ilvl w:val="0"/>
                <w:numId w:val="11"/>
              </w:numPr>
              <w:tabs>
                <w:tab w:val="left" w:pos="107"/>
                <w:tab w:val="left" w:pos="320"/>
                <w:tab w:val="left" w:pos="426"/>
              </w:tabs>
              <w:ind w:right="99" w:firstLine="0"/>
              <w:jc w:val="both"/>
              <w:rPr>
                <w:sz w:val="24"/>
                <w:szCs w:val="24"/>
              </w:rPr>
            </w:pPr>
            <w:r w:rsidRPr="002446A9">
              <w:rPr>
                <w:sz w:val="24"/>
                <w:szCs w:val="24"/>
              </w:rPr>
              <w:t>Оценка использования основных средств по времени и мощности.</w:t>
            </w:r>
          </w:p>
          <w:p w14:paraId="27772706" w14:textId="77777777" w:rsidR="00C43A1A" w:rsidRPr="002446A9" w:rsidRDefault="00C43A1A" w:rsidP="002E1694">
            <w:pPr>
              <w:pStyle w:val="TableParagraph"/>
              <w:numPr>
                <w:ilvl w:val="0"/>
                <w:numId w:val="11"/>
              </w:numPr>
              <w:tabs>
                <w:tab w:val="left" w:pos="107"/>
                <w:tab w:val="left" w:pos="320"/>
                <w:tab w:val="left" w:pos="426"/>
              </w:tabs>
              <w:ind w:right="1006" w:firstLine="0"/>
              <w:jc w:val="both"/>
              <w:rPr>
                <w:sz w:val="24"/>
                <w:szCs w:val="24"/>
              </w:rPr>
            </w:pPr>
            <w:r w:rsidRPr="002446A9">
              <w:rPr>
                <w:sz w:val="24"/>
                <w:szCs w:val="24"/>
              </w:rPr>
              <w:t>Определение финансовых ресурсов и источников их формирования.</w:t>
            </w:r>
          </w:p>
          <w:p w14:paraId="2120D75A" w14:textId="77777777" w:rsidR="00C43A1A" w:rsidRPr="002446A9" w:rsidRDefault="00C43A1A" w:rsidP="002E1694">
            <w:pPr>
              <w:pStyle w:val="TableParagraph"/>
              <w:numPr>
                <w:ilvl w:val="0"/>
                <w:numId w:val="11"/>
              </w:numPr>
              <w:tabs>
                <w:tab w:val="left" w:pos="107"/>
                <w:tab w:val="left" w:pos="426"/>
                <w:tab w:val="left" w:pos="461"/>
              </w:tabs>
              <w:spacing w:before="1"/>
              <w:ind w:right="1011" w:firstLine="0"/>
              <w:jc w:val="both"/>
              <w:rPr>
                <w:sz w:val="24"/>
                <w:szCs w:val="24"/>
              </w:rPr>
            </w:pPr>
            <w:r w:rsidRPr="002446A9">
              <w:rPr>
                <w:sz w:val="24"/>
                <w:szCs w:val="24"/>
              </w:rPr>
              <w:t>Назначение оборотных средств и их отличие от основных средств.</w:t>
            </w:r>
          </w:p>
          <w:p w14:paraId="03F26271" w14:textId="77777777" w:rsidR="00C43A1A" w:rsidRPr="002446A9" w:rsidRDefault="00C43A1A" w:rsidP="002E1694">
            <w:pPr>
              <w:pStyle w:val="TableParagraph"/>
              <w:numPr>
                <w:ilvl w:val="0"/>
                <w:numId w:val="11"/>
              </w:numPr>
              <w:tabs>
                <w:tab w:val="left" w:pos="107"/>
                <w:tab w:val="left" w:pos="426"/>
                <w:tab w:val="left" w:pos="461"/>
              </w:tabs>
              <w:spacing w:before="1"/>
              <w:ind w:right="1011" w:firstLine="0"/>
              <w:jc w:val="both"/>
              <w:rPr>
                <w:sz w:val="24"/>
                <w:szCs w:val="24"/>
              </w:rPr>
            </w:pPr>
            <w:r w:rsidRPr="002446A9">
              <w:rPr>
                <w:sz w:val="24"/>
                <w:szCs w:val="24"/>
              </w:rPr>
              <w:t>Состав оборотных средств.</w:t>
            </w:r>
          </w:p>
          <w:p w14:paraId="04B73081" w14:textId="77777777" w:rsidR="00C43A1A" w:rsidRPr="002446A9" w:rsidRDefault="00C43A1A" w:rsidP="002E1694">
            <w:pPr>
              <w:pStyle w:val="TableParagraph"/>
              <w:numPr>
                <w:ilvl w:val="0"/>
                <w:numId w:val="11"/>
              </w:numPr>
              <w:tabs>
                <w:tab w:val="left" w:pos="107"/>
                <w:tab w:val="left" w:pos="426"/>
                <w:tab w:val="left" w:pos="461"/>
              </w:tabs>
              <w:ind w:right="631" w:firstLine="0"/>
              <w:jc w:val="both"/>
              <w:rPr>
                <w:sz w:val="24"/>
                <w:szCs w:val="24"/>
              </w:rPr>
            </w:pPr>
            <w:r w:rsidRPr="002446A9">
              <w:rPr>
                <w:sz w:val="24"/>
                <w:szCs w:val="24"/>
              </w:rPr>
              <w:t>Цели, задачи, признаки классификации оборотных средств.</w:t>
            </w:r>
          </w:p>
          <w:p w14:paraId="02CC7D7A" w14:textId="77777777" w:rsidR="00C43A1A" w:rsidRPr="002446A9" w:rsidRDefault="00C43A1A" w:rsidP="002E1694">
            <w:pPr>
              <w:pStyle w:val="TableParagraph"/>
              <w:numPr>
                <w:ilvl w:val="0"/>
                <w:numId w:val="11"/>
              </w:numPr>
              <w:tabs>
                <w:tab w:val="left" w:pos="107"/>
                <w:tab w:val="left" w:pos="426"/>
                <w:tab w:val="left" w:pos="463"/>
              </w:tabs>
              <w:spacing w:line="242" w:lineRule="auto"/>
              <w:ind w:right="1973" w:firstLine="0"/>
              <w:jc w:val="both"/>
              <w:rPr>
                <w:sz w:val="24"/>
                <w:szCs w:val="24"/>
              </w:rPr>
            </w:pPr>
            <w:r w:rsidRPr="002446A9">
              <w:rPr>
                <w:sz w:val="24"/>
                <w:szCs w:val="24"/>
              </w:rPr>
              <w:t>Роль и значение оборотных производственных фондов.</w:t>
            </w:r>
          </w:p>
          <w:p w14:paraId="79F65A6A" w14:textId="77777777" w:rsidR="00C43A1A" w:rsidRPr="002446A9" w:rsidRDefault="00C43A1A" w:rsidP="002E1694">
            <w:pPr>
              <w:pStyle w:val="TableParagraph"/>
              <w:numPr>
                <w:ilvl w:val="0"/>
                <w:numId w:val="11"/>
              </w:numPr>
              <w:tabs>
                <w:tab w:val="left" w:pos="107"/>
                <w:tab w:val="left" w:pos="426"/>
                <w:tab w:val="left" w:pos="462"/>
              </w:tabs>
              <w:ind w:right="634" w:firstLine="0"/>
              <w:jc w:val="both"/>
              <w:rPr>
                <w:sz w:val="24"/>
                <w:szCs w:val="24"/>
              </w:rPr>
            </w:pPr>
            <w:r w:rsidRPr="002446A9">
              <w:rPr>
                <w:sz w:val="24"/>
                <w:szCs w:val="24"/>
              </w:rPr>
              <w:t>Состав и функции фондов обращения.</w:t>
            </w:r>
          </w:p>
          <w:p w14:paraId="7AF799B1" w14:textId="77777777" w:rsidR="00C43A1A" w:rsidRPr="002446A9" w:rsidRDefault="00C43A1A" w:rsidP="002E1694">
            <w:pPr>
              <w:pStyle w:val="TableParagraph"/>
              <w:numPr>
                <w:ilvl w:val="0"/>
                <w:numId w:val="11"/>
              </w:numPr>
              <w:tabs>
                <w:tab w:val="left" w:pos="107"/>
                <w:tab w:val="left" w:pos="426"/>
                <w:tab w:val="left" w:pos="462"/>
              </w:tabs>
              <w:ind w:right="634" w:firstLine="0"/>
              <w:jc w:val="both"/>
              <w:rPr>
                <w:sz w:val="24"/>
                <w:szCs w:val="24"/>
              </w:rPr>
            </w:pPr>
            <w:r w:rsidRPr="002446A9">
              <w:rPr>
                <w:sz w:val="24"/>
                <w:szCs w:val="24"/>
              </w:rPr>
              <w:t>Определение потребности в оборотном капитале</w:t>
            </w:r>
          </w:p>
          <w:p w14:paraId="07D01A4F" w14:textId="77777777" w:rsidR="00C43A1A" w:rsidRPr="002446A9" w:rsidRDefault="00C43A1A" w:rsidP="002E1694">
            <w:pPr>
              <w:pStyle w:val="TableParagraph"/>
              <w:numPr>
                <w:ilvl w:val="0"/>
                <w:numId w:val="10"/>
              </w:numPr>
              <w:tabs>
                <w:tab w:val="left" w:pos="107"/>
                <w:tab w:val="left" w:pos="426"/>
                <w:tab w:val="left" w:pos="462"/>
              </w:tabs>
              <w:ind w:right="746" w:firstLine="0"/>
              <w:jc w:val="both"/>
              <w:rPr>
                <w:sz w:val="24"/>
                <w:szCs w:val="24"/>
              </w:rPr>
            </w:pPr>
            <w:r w:rsidRPr="002446A9">
              <w:rPr>
                <w:sz w:val="24"/>
                <w:szCs w:val="24"/>
              </w:rPr>
              <w:t>Управление процессом формирования материальных запасов.</w:t>
            </w:r>
          </w:p>
          <w:p w14:paraId="558DF7AE" w14:textId="77777777" w:rsidR="00C43A1A" w:rsidRPr="002446A9" w:rsidRDefault="00C43A1A" w:rsidP="002E1694">
            <w:pPr>
              <w:pStyle w:val="TableParagraph"/>
              <w:numPr>
                <w:ilvl w:val="0"/>
                <w:numId w:val="10"/>
              </w:numPr>
              <w:tabs>
                <w:tab w:val="left" w:pos="107"/>
                <w:tab w:val="left" w:pos="426"/>
                <w:tab w:val="left" w:pos="462"/>
              </w:tabs>
              <w:ind w:right="825" w:firstLine="0"/>
              <w:jc w:val="both"/>
              <w:rPr>
                <w:sz w:val="24"/>
                <w:szCs w:val="24"/>
              </w:rPr>
            </w:pPr>
            <w:r w:rsidRPr="002446A9">
              <w:rPr>
                <w:sz w:val="24"/>
                <w:szCs w:val="24"/>
              </w:rPr>
              <w:t>Критерии эффективности управления оборотными средствами.</w:t>
            </w:r>
          </w:p>
          <w:p w14:paraId="4263A3C7" w14:textId="77777777" w:rsidR="00C43A1A" w:rsidRPr="002446A9" w:rsidRDefault="00C43A1A" w:rsidP="002E1694">
            <w:pPr>
              <w:pStyle w:val="TableParagraph"/>
              <w:numPr>
                <w:ilvl w:val="0"/>
                <w:numId w:val="10"/>
              </w:numPr>
              <w:tabs>
                <w:tab w:val="left" w:pos="107"/>
                <w:tab w:val="left" w:pos="426"/>
                <w:tab w:val="left" w:pos="461"/>
              </w:tabs>
              <w:ind w:right="850" w:firstLine="0"/>
              <w:jc w:val="both"/>
              <w:rPr>
                <w:sz w:val="24"/>
                <w:szCs w:val="24"/>
              </w:rPr>
            </w:pPr>
            <w:r w:rsidRPr="002446A9">
              <w:rPr>
                <w:spacing w:val="-1"/>
                <w:sz w:val="24"/>
                <w:szCs w:val="24"/>
              </w:rPr>
              <w:t xml:space="preserve">Нормативно-правовое </w:t>
            </w:r>
            <w:r w:rsidRPr="002446A9">
              <w:rPr>
                <w:sz w:val="24"/>
                <w:szCs w:val="24"/>
              </w:rPr>
              <w:t>регулирование трудовых отношений</w:t>
            </w:r>
          </w:p>
          <w:p w14:paraId="038EF3C5" w14:textId="77777777" w:rsidR="00C43A1A" w:rsidRPr="002446A9" w:rsidRDefault="00C43A1A" w:rsidP="002E1694">
            <w:pPr>
              <w:pStyle w:val="TableParagraph"/>
              <w:numPr>
                <w:ilvl w:val="0"/>
                <w:numId w:val="10"/>
              </w:numPr>
              <w:tabs>
                <w:tab w:val="left" w:pos="107"/>
                <w:tab w:val="left" w:pos="426"/>
                <w:tab w:val="left" w:pos="461"/>
              </w:tabs>
              <w:ind w:right="353" w:firstLine="0"/>
              <w:jc w:val="both"/>
              <w:rPr>
                <w:sz w:val="24"/>
                <w:szCs w:val="24"/>
              </w:rPr>
            </w:pPr>
            <w:r w:rsidRPr="002446A9">
              <w:rPr>
                <w:sz w:val="24"/>
                <w:szCs w:val="24"/>
              </w:rPr>
              <w:t>Технологии формирования персонала.</w:t>
            </w:r>
          </w:p>
          <w:p w14:paraId="1E2A8451" w14:textId="77777777" w:rsidR="00C43A1A" w:rsidRPr="002446A9" w:rsidRDefault="00C43A1A" w:rsidP="00C43A1A">
            <w:pPr>
              <w:pStyle w:val="TableParagraph"/>
              <w:tabs>
                <w:tab w:val="left" w:pos="107"/>
                <w:tab w:val="left" w:pos="426"/>
              </w:tabs>
              <w:spacing w:before="3" w:line="321" w:lineRule="exact"/>
              <w:ind w:left="107"/>
              <w:jc w:val="both"/>
              <w:rPr>
                <w:b/>
                <w:sz w:val="24"/>
                <w:szCs w:val="24"/>
              </w:rPr>
            </w:pPr>
            <w:r w:rsidRPr="002446A9">
              <w:rPr>
                <w:sz w:val="24"/>
                <w:szCs w:val="24"/>
              </w:rPr>
              <w:t>20.Информационные ресурсы бизнеса.</w:t>
            </w:r>
          </w:p>
          <w:p w14:paraId="6022D04B" w14:textId="07699B01" w:rsidR="000918F0" w:rsidRPr="002446A9" w:rsidRDefault="00C43A1A" w:rsidP="000918F0">
            <w:pPr>
              <w:pStyle w:val="TableParagraph"/>
              <w:tabs>
                <w:tab w:val="left" w:pos="107"/>
                <w:tab w:val="left" w:pos="426"/>
              </w:tabs>
              <w:ind w:left="107" w:right="195"/>
              <w:jc w:val="both"/>
              <w:rPr>
                <w:sz w:val="24"/>
                <w:szCs w:val="24"/>
              </w:rPr>
            </w:pPr>
            <w:r w:rsidRPr="002446A9">
              <w:rPr>
                <w:b/>
                <w:sz w:val="24"/>
                <w:szCs w:val="24"/>
              </w:rPr>
              <w:t>Рекомендуемые источники</w:t>
            </w:r>
            <w:r w:rsidRPr="002446A9">
              <w:rPr>
                <w:sz w:val="24"/>
                <w:szCs w:val="24"/>
              </w:rPr>
              <w:t xml:space="preserve">: </w:t>
            </w:r>
          </w:p>
          <w:p w14:paraId="4473F251" w14:textId="4E147511" w:rsidR="000918F0" w:rsidRPr="002446A9" w:rsidRDefault="000918F0" w:rsidP="000918F0">
            <w:pPr>
              <w:pStyle w:val="TableParagraph"/>
              <w:tabs>
                <w:tab w:val="left" w:pos="426"/>
              </w:tabs>
              <w:ind w:left="107" w:right="-27"/>
              <w:rPr>
                <w:color w:val="000000"/>
                <w:sz w:val="24"/>
                <w:szCs w:val="24"/>
              </w:rPr>
            </w:pPr>
            <w:r w:rsidRPr="002446A9">
              <w:rPr>
                <w:color w:val="000000"/>
                <w:sz w:val="24"/>
                <w:szCs w:val="24"/>
              </w:rPr>
              <w:t>Раздел 8: законодательные и нормативные акты №№1-10; основная   литература №1, №2; дополнительная литература</w:t>
            </w:r>
            <w:r w:rsidRPr="002446A9">
              <w:rPr>
                <w:color w:val="000000"/>
                <w:sz w:val="24"/>
                <w:szCs w:val="24"/>
              </w:rPr>
              <w:tab/>
              <w:t>№№ 3-7; раздел 9 интернет-ресурсы: №№1-10.</w:t>
            </w:r>
          </w:p>
          <w:p w14:paraId="48A69C27" w14:textId="56712DCE" w:rsidR="00C43A1A" w:rsidRPr="002446A9" w:rsidRDefault="00C43A1A" w:rsidP="00C43A1A">
            <w:pPr>
              <w:spacing w:after="0" w:line="240" w:lineRule="auto"/>
              <w:jc w:val="both"/>
              <w:rPr>
                <w:rFonts w:ascii="Times New Roman" w:eastAsia="Times New Roman" w:hAnsi="Times New Roman"/>
                <w:color w:val="000000"/>
                <w:sz w:val="24"/>
                <w:szCs w:val="24"/>
              </w:rPr>
            </w:pPr>
          </w:p>
        </w:tc>
        <w:tc>
          <w:tcPr>
            <w:tcW w:w="2498" w:type="dxa"/>
            <w:tcBorders>
              <w:top w:val="single" w:sz="4" w:space="0" w:color="000000"/>
              <w:left w:val="single" w:sz="4" w:space="0" w:color="000000"/>
              <w:bottom w:val="single" w:sz="4" w:space="0" w:color="000000"/>
              <w:right w:val="single" w:sz="4" w:space="0" w:color="000000"/>
            </w:tcBorders>
          </w:tcPr>
          <w:p w14:paraId="3AC15E02" w14:textId="6A192F5F" w:rsidR="00C43A1A" w:rsidRPr="002446A9" w:rsidRDefault="00C43A1A" w:rsidP="00C43A1A">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Панельная дискуссия, решение ситуационных заданий в форме рассмотрения кейсов.</w:t>
            </w:r>
          </w:p>
        </w:tc>
      </w:tr>
      <w:tr w:rsidR="00344A9E" w:rsidRPr="002446A9" w14:paraId="2BF06BA7" w14:textId="77777777" w:rsidTr="000918F0">
        <w:tc>
          <w:tcPr>
            <w:tcW w:w="2076" w:type="dxa"/>
            <w:tcBorders>
              <w:top w:val="single" w:sz="4" w:space="0" w:color="000000"/>
              <w:left w:val="single" w:sz="4" w:space="0" w:color="000000"/>
              <w:bottom w:val="single" w:sz="4" w:space="0" w:color="000000"/>
              <w:right w:val="single" w:sz="4" w:space="0" w:color="000000"/>
            </w:tcBorders>
          </w:tcPr>
          <w:p w14:paraId="678CD671" w14:textId="5E75A398" w:rsidR="00344A9E" w:rsidRPr="002446A9" w:rsidRDefault="00344A9E" w:rsidP="00344A9E">
            <w:pPr>
              <w:shd w:val="clear" w:color="auto" w:fill="FFFFFF"/>
              <w:spacing w:after="0" w:line="240" w:lineRule="auto"/>
              <w:textAlignment w:val="baseline"/>
              <w:rPr>
                <w:rFonts w:ascii="Times New Roman" w:eastAsia="Times New Roman" w:hAnsi="Times New Roman"/>
                <w:color w:val="000000"/>
                <w:sz w:val="24"/>
                <w:szCs w:val="24"/>
              </w:rPr>
            </w:pPr>
            <w:r w:rsidRPr="002446A9">
              <w:rPr>
                <w:rFonts w:ascii="Times New Roman" w:hAnsi="Times New Roman"/>
                <w:sz w:val="24"/>
                <w:szCs w:val="24"/>
              </w:rPr>
              <w:t>Тема 4. Принципы организации бизнеса</w:t>
            </w:r>
          </w:p>
        </w:tc>
        <w:tc>
          <w:tcPr>
            <w:tcW w:w="5712" w:type="dxa"/>
            <w:tcBorders>
              <w:top w:val="single" w:sz="4" w:space="0" w:color="000000"/>
              <w:left w:val="single" w:sz="4" w:space="0" w:color="000000"/>
              <w:bottom w:val="single" w:sz="4" w:space="0" w:color="000000"/>
              <w:right w:val="single" w:sz="4" w:space="0" w:color="000000"/>
            </w:tcBorders>
          </w:tcPr>
          <w:p w14:paraId="6211F581" w14:textId="77777777" w:rsidR="00344A9E" w:rsidRPr="002446A9" w:rsidRDefault="00344A9E" w:rsidP="00344A9E">
            <w:pPr>
              <w:pStyle w:val="TableParagraph"/>
              <w:tabs>
                <w:tab w:val="left" w:pos="107"/>
                <w:tab w:val="left" w:pos="426"/>
              </w:tabs>
              <w:ind w:left="107" w:right="850"/>
              <w:jc w:val="both"/>
              <w:rPr>
                <w:b/>
                <w:sz w:val="24"/>
                <w:szCs w:val="24"/>
              </w:rPr>
            </w:pPr>
            <w:r w:rsidRPr="002446A9">
              <w:rPr>
                <w:b/>
                <w:sz w:val="24"/>
                <w:szCs w:val="24"/>
              </w:rPr>
              <w:t>Вопросы для контроля знаний и обсуждения:</w:t>
            </w:r>
          </w:p>
          <w:p w14:paraId="6604364B" w14:textId="77777777" w:rsidR="00344A9E" w:rsidRPr="002446A9" w:rsidRDefault="00344A9E" w:rsidP="002E1694">
            <w:pPr>
              <w:pStyle w:val="TableParagraph"/>
              <w:numPr>
                <w:ilvl w:val="0"/>
                <w:numId w:val="15"/>
              </w:numPr>
              <w:tabs>
                <w:tab w:val="left" w:pos="107"/>
                <w:tab w:val="left" w:pos="320"/>
                <w:tab w:val="left" w:pos="426"/>
                <w:tab w:val="left" w:pos="970"/>
                <w:tab w:val="left" w:pos="2635"/>
                <w:tab w:val="left" w:pos="3796"/>
              </w:tabs>
              <w:ind w:right="97" w:firstLine="0"/>
              <w:jc w:val="both"/>
              <w:rPr>
                <w:sz w:val="24"/>
                <w:szCs w:val="24"/>
              </w:rPr>
            </w:pPr>
            <w:r w:rsidRPr="002446A9">
              <w:rPr>
                <w:sz w:val="24"/>
                <w:szCs w:val="24"/>
              </w:rPr>
              <w:t xml:space="preserve">Как проявляется процесс </w:t>
            </w:r>
            <w:r w:rsidRPr="002446A9">
              <w:rPr>
                <w:spacing w:val="-1"/>
                <w:sz w:val="24"/>
                <w:szCs w:val="24"/>
              </w:rPr>
              <w:t xml:space="preserve">взаимодействия </w:t>
            </w:r>
            <w:r w:rsidRPr="002446A9">
              <w:rPr>
                <w:sz w:val="24"/>
                <w:szCs w:val="24"/>
              </w:rPr>
              <w:t>внешней среды и бизнеса?</w:t>
            </w:r>
          </w:p>
          <w:p w14:paraId="4AA3D2AE" w14:textId="77777777" w:rsidR="00344A9E" w:rsidRPr="002446A9" w:rsidRDefault="00344A9E" w:rsidP="00344A9E">
            <w:pPr>
              <w:pStyle w:val="TableParagraph"/>
              <w:tabs>
                <w:tab w:val="left" w:pos="107"/>
                <w:tab w:val="left" w:pos="426"/>
              </w:tabs>
              <w:spacing w:line="315" w:lineRule="exact"/>
              <w:ind w:left="107"/>
              <w:jc w:val="both"/>
              <w:rPr>
                <w:sz w:val="24"/>
                <w:szCs w:val="24"/>
              </w:rPr>
            </w:pPr>
            <w:r w:rsidRPr="002446A9">
              <w:rPr>
                <w:sz w:val="24"/>
                <w:szCs w:val="24"/>
              </w:rPr>
              <w:t xml:space="preserve">2.Почему выделяют различные уровни внешней </w:t>
            </w:r>
            <w:r w:rsidRPr="002446A9">
              <w:rPr>
                <w:sz w:val="24"/>
                <w:szCs w:val="24"/>
              </w:rPr>
              <w:lastRenderedPageBreak/>
              <w:t>среды?</w:t>
            </w:r>
          </w:p>
          <w:p w14:paraId="09D64B95" w14:textId="77777777" w:rsidR="00344A9E" w:rsidRPr="002446A9" w:rsidRDefault="00344A9E" w:rsidP="002E1694">
            <w:pPr>
              <w:pStyle w:val="TableParagraph"/>
              <w:numPr>
                <w:ilvl w:val="0"/>
                <w:numId w:val="14"/>
              </w:numPr>
              <w:tabs>
                <w:tab w:val="left" w:pos="107"/>
                <w:tab w:val="left" w:pos="320"/>
                <w:tab w:val="left" w:pos="426"/>
                <w:tab w:val="left" w:pos="747"/>
                <w:tab w:val="left" w:pos="1433"/>
                <w:tab w:val="left" w:pos="2641"/>
                <w:tab w:val="left" w:pos="3523"/>
                <w:tab w:val="left" w:pos="3917"/>
              </w:tabs>
              <w:ind w:right="94" w:firstLine="0"/>
              <w:jc w:val="both"/>
              <w:rPr>
                <w:sz w:val="24"/>
                <w:szCs w:val="24"/>
              </w:rPr>
            </w:pPr>
            <w:r w:rsidRPr="002446A9">
              <w:rPr>
                <w:sz w:val="24"/>
                <w:szCs w:val="24"/>
              </w:rPr>
              <w:t>В чем отличие мега- и</w:t>
            </w:r>
            <w:r w:rsidRPr="002446A9">
              <w:rPr>
                <w:sz w:val="24"/>
                <w:szCs w:val="24"/>
              </w:rPr>
              <w:tab/>
            </w:r>
            <w:proofErr w:type="gramStart"/>
            <w:r w:rsidRPr="002446A9">
              <w:rPr>
                <w:spacing w:val="-1"/>
                <w:sz w:val="24"/>
                <w:szCs w:val="24"/>
              </w:rPr>
              <w:t>макро-уровней</w:t>
            </w:r>
            <w:proofErr w:type="gramEnd"/>
            <w:r w:rsidRPr="002446A9">
              <w:rPr>
                <w:spacing w:val="-1"/>
                <w:sz w:val="24"/>
                <w:szCs w:val="24"/>
              </w:rPr>
              <w:t xml:space="preserve"> </w:t>
            </w:r>
            <w:r w:rsidRPr="002446A9">
              <w:rPr>
                <w:sz w:val="24"/>
                <w:szCs w:val="24"/>
              </w:rPr>
              <w:t>внешней среды?</w:t>
            </w:r>
          </w:p>
          <w:p w14:paraId="7D1E5BF5" w14:textId="77777777" w:rsidR="00344A9E" w:rsidRPr="002446A9" w:rsidRDefault="00344A9E" w:rsidP="002E1694">
            <w:pPr>
              <w:pStyle w:val="TableParagraph"/>
              <w:numPr>
                <w:ilvl w:val="0"/>
                <w:numId w:val="14"/>
              </w:numPr>
              <w:tabs>
                <w:tab w:val="left" w:pos="107"/>
                <w:tab w:val="left" w:pos="320"/>
                <w:tab w:val="left" w:pos="426"/>
              </w:tabs>
              <w:ind w:right="94" w:firstLine="0"/>
              <w:jc w:val="both"/>
              <w:rPr>
                <w:sz w:val="24"/>
                <w:szCs w:val="24"/>
              </w:rPr>
            </w:pPr>
            <w:r w:rsidRPr="002446A9">
              <w:rPr>
                <w:sz w:val="24"/>
                <w:szCs w:val="24"/>
              </w:rPr>
              <w:t>Что такое мезо-уровень внешней среды?</w:t>
            </w:r>
          </w:p>
          <w:p w14:paraId="10BAB520" w14:textId="77777777" w:rsidR="00344A9E" w:rsidRPr="002446A9" w:rsidRDefault="00344A9E" w:rsidP="002E1694">
            <w:pPr>
              <w:pStyle w:val="TableParagraph"/>
              <w:numPr>
                <w:ilvl w:val="0"/>
                <w:numId w:val="14"/>
              </w:numPr>
              <w:tabs>
                <w:tab w:val="left" w:pos="107"/>
                <w:tab w:val="left" w:pos="320"/>
                <w:tab w:val="left" w:pos="426"/>
              </w:tabs>
              <w:ind w:right="94" w:firstLine="0"/>
              <w:jc w:val="both"/>
              <w:rPr>
                <w:sz w:val="24"/>
                <w:szCs w:val="24"/>
              </w:rPr>
            </w:pPr>
            <w:r w:rsidRPr="002446A9">
              <w:rPr>
                <w:sz w:val="24"/>
                <w:szCs w:val="24"/>
              </w:rPr>
              <w:t xml:space="preserve">Какое влияние на бизнес оказывает </w:t>
            </w:r>
            <w:proofErr w:type="gramStart"/>
            <w:r w:rsidRPr="002446A9">
              <w:rPr>
                <w:sz w:val="24"/>
                <w:szCs w:val="24"/>
              </w:rPr>
              <w:t>микро-уровень</w:t>
            </w:r>
            <w:proofErr w:type="gramEnd"/>
            <w:r w:rsidRPr="002446A9">
              <w:rPr>
                <w:sz w:val="24"/>
                <w:szCs w:val="24"/>
              </w:rPr>
              <w:t>?</w:t>
            </w:r>
          </w:p>
          <w:p w14:paraId="65C34E7C" w14:textId="77777777" w:rsidR="00344A9E" w:rsidRPr="002446A9" w:rsidRDefault="00344A9E" w:rsidP="002E1694">
            <w:pPr>
              <w:pStyle w:val="TableParagraph"/>
              <w:numPr>
                <w:ilvl w:val="0"/>
                <w:numId w:val="13"/>
              </w:numPr>
              <w:tabs>
                <w:tab w:val="left" w:pos="107"/>
                <w:tab w:val="left" w:pos="320"/>
                <w:tab w:val="left" w:pos="426"/>
              </w:tabs>
              <w:ind w:right="100" w:firstLine="0"/>
              <w:jc w:val="both"/>
              <w:rPr>
                <w:sz w:val="24"/>
                <w:szCs w:val="24"/>
              </w:rPr>
            </w:pPr>
            <w:r w:rsidRPr="002446A9">
              <w:rPr>
                <w:sz w:val="24"/>
                <w:szCs w:val="24"/>
              </w:rPr>
              <w:t>Что такое жизненный цикл организации, основные этапы жизненного цикла.</w:t>
            </w:r>
          </w:p>
          <w:p w14:paraId="10A6DE4A" w14:textId="77777777" w:rsidR="00344A9E" w:rsidRPr="002446A9" w:rsidRDefault="00344A9E" w:rsidP="002E1694">
            <w:pPr>
              <w:pStyle w:val="TableParagraph"/>
              <w:numPr>
                <w:ilvl w:val="0"/>
                <w:numId w:val="13"/>
              </w:numPr>
              <w:tabs>
                <w:tab w:val="left" w:pos="107"/>
                <w:tab w:val="left" w:pos="320"/>
                <w:tab w:val="left" w:pos="426"/>
                <w:tab w:val="left" w:pos="1248"/>
                <w:tab w:val="left" w:pos="2436"/>
                <w:tab w:val="left" w:pos="4663"/>
              </w:tabs>
              <w:ind w:right="96" w:firstLine="0"/>
              <w:jc w:val="both"/>
              <w:rPr>
                <w:sz w:val="24"/>
                <w:szCs w:val="24"/>
              </w:rPr>
            </w:pPr>
            <w:r w:rsidRPr="002446A9">
              <w:rPr>
                <w:sz w:val="24"/>
                <w:szCs w:val="24"/>
              </w:rPr>
              <w:t xml:space="preserve">В чем заключается </w:t>
            </w:r>
            <w:r w:rsidRPr="002446A9">
              <w:rPr>
                <w:spacing w:val="-1"/>
                <w:sz w:val="24"/>
                <w:szCs w:val="24"/>
              </w:rPr>
              <w:t xml:space="preserve">принцип </w:t>
            </w:r>
            <w:r w:rsidRPr="002446A9">
              <w:rPr>
                <w:sz w:val="24"/>
                <w:szCs w:val="24"/>
              </w:rPr>
              <w:t>экономичности?</w:t>
            </w:r>
          </w:p>
          <w:p w14:paraId="6CAA7E4B" w14:textId="77777777" w:rsidR="00344A9E" w:rsidRPr="002446A9" w:rsidRDefault="00344A9E" w:rsidP="002E1694">
            <w:pPr>
              <w:pStyle w:val="TableParagraph"/>
              <w:numPr>
                <w:ilvl w:val="0"/>
                <w:numId w:val="13"/>
              </w:numPr>
              <w:tabs>
                <w:tab w:val="left" w:pos="107"/>
                <w:tab w:val="left" w:pos="320"/>
                <w:tab w:val="left" w:pos="426"/>
                <w:tab w:val="left" w:pos="2158"/>
                <w:tab w:val="left" w:pos="4660"/>
              </w:tabs>
              <w:spacing w:before="1"/>
              <w:ind w:right="97" w:firstLine="0"/>
              <w:jc w:val="both"/>
              <w:rPr>
                <w:sz w:val="24"/>
                <w:szCs w:val="24"/>
              </w:rPr>
            </w:pPr>
            <w:r w:rsidRPr="002446A9">
              <w:rPr>
                <w:sz w:val="24"/>
                <w:szCs w:val="24"/>
              </w:rPr>
              <w:t xml:space="preserve">Почему используется </w:t>
            </w:r>
            <w:r w:rsidRPr="002446A9">
              <w:rPr>
                <w:spacing w:val="-1"/>
                <w:sz w:val="24"/>
                <w:szCs w:val="24"/>
              </w:rPr>
              <w:t xml:space="preserve">принцип </w:t>
            </w:r>
            <w:r w:rsidRPr="002446A9">
              <w:rPr>
                <w:sz w:val="24"/>
                <w:szCs w:val="24"/>
              </w:rPr>
              <w:t>максимизации результатов бизнеса?</w:t>
            </w:r>
          </w:p>
          <w:p w14:paraId="63BBF30A" w14:textId="77777777" w:rsidR="00344A9E" w:rsidRPr="002446A9" w:rsidRDefault="00344A9E" w:rsidP="002E1694">
            <w:pPr>
              <w:pStyle w:val="TableParagraph"/>
              <w:numPr>
                <w:ilvl w:val="0"/>
                <w:numId w:val="13"/>
              </w:numPr>
              <w:tabs>
                <w:tab w:val="left" w:pos="107"/>
                <w:tab w:val="left" w:pos="320"/>
                <w:tab w:val="left" w:pos="426"/>
              </w:tabs>
              <w:ind w:right="99" w:firstLine="0"/>
              <w:jc w:val="both"/>
              <w:rPr>
                <w:sz w:val="24"/>
                <w:szCs w:val="24"/>
              </w:rPr>
            </w:pPr>
            <w:r w:rsidRPr="002446A9">
              <w:rPr>
                <w:sz w:val="24"/>
                <w:szCs w:val="24"/>
              </w:rPr>
              <w:t>Какие критерии используются при принятии управленческих решений?</w:t>
            </w:r>
          </w:p>
          <w:p w14:paraId="3C67A0C6" w14:textId="77777777" w:rsidR="00344A9E" w:rsidRPr="002446A9" w:rsidRDefault="00344A9E" w:rsidP="002E1694">
            <w:pPr>
              <w:pStyle w:val="TableParagraph"/>
              <w:numPr>
                <w:ilvl w:val="0"/>
                <w:numId w:val="13"/>
              </w:numPr>
              <w:tabs>
                <w:tab w:val="left" w:pos="107"/>
                <w:tab w:val="left" w:pos="426"/>
                <w:tab w:val="left" w:pos="463"/>
                <w:tab w:val="left" w:pos="1566"/>
                <w:tab w:val="left" w:pos="3204"/>
                <w:tab w:val="left" w:pos="4982"/>
              </w:tabs>
              <w:ind w:right="96" w:firstLine="0"/>
              <w:jc w:val="both"/>
              <w:rPr>
                <w:sz w:val="24"/>
                <w:szCs w:val="24"/>
              </w:rPr>
            </w:pPr>
            <w:r w:rsidRPr="002446A9">
              <w:rPr>
                <w:sz w:val="24"/>
                <w:szCs w:val="24"/>
              </w:rPr>
              <w:t xml:space="preserve">Дайте пояснение внутренней </w:t>
            </w:r>
            <w:r w:rsidRPr="002446A9">
              <w:rPr>
                <w:spacing w:val="-1"/>
                <w:sz w:val="24"/>
                <w:szCs w:val="24"/>
              </w:rPr>
              <w:t xml:space="preserve">среды </w:t>
            </w:r>
            <w:r w:rsidRPr="002446A9">
              <w:rPr>
                <w:sz w:val="24"/>
                <w:szCs w:val="24"/>
              </w:rPr>
              <w:t>организации и ее основных элементов.</w:t>
            </w:r>
          </w:p>
          <w:p w14:paraId="6E8F931C" w14:textId="77777777" w:rsidR="00344A9E" w:rsidRPr="002446A9" w:rsidRDefault="00344A9E" w:rsidP="00344A9E">
            <w:pPr>
              <w:pStyle w:val="TableParagraph"/>
              <w:tabs>
                <w:tab w:val="left" w:pos="107"/>
                <w:tab w:val="left" w:pos="426"/>
              </w:tabs>
              <w:spacing w:line="319" w:lineRule="exact"/>
              <w:ind w:left="64"/>
              <w:jc w:val="center"/>
              <w:rPr>
                <w:b/>
                <w:sz w:val="24"/>
                <w:szCs w:val="24"/>
              </w:rPr>
            </w:pPr>
            <w:r w:rsidRPr="002446A9">
              <w:rPr>
                <w:b/>
                <w:sz w:val="24"/>
                <w:szCs w:val="24"/>
              </w:rPr>
              <w:t>Темы для обсуждения:</w:t>
            </w:r>
          </w:p>
          <w:p w14:paraId="150B8871" w14:textId="77777777" w:rsidR="00344A9E" w:rsidRPr="002446A9" w:rsidRDefault="00344A9E" w:rsidP="00344A9E">
            <w:pPr>
              <w:pStyle w:val="afc"/>
              <w:tabs>
                <w:tab w:val="left" w:pos="107"/>
                <w:tab w:val="left" w:pos="426"/>
              </w:tabs>
              <w:jc w:val="both"/>
              <w:rPr>
                <w:spacing w:val="1"/>
              </w:rPr>
            </w:pPr>
            <w:r w:rsidRPr="002446A9">
              <w:t>1.</w:t>
            </w:r>
            <w:r w:rsidRPr="002446A9">
              <w:rPr>
                <w:spacing w:val="1"/>
              </w:rPr>
              <w:t xml:space="preserve"> Проектный подход в современном бизнесе.</w:t>
            </w:r>
          </w:p>
          <w:p w14:paraId="767E26D9" w14:textId="77777777" w:rsidR="00344A9E" w:rsidRPr="002446A9" w:rsidRDefault="00344A9E" w:rsidP="00344A9E">
            <w:pPr>
              <w:pStyle w:val="afc"/>
              <w:tabs>
                <w:tab w:val="left" w:pos="107"/>
                <w:tab w:val="left" w:pos="426"/>
              </w:tabs>
              <w:rPr>
                <w:spacing w:val="1"/>
              </w:rPr>
            </w:pPr>
            <w:r w:rsidRPr="002446A9">
              <w:rPr>
                <w:spacing w:val="1"/>
              </w:rPr>
              <w:t>2. Концепция бизнес-проектов.</w:t>
            </w:r>
          </w:p>
          <w:p w14:paraId="60A53DD4" w14:textId="77777777" w:rsidR="00344A9E" w:rsidRPr="002446A9" w:rsidRDefault="00344A9E" w:rsidP="00344A9E">
            <w:pPr>
              <w:pStyle w:val="afc"/>
              <w:tabs>
                <w:tab w:val="left" w:pos="107"/>
                <w:tab w:val="left" w:pos="426"/>
              </w:tabs>
            </w:pPr>
            <w:r w:rsidRPr="002446A9">
              <w:rPr>
                <w:spacing w:val="1"/>
              </w:rPr>
              <w:t>3.</w:t>
            </w:r>
            <w:r w:rsidRPr="002446A9">
              <w:t xml:space="preserve"> Порядок прекращения деятельности организации.</w:t>
            </w:r>
          </w:p>
          <w:p w14:paraId="3E41D68B" w14:textId="77777777" w:rsidR="00344A9E" w:rsidRPr="002446A9" w:rsidRDefault="00344A9E" w:rsidP="00344A9E">
            <w:pPr>
              <w:pStyle w:val="afc"/>
              <w:tabs>
                <w:tab w:val="left" w:pos="107"/>
                <w:tab w:val="left" w:pos="426"/>
              </w:tabs>
            </w:pPr>
            <w:r w:rsidRPr="002446A9">
              <w:t>4.Законодательное регулирование предпринимательской деятельности, включая вопросы создания и регистрации бизнес-структур.</w:t>
            </w:r>
          </w:p>
          <w:p w14:paraId="61CE551C" w14:textId="77777777" w:rsidR="00344A9E" w:rsidRPr="002446A9" w:rsidRDefault="00344A9E" w:rsidP="000918F0">
            <w:pPr>
              <w:shd w:val="clear" w:color="auto" w:fill="FFFFFF"/>
              <w:tabs>
                <w:tab w:val="left" w:pos="9070"/>
              </w:tabs>
              <w:spacing w:after="0" w:line="240" w:lineRule="auto"/>
              <w:ind w:left="-48"/>
              <w:jc w:val="both"/>
              <w:rPr>
                <w:rFonts w:ascii="Times New Roman" w:hAnsi="Times New Roman"/>
                <w:sz w:val="24"/>
                <w:szCs w:val="24"/>
              </w:rPr>
            </w:pPr>
            <w:r w:rsidRPr="002446A9">
              <w:rPr>
                <w:rFonts w:ascii="Times New Roman" w:hAnsi="Times New Roman"/>
                <w:b/>
                <w:sz w:val="24"/>
                <w:szCs w:val="24"/>
              </w:rPr>
              <w:t xml:space="preserve">Рекомендуемые источники: </w:t>
            </w:r>
          </w:p>
          <w:p w14:paraId="53F9112B" w14:textId="3877A2D4" w:rsidR="000918F0" w:rsidRPr="002446A9" w:rsidRDefault="000918F0" w:rsidP="000918F0">
            <w:pPr>
              <w:pStyle w:val="TableParagraph"/>
              <w:tabs>
                <w:tab w:val="left" w:pos="426"/>
              </w:tabs>
              <w:ind w:right="-27"/>
              <w:rPr>
                <w:color w:val="000000"/>
                <w:sz w:val="24"/>
                <w:szCs w:val="24"/>
              </w:rPr>
            </w:pPr>
            <w:r w:rsidRPr="002446A9">
              <w:rPr>
                <w:color w:val="000000"/>
                <w:sz w:val="24"/>
                <w:szCs w:val="24"/>
              </w:rPr>
              <w:t>Раздел 8: законодательные и нормативные акты №№1-10; основная   литература №1, №2; дополнительная литература</w:t>
            </w:r>
            <w:r w:rsidRPr="002446A9">
              <w:rPr>
                <w:color w:val="000000"/>
                <w:sz w:val="24"/>
                <w:szCs w:val="24"/>
              </w:rPr>
              <w:tab/>
              <w:t>№ №3-7; раздел 9 интернет-ресурсы: №№1-10.</w:t>
            </w:r>
          </w:p>
          <w:p w14:paraId="2ACF8192" w14:textId="2E893BF8" w:rsidR="000918F0" w:rsidRPr="002446A9" w:rsidRDefault="000918F0" w:rsidP="000918F0">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p>
        </w:tc>
        <w:tc>
          <w:tcPr>
            <w:tcW w:w="2498" w:type="dxa"/>
            <w:tcBorders>
              <w:top w:val="single" w:sz="4" w:space="0" w:color="000000"/>
              <w:left w:val="single" w:sz="4" w:space="0" w:color="000000"/>
              <w:bottom w:val="single" w:sz="4" w:space="0" w:color="000000"/>
              <w:right w:val="single" w:sz="4" w:space="0" w:color="000000"/>
            </w:tcBorders>
          </w:tcPr>
          <w:p w14:paraId="75AA93AE" w14:textId="19553965" w:rsidR="00344A9E" w:rsidRPr="002446A9" w:rsidRDefault="00344A9E" w:rsidP="00344A9E">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lastRenderedPageBreak/>
              <w:t>Устный опрос, дискуссия по проблемным вопросам, решение ситуационных заданий.</w:t>
            </w:r>
          </w:p>
        </w:tc>
      </w:tr>
      <w:tr w:rsidR="00344A9E" w:rsidRPr="002446A9" w14:paraId="3B3F3A56" w14:textId="77777777" w:rsidTr="000918F0">
        <w:tc>
          <w:tcPr>
            <w:tcW w:w="2076" w:type="dxa"/>
          </w:tcPr>
          <w:p w14:paraId="6BF13025" w14:textId="57D6424F" w:rsidR="00344A9E" w:rsidRPr="002446A9" w:rsidRDefault="00344A9E" w:rsidP="00344A9E">
            <w:pPr>
              <w:shd w:val="clear" w:color="auto" w:fill="FFFFFF"/>
              <w:spacing w:after="0" w:line="240" w:lineRule="auto"/>
              <w:textAlignment w:val="baseline"/>
              <w:rPr>
                <w:rFonts w:ascii="Times New Roman" w:eastAsia="Times New Roman" w:hAnsi="Times New Roman"/>
                <w:color w:val="000000"/>
                <w:sz w:val="24"/>
                <w:szCs w:val="24"/>
              </w:rPr>
            </w:pPr>
            <w:r w:rsidRPr="002446A9">
              <w:rPr>
                <w:rFonts w:ascii="Times New Roman" w:hAnsi="Times New Roman"/>
                <w:sz w:val="24"/>
                <w:szCs w:val="24"/>
              </w:rPr>
              <w:t>Тема 5. Управление бизнесом</w:t>
            </w:r>
          </w:p>
        </w:tc>
        <w:tc>
          <w:tcPr>
            <w:tcW w:w="5712" w:type="dxa"/>
          </w:tcPr>
          <w:p w14:paraId="4630957D" w14:textId="77777777" w:rsidR="00344A9E" w:rsidRPr="002446A9" w:rsidRDefault="00344A9E" w:rsidP="00344A9E">
            <w:pPr>
              <w:pStyle w:val="TableParagraph"/>
              <w:tabs>
                <w:tab w:val="left" w:pos="426"/>
              </w:tabs>
              <w:jc w:val="both"/>
              <w:rPr>
                <w:b/>
                <w:sz w:val="24"/>
                <w:szCs w:val="24"/>
              </w:rPr>
            </w:pPr>
            <w:r w:rsidRPr="002446A9">
              <w:rPr>
                <w:b/>
                <w:sz w:val="24"/>
                <w:szCs w:val="24"/>
              </w:rPr>
              <w:t>Вопросы для контроля знаний и обсуждения:</w:t>
            </w:r>
          </w:p>
          <w:p w14:paraId="4AB10879" w14:textId="77777777" w:rsidR="00344A9E" w:rsidRPr="002446A9" w:rsidRDefault="00344A9E" w:rsidP="002E1694">
            <w:pPr>
              <w:pStyle w:val="TableParagraph"/>
              <w:numPr>
                <w:ilvl w:val="0"/>
                <w:numId w:val="16"/>
              </w:numPr>
              <w:tabs>
                <w:tab w:val="left" w:pos="51"/>
                <w:tab w:val="left" w:pos="426"/>
                <w:tab w:val="left" w:pos="466"/>
                <w:tab w:val="left" w:pos="3226"/>
                <w:tab w:val="left" w:pos="5379"/>
              </w:tabs>
              <w:ind w:left="0" w:firstLine="0"/>
              <w:rPr>
                <w:sz w:val="24"/>
                <w:szCs w:val="24"/>
              </w:rPr>
            </w:pPr>
            <w:r w:rsidRPr="002446A9">
              <w:rPr>
                <w:sz w:val="24"/>
                <w:szCs w:val="24"/>
              </w:rPr>
              <w:t>Управление материальными потоками в деятельности организации?</w:t>
            </w:r>
          </w:p>
          <w:p w14:paraId="049EEE71" w14:textId="77777777" w:rsidR="00344A9E" w:rsidRPr="002446A9" w:rsidRDefault="00344A9E" w:rsidP="002E1694">
            <w:pPr>
              <w:pStyle w:val="TableParagraph"/>
              <w:numPr>
                <w:ilvl w:val="0"/>
                <w:numId w:val="16"/>
              </w:numPr>
              <w:tabs>
                <w:tab w:val="left" w:pos="51"/>
                <w:tab w:val="left" w:pos="426"/>
                <w:tab w:val="left" w:pos="466"/>
                <w:tab w:val="left" w:pos="2209"/>
                <w:tab w:val="left" w:pos="3226"/>
                <w:tab w:val="left" w:pos="4199"/>
                <w:tab w:val="left" w:pos="5379"/>
              </w:tabs>
              <w:ind w:left="0" w:firstLine="0"/>
              <w:rPr>
                <w:sz w:val="24"/>
                <w:szCs w:val="24"/>
              </w:rPr>
            </w:pPr>
            <w:r w:rsidRPr="002446A9">
              <w:rPr>
                <w:sz w:val="24"/>
                <w:szCs w:val="24"/>
              </w:rPr>
              <w:t xml:space="preserve">Базовые принципы </w:t>
            </w:r>
            <w:r w:rsidRPr="002446A9">
              <w:rPr>
                <w:spacing w:val="-1"/>
                <w:sz w:val="24"/>
                <w:szCs w:val="24"/>
              </w:rPr>
              <w:t xml:space="preserve">организации </w:t>
            </w:r>
            <w:r w:rsidRPr="002446A9">
              <w:rPr>
                <w:sz w:val="24"/>
                <w:szCs w:val="24"/>
              </w:rPr>
              <w:t>операционной деятельности?</w:t>
            </w:r>
          </w:p>
          <w:p w14:paraId="602E086A" w14:textId="77777777" w:rsidR="00344A9E" w:rsidRPr="002446A9" w:rsidRDefault="00344A9E" w:rsidP="002E1694">
            <w:pPr>
              <w:pStyle w:val="TableParagraph"/>
              <w:numPr>
                <w:ilvl w:val="0"/>
                <w:numId w:val="16"/>
              </w:numPr>
              <w:tabs>
                <w:tab w:val="left" w:pos="51"/>
                <w:tab w:val="left" w:pos="426"/>
                <w:tab w:val="left" w:pos="466"/>
                <w:tab w:val="left" w:pos="3226"/>
                <w:tab w:val="left" w:pos="5379"/>
              </w:tabs>
              <w:ind w:left="0" w:firstLine="0"/>
              <w:rPr>
                <w:sz w:val="24"/>
                <w:szCs w:val="24"/>
              </w:rPr>
            </w:pPr>
            <w:r w:rsidRPr="002446A9">
              <w:rPr>
                <w:sz w:val="24"/>
                <w:szCs w:val="24"/>
              </w:rPr>
              <w:t>Определение длительности операционного цикла.</w:t>
            </w:r>
          </w:p>
          <w:p w14:paraId="6105C085" w14:textId="77777777" w:rsidR="00344A9E" w:rsidRPr="002446A9" w:rsidRDefault="00344A9E" w:rsidP="002E1694">
            <w:pPr>
              <w:pStyle w:val="TableParagraph"/>
              <w:numPr>
                <w:ilvl w:val="0"/>
                <w:numId w:val="16"/>
              </w:numPr>
              <w:tabs>
                <w:tab w:val="left" w:pos="51"/>
                <w:tab w:val="left" w:pos="426"/>
                <w:tab w:val="left" w:pos="466"/>
                <w:tab w:val="left" w:pos="3226"/>
                <w:tab w:val="left" w:pos="5379"/>
              </w:tabs>
              <w:ind w:left="0" w:firstLine="0"/>
              <w:rPr>
                <w:sz w:val="24"/>
                <w:szCs w:val="24"/>
              </w:rPr>
            </w:pPr>
            <w:r w:rsidRPr="002446A9">
              <w:rPr>
                <w:sz w:val="24"/>
                <w:szCs w:val="24"/>
              </w:rPr>
              <w:t xml:space="preserve"> Понятие производственной мощности и показатели ее использования.</w:t>
            </w:r>
          </w:p>
          <w:p w14:paraId="34B78B61" w14:textId="77777777" w:rsidR="00344A9E" w:rsidRPr="002446A9" w:rsidRDefault="00344A9E" w:rsidP="002E1694">
            <w:pPr>
              <w:pStyle w:val="TableParagraph"/>
              <w:numPr>
                <w:ilvl w:val="0"/>
                <w:numId w:val="16"/>
              </w:numPr>
              <w:tabs>
                <w:tab w:val="left" w:pos="51"/>
                <w:tab w:val="left" w:pos="320"/>
                <w:tab w:val="left" w:pos="426"/>
                <w:tab w:val="left" w:pos="3226"/>
                <w:tab w:val="left" w:pos="5379"/>
              </w:tabs>
              <w:ind w:left="0" w:firstLine="0"/>
              <w:rPr>
                <w:sz w:val="24"/>
                <w:szCs w:val="24"/>
              </w:rPr>
            </w:pPr>
            <w:r w:rsidRPr="002446A9">
              <w:rPr>
                <w:sz w:val="24"/>
                <w:szCs w:val="24"/>
              </w:rPr>
              <w:t xml:space="preserve"> Принципы управления затратами, затратная политика организации.</w:t>
            </w:r>
          </w:p>
          <w:p w14:paraId="006AD2A5" w14:textId="77777777" w:rsidR="00344A9E" w:rsidRPr="002446A9" w:rsidRDefault="00344A9E" w:rsidP="002E1694">
            <w:pPr>
              <w:pStyle w:val="TableParagraph"/>
              <w:numPr>
                <w:ilvl w:val="0"/>
                <w:numId w:val="16"/>
              </w:numPr>
              <w:tabs>
                <w:tab w:val="left" w:pos="51"/>
                <w:tab w:val="left" w:pos="320"/>
                <w:tab w:val="left" w:pos="426"/>
                <w:tab w:val="left" w:pos="3226"/>
                <w:tab w:val="left" w:pos="5379"/>
              </w:tabs>
              <w:ind w:left="0" w:firstLine="0"/>
              <w:rPr>
                <w:sz w:val="24"/>
                <w:szCs w:val="24"/>
              </w:rPr>
            </w:pPr>
            <w:r w:rsidRPr="002446A9">
              <w:rPr>
                <w:sz w:val="24"/>
                <w:szCs w:val="24"/>
              </w:rPr>
              <w:t xml:space="preserve"> Виды группировки затрат, их цели и задачи.</w:t>
            </w:r>
          </w:p>
          <w:p w14:paraId="1D1FC595" w14:textId="4D08D5F6" w:rsidR="00344A9E" w:rsidRPr="002446A9" w:rsidRDefault="00344A9E" w:rsidP="002E1694">
            <w:pPr>
              <w:pStyle w:val="TableParagraph"/>
              <w:numPr>
                <w:ilvl w:val="0"/>
                <w:numId w:val="16"/>
              </w:numPr>
              <w:tabs>
                <w:tab w:val="left" w:pos="51"/>
                <w:tab w:val="left" w:pos="320"/>
                <w:tab w:val="left" w:pos="426"/>
                <w:tab w:val="left" w:pos="3226"/>
                <w:tab w:val="left" w:pos="5379"/>
              </w:tabs>
              <w:ind w:left="0" w:firstLine="0"/>
              <w:rPr>
                <w:sz w:val="24"/>
                <w:szCs w:val="24"/>
              </w:rPr>
            </w:pPr>
            <w:r w:rsidRPr="002446A9">
              <w:rPr>
                <w:sz w:val="24"/>
                <w:szCs w:val="24"/>
              </w:rPr>
              <w:t xml:space="preserve"> Методы расчета себестоимости продукции (работ,</w:t>
            </w:r>
            <w:r w:rsidR="004C59B9" w:rsidRPr="002446A9">
              <w:rPr>
                <w:sz w:val="24"/>
                <w:szCs w:val="24"/>
              </w:rPr>
              <w:t xml:space="preserve"> </w:t>
            </w:r>
            <w:r w:rsidRPr="002446A9">
              <w:rPr>
                <w:sz w:val="24"/>
                <w:szCs w:val="24"/>
              </w:rPr>
              <w:t>услуг).</w:t>
            </w:r>
          </w:p>
          <w:p w14:paraId="66EB9D19" w14:textId="77777777" w:rsidR="00344A9E" w:rsidRPr="002446A9" w:rsidRDefault="00344A9E" w:rsidP="00344A9E">
            <w:pPr>
              <w:pStyle w:val="TableParagraph"/>
              <w:tabs>
                <w:tab w:val="left" w:pos="51"/>
                <w:tab w:val="left" w:pos="426"/>
                <w:tab w:val="left" w:pos="461"/>
                <w:tab w:val="left" w:pos="3226"/>
                <w:tab w:val="left" w:pos="5379"/>
              </w:tabs>
              <w:rPr>
                <w:sz w:val="24"/>
                <w:szCs w:val="24"/>
              </w:rPr>
            </w:pPr>
            <w:r w:rsidRPr="002446A9">
              <w:rPr>
                <w:sz w:val="24"/>
                <w:szCs w:val="24"/>
              </w:rPr>
              <w:t>9. Определение затрат, связанных с оплатой труда и социальными гарантиями персонала.</w:t>
            </w:r>
          </w:p>
          <w:p w14:paraId="77F6C7B8" w14:textId="110AC7F9" w:rsidR="00344A9E" w:rsidRPr="002446A9" w:rsidRDefault="00344A9E" w:rsidP="00344A9E">
            <w:pPr>
              <w:tabs>
                <w:tab w:val="left" w:pos="-868"/>
                <w:tab w:val="left" w:pos="51"/>
                <w:tab w:val="left" w:pos="426"/>
                <w:tab w:val="left" w:pos="5379"/>
              </w:tabs>
              <w:spacing w:after="0" w:line="240" w:lineRule="auto"/>
              <w:rPr>
                <w:rFonts w:ascii="Times New Roman" w:hAnsi="Times New Roman"/>
                <w:sz w:val="24"/>
                <w:szCs w:val="24"/>
              </w:rPr>
            </w:pPr>
            <w:r w:rsidRPr="002446A9">
              <w:rPr>
                <w:rFonts w:ascii="Times New Roman" w:hAnsi="Times New Roman"/>
                <w:sz w:val="24"/>
                <w:szCs w:val="24"/>
              </w:rPr>
              <w:t>10.</w:t>
            </w:r>
            <w:r w:rsidR="00106A71" w:rsidRPr="002446A9">
              <w:rPr>
                <w:rFonts w:ascii="Times New Roman" w:hAnsi="Times New Roman"/>
                <w:sz w:val="24"/>
                <w:szCs w:val="24"/>
              </w:rPr>
              <w:t xml:space="preserve"> </w:t>
            </w:r>
            <w:r w:rsidRPr="002446A9">
              <w:rPr>
                <w:rFonts w:ascii="Times New Roman" w:hAnsi="Times New Roman"/>
                <w:sz w:val="24"/>
                <w:szCs w:val="24"/>
              </w:rPr>
              <w:t>Ценовая политика организации. Методы расчета цены продукции (работ,</w:t>
            </w:r>
            <w:r w:rsidR="004C59B9" w:rsidRPr="002446A9">
              <w:rPr>
                <w:rFonts w:ascii="Times New Roman" w:hAnsi="Times New Roman"/>
                <w:sz w:val="24"/>
                <w:szCs w:val="24"/>
              </w:rPr>
              <w:t xml:space="preserve"> </w:t>
            </w:r>
            <w:r w:rsidRPr="002446A9">
              <w:rPr>
                <w:rFonts w:ascii="Times New Roman" w:hAnsi="Times New Roman"/>
                <w:sz w:val="24"/>
                <w:szCs w:val="24"/>
              </w:rPr>
              <w:t>услуг).</w:t>
            </w:r>
          </w:p>
          <w:p w14:paraId="5158DB20" w14:textId="77777777" w:rsidR="00344A9E" w:rsidRPr="002446A9" w:rsidRDefault="00344A9E" w:rsidP="00344A9E">
            <w:pPr>
              <w:pStyle w:val="TableParagraph"/>
              <w:tabs>
                <w:tab w:val="left" w:pos="51"/>
                <w:tab w:val="left" w:pos="426"/>
                <w:tab w:val="left" w:pos="530"/>
              </w:tabs>
              <w:rPr>
                <w:sz w:val="24"/>
                <w:szCs w:val="24"/>
              </w:rPr>
            </w:pPr>
            <w:r w:rsidRPr="002446A9">
              <w:rPr>
                <w:sz w:val="24"/>
                <w:szCs w:val="24"/>
              </w:rPr>
              <w:t>11. Процесс управления финансовыми ресурсами</w:t>
            </w:r>
          </w:p>
          <w:p w14:paraId="58DB2913" w14:textId="77777777" w:rsidR="00344A9E" w:rsidRPr="002446A9" w:rsidRDefault="00344A9E" w:rsidP="00344A9E">
            <w:pPr>
              <w:tabs>
                <w:tab w:val="left" w:pos="51"/>
                <w:tab w:val="left" w:pos="426"/>
              </w:tabs>
              <w:spacing w:after="0" w:line="240" w:lineRule="auto"/>
              <w:rPr>
                <w:rFonts w:ascii="Times New Roman" w:hAnsi="Times New Roman"/>
                <w:sz w:val="24"/>
                <w:szCs w:val="24"/>
              </w:rPr>
            </w:pPr>
            <w:r w:rsidRPr="002446A9">
              <w:rPr>
                <w:rFonts w:ascii="Times New Roman" w:hAnsi="Times New Roman"/>
                <w:sz w:val="24"/>
                <w:szCs w:val="24"/>
              </w:rPr>
              <w:t>12.Финансирование инвестиционной и инновационной деятельности.</w:t>
            </w:r>
          </w:p>
          <w:p w14:paraId="6AC39E8F" w14:textId="6E6A0E4A" w:rsidR="00344A9E" w:rsidRPr="002446A9" w:rsidRDefault="00344A9E" w:rsidP="00344A9E">
            <w:pPr>
              <w:tabs>
                <w:tab w:val="left" w:pos="51"/>
                <w:tab w:val="left" w:pos="426"/>
              </w:tabs>
              <w:spacing w:after="0" w:line="240" w:lineRule="auto"/>
              <w:rPr>
                <w:rFonts w:ascii="Times New Roman" w:hAnsi="Times New Roman"/>
                <w:sz w:val="24"/>
                <w:szCs w:val="24"/>
              </w:rPr>
            </w:pPr>
            <w:r w:rsidRPr="002446A9">
              <w:rPr>
                <w:rFonts w:ascii="Times New Roman" w:hAnsi="Times New Roman"/>
                <w:sz w:val="24"/>
                <w:szCs w:val="24"/>
              </w:rPr>
              <w:lastRenderedPageBreak/>
              <w:t>13.</w:t>
            </w:r>
            <w:r w:rsidR="00106A71" w:rsidRPr="002446A9">
              <w:rPr>
                <w:rFonts w:ascii="Times New Roman" w:hAnsi="Times New Roman"/>
                <w:sz w:val="24"/>
                <w:szCs w:val="24"/>
              </w:rPr>
              <w:t xml:space="preserve"> </w:t>
            </w:r>
            <w:r w:rsidRPr="002446A9">
              <w:rPr>
                <w:rFonts w:ascii="Times New Roman" w:hAnsi="Times New Roman"/>
                <w:sz w:val="24"/>
                <w:szCs w:val="24"/>
              </w:rPr>
              <w:t>Инструменты и методы управления персоналом на различных этапах.</w:t>
            </w:r>
          </w:p>
          <w:p w14:paraId="6DA6B9ED" w14:textId="25753D9F" w:rsidR="00344A9E" w:rsidRPr="002446A9" w:rsidRDefault="00344A9E" w:rsidP="00344A9E">
            <w:pPr>
              <w:tabs>
                <w:tab w:val="left" w:pos="51"/>
                <w:tab w:val="left" w:pos="426"/>
              </w:tabs>
              <w:spacing w:after="0" w:line="240" w:lineRule="auto"/>
              <w:rPr>
                <w:rFonts w:ascii="Times New Roman" w:hAnsi="Times New Roman"/>
                <w:sz w:val="24"/>
                <w:szCs w:val="24"/>
              </w:rPr>
            </w:pPr>
            <w:r w:rsidRPr="002446A9">
              <w:rPr>
                <w:rFonts w:ascii="Times New Roman" w:hAnsi="Times New Roman"/>
                <w:sz w:val="24"/>
                <w:szCs w:val="24"/>
              </w:rPr>
              <w:t>14.</w:t>
            </w:r>
            <w:r w:rsidR="00106A71" w:rsidRPr="002446A9">
              <w:rPr>
                <w:rFonts w:ascii="Times New Roman" w:hAnsi="Times New Roman"/>
                <w:sz w:val="24"/>
                <w:szCs w:val="24"/>
              </w:rPr>
              <w:t xml:space="preserve"> </w:t>
            </w:r>
            <w:r w:rsidRPr="002446A9">
              <w:rPr>
                <w:rFonts w:ascii="Times New Roman" w:hAnsi="Times New Roman"/>
                <w:sz w:val="24"/>
                <w:szCs w:val="24"/>
              </w:rPr>
              <w:t>Организация</w:t>
            </w:r>
            <w:r w:rsidRPr="002446A9">
              <w:rPr>
                <w:rFonts w:ascii="Times New Roman" w:hAnsi="Times New Roman"/>
                <w:spacing w:val="-2"/>
                <w:sz w:val="24"/>
                <w:szCs w:val="24"/>
              </w:rPr>
              <w:t xml:space="preserve"> мотивации и </w:t>
            </w:r>
            <w:r w:rsidRPr="002446A9">
              <w:rPr>
                <w:rFonts w:ascii="Times New Roman" w:hAnsi="Times New Roman"/>
                <w:sz w:val="24"/>
                <w:szCs w:val="24"/>
              </w:rPr>
              <w:t>оплаты труда.</w:t>
            </w:r>
          </w:p>
          <w:p w14:paraId="30379B1B" w14:textId="03F15698" w:rsidR="00344A9E" w:rsidRPr="002446A9" w:rsidRDefault="00344A9E" w:rsidP="00344A9E">
            <w:pPr>
              <w:tabs>
                <w:tab w:val="left" w:pos="51"/>
                <w:tab w:val="left" w:pos="426"/>
              </w:tabs>
              <w:spacing w:after="0" w:line="240" w:lineRule="auto"/>
              <w:rPr>
                <w:rFonts w:ascii="Times New Roman" w:hAnsi="Times New Roman"/>
                <w:sz w:val="24"/>
                <w:szCs w:val="24"/>
              </w:rPr>
            </w:pPr>
            <w:r w:rsidRPr="002446A9">
              <w:rPr>
                <w:rFonts w:ascii="Times New Roman" w:hAnsi="Times New Roman"/>
                <w:sz w:val="24"/>
                <w:szCs w:val="24"/>
              </w:rPr>
              <w:t>15.</w:t>
            </w:r>
            <w:r w:rsidR="00106A71" w:rsidRPr="002446A9">
              <w:rPr>
                <w:rFonts w:ascii="Times New Roman" w:hAnsi="Times New Roman"/>
                <w:sz w:val="24"/>
                <w:szCs w:val="24"/>
              </w:rPr>
              <w:t xml:space="preserve"> </w:t>
            </w:r>
            <w:r w:rsidRPr="002446A9">
              <w:rPr>
                <w:rFonts w:ascii="Times New Roman" w:hAnsi="Times New Roman"/>
                <w:sz w:val="24"/>
                <w:szCs w:val="24"/>
              </w:rPr>
              <w:t>Выбор и создание организационной структуры управления.</w:t>
            </w:r>
            <w:r w:rsidR="004C59B9" w:rsidRPr="002446A9">
              <w:rPr>
                <w:rFonts w:ascii="Times New Roman" w:hAnsi="Times New Roman"/>
                <w:sz w:val="24"/>
                <w:szCs w:val="24"/>
              </w:rPr>
              <w:t xml:space="preserve"> </w:t>
            </w:r>
            <w:r w:rsidRPr="002446A9">
              <w:rPr>
                <w:rFonts w:ascii="Times New Roman" w:hAnsi="Times New Roman"/>
                <w:sz w:val="24"/>
                <w:szCs w:val="24"/>
              </w:rPr>
              <w:t>Виды структур управления.</w:t>
            </w:r>
          </w:p>
          <w:p w14:paraId="70093153" w14:textId="77777777" w:rsidR="000918F0" w:rsidRPr="002446A9" w:rsidRDefault="000918F0" w:rsidP="000918F0">
            <w:pPr>
              <w:pStyle w:val="TableParagraph"/>
              <w:tabs>
                <w:tab w:val="left" w:pos="426"/>
                <w:tab w:val="left" w:pos="1066"/>
                <w:tab w:val="left" w:pos="5326"/>
              </w:tabs>
              <w:jc w:val="both"/>
              <w:rPr>
                <w:b/>
                <w:sz w:val="24"/>
                <w:szCs w:val="24"/>
              </w:rPr>
            </w:pPr>
          </w:p>
          <w:p w14:paraId="604624C3" w14:textId="22A6B20C" w:rsidR="000918F0" w:rsidRPr="002446A9" w:rsidRDefault="00344A9E" w:rsidP="000918F0">
            <w:pPr>
              <w:pStyle w:val="TableParagraph"/>
              <w:tabs>
                <w:tab w:val="left" w:pos="426"/>
                <w:tab w:val="left" w:pos="1066"/>
                <w:tab w:val="left" w:pos="5326"/>
              </w:tabs>
              <w:jc w:val="both"/>
              <w:rPr>
                <w:sz w:val="24"/>
                <w:szCs w:val="24"/>
              </w:rPr>
            </w:pPr>
            <w:r w:rsidRPr="002446A9">
              <w:rPr>
                <w:b/>
                <w:sz w:val="24"/>
                <w:szCs w:val="24"/>
              </w:rPr>
              <w:t>Рекомендуемые источники</w:t>
            </w:r>
            <w:r w:rsidRPr="002446A9">
              <w:rPr>
                <w:sz w:val="24"/>
                <w:szCs w:val="24"/>
              </w:rPr>
              <w:t xml:space="preserve">: </w:t>
            </w:r>
          </w:p>
          <w:p w14:paraId="7DB47299" w14:textId="73CCE126" w:rsidR="000918F0" w:rsidRPr="002446A9" w:rsidRDefault="000918F0" w:rsidP="000918F0">
            <w:pPr>
              <w:pStyle w:val="TableParagraph"/>
              <w:ind w:right="-27"/>
              <w:rPr>
                <w:color w:val="000000"/>
                <w:sz w:val="24"/>
                <w:szCs w:val="24"/>
              </w:rPr>
            </w:pPr>
            <w:r w:rsidRPr="002446A9">
              <w:rPr>
                <w:color w:val="000000"/>
                <w:sz w:val="24"/>
                <w:szCs w:val="24"/>
              </w:rPr>
              <w:t>Раздел 8: законодательные и нормативные акты №</w:t>
            </w:r>
            <w:r w:rsidR="005165EB" w:rsidRPr="002446A9">
              <w:rPr>
                <w:color w:val="000000"/>
                <w:sz w:val="24"/>
                <w:szCs w:val="24"/>
              </w:rPr>
              <w:t>№</w:t>
            </w:r>
            <w:r w:rsidRPr="002446A9">
              <w:rPr>
                <w:color w:val="000000"/>
                <w:sz w:val="24"/>
                <w:szCs w:val="24"/>
              </w:rPr>
              <w:t>1-10; основная   литература №1, №2; дополнительная литература</w:t>
            </w:r>
            <w:r w:rsidRPr="002446A9">
              <w:rPr>
                <w:color w:val="000000"/>
                <w:sz w:val="24"/>
                <w:szCs w:val="24"/>
              </w:rPr>
              <w:tab/>
              <w:t xml:space="preserve">№ </w:t>
            </w:r>
            <w:r w:rsidR="005165EB" w:rsidRPr="002446A9">
              <w:rPr>
                <w:color w:val="000000"/>
                <w:sz w:val="24"/>
                <w:szCs w:val="24"/>
              </w:rPr>
              <w:t>№</w:t>
            </w:r>
            <w:r w:rsidRPr="002446A9">
              <w:rPr>
                <w:color w:val="000000"/>
                <w:sz w:val="24"/>
                <w:szCs w:val="24"/>
              </w:rPr>
              <w:t>3-7; раздел 9 интернет-ресурсы: №</w:t>
            </w:r>
            <w:r w:rsidR="005165EB" w:rsidRPr="002446A9">
              <w:rPr>
                <w:color w:val="000000"/>
                <w:sz w:val="24"/>
                <w:szCs w:val="24"/>
              </w:rPr>
              <w:t>№</w:t>
            </w:r>
            <w:r w:rsidRPr="002446A9">
              <w:rPr>
                <w:color w:val="000000"/>
                <w:sz w:val="24"/>
                <w:szCs w:val="24"/>
              </w:rPr>
              <w:t>1-10.</w:t>
            </w:r>
          </w:p>
          <w:p w14:paraId="1FD5D291" w14:textId="77777777" w:rsidR="000918F0" w:rsidRPr="002446A9" w:rsidRDefault="000918F0" w:rsidP="000918F0">
            <w:pPr>
              <w:pStyle w:val="TableParagraph"/>
              <w:tabs>
                <w:tab w:val="left" w:pos="426"/>
                <w:tab w:val="left" w:pos="1066"/>
                <w:tab w:val="left" w:pos="5326"/>
              </w:tabs>
              <w:jc w:val="both"/>
              <w:rPr>
                <w:bCs/>
                <w:iCs/>
                <w:noProof/>
                <w:sz w:val="24"/>
                <w:szCs w:val="24"/>
                <w:lang w:eastAsia="ru-RU"/>
              </w:rPr>
            </w:pPr>
          </w:p>
          <w:p w14:paraId="1ED0F4AE" w14:textId="7BF72502" w:rsidR="00344A9E" w:rsidRPr="002446A9" w:rsidRDefault="00344A9E" w:rsidP="00344A9E">
            <w:pPr>
              <w:shd w:val="clear" w:color="auto" w:fill="FFFFFF"/>
              <w:tabs>
                <w:tab w:val="left" w:pos="9070"/>
              </w:tabs>
              <w:spacing w:after="0" w:line="240" w:lineRule="auto"/>
              <w:jc w:val="both"/>
              <w:rPr>
                <w:rFonts w:ascii="Times New Roman" w:eastAsia="Times New Roman" w:hAnsi="Times New Roman"/>
                <w:bCs/>
                <w:iCs/>
                <w:noProof/>
                <w:sz w:val="24"/>
                <w:szCs w:val="24"/>
                <w:lang w:eastAsia="ru-RU"/>
              </w:rPr>
            </w:pPr>
          </w:p>
        </w:tc>
        <w:tc>
          <w:tcPr>
            <w:tcW w:w="2498" w:type="dxa"/>
            <w:tcBorders>
              <w:top w:val="single" w:sz="6" w:space="0" w:color="00000A"/>
              <w:left w:val="single" w:sz="6" w:space="0" w:color="00000A"/>
              <w:bottom w:val="single" w:sz="6" w:space="0" w:color="00000A"/>
              <w:right w:val="single" w:sz="6" w:space="0" w:color="00000A"/>
            </w:tcBorders>
            <w:shd w:val="clear" w:color="auto" w:fill="FFFFFF"/>
          </w:tcPr>
          <w:p w14:paraId="35061B7C" w14:textId="77777777" w:rsidR="00344A9E" w:rsidRPr="002446A9" w:rsidRDefault="00344A9E" w:rsidP="00344A9E">
            <w:pPr>
              <w:tabs>
                <w:tab w:val="left" w:pos="-868"/>
                <w:tab w:val="left" w:pos="426"/>
              </w:tabs>
              <w:spacing w:after="0" w:line="240" w:lineRule="auto"/>
              <w:ind w:right="-20"/>
              <w:jc w:val="both"/>
              <w:rPr>
                <w:rFonts w:ascii="Times New Roman" w:hAnsi="Times New Roman"/>
                <w:sz w:val="24"/>
                <w:szCs w:val="24"/>
              </w:rPr>
            </w:pPr>
            <w:r w:rsidRPr="002446A9">
              <w:rPr>
                <w:rFonts w:ascii="Times New Roman" w:hAnsi="Times New Roman"/>
                <w:sz w:val="24"/>
                <w:szCs w:val="24"/>
              </w:rPr>
              <w:lastRenderedPageBreak/>
              <w:t xml:space="preserve">Закрепление и проверка знаний по темам лекций, обсуждение вопросов, Тестовый опрос. Разбор типовых заданий. Решение ситуационных заданий. Работа с презентациями. Обсуждение полученных результатов </w:t>
            </w:r>
          </w:p>
          <w:p w14:paraId="514766CA" w14:textId="77777777" w:rsidR="00344A9E" w:rsidRPr="002446A9" w:rsidRDefault="00344A9E" w:rsidP="00344A9E">
            <w:pPr>
              <w:spacing w:after="0" w:line="240" w:lineRule="auto"/>
              <w:jc w:val="both"/>
              <w:rPr>
                <w:rFonts w:ascii="Times New Roman" w:eastAsia="Times New Roman" w:hAnsi="Times New Roman"/>
                <w:color w:val="000000"/>
                <w:sz w:val="24"/>
                <w:szCs w:val="24"/>
              </w:rPr>
            </w:pPr>
          </w:p>
        </w:tc>
      </w:tr>
      <w:tr w:rsidR="004C59B9" w:rsidRPr="002446A9" w14:paraId="4ADFE73A" w14:textId="77777777" w:rsidTr="000918F0">
        <w:tc>
          <w:tcPr>
            <w:tcW w:w="2076" w:type="dxa"/>
            <w:vAlign w:val="center"/>
          </w:tcPr>
          <w:p w14:paraId="7C0BED76" w14:textId="4BAE766C" w:rsidR="004C59B9" w:rsidRPr="002446A9" w:rsidRDefault="004C59B9" w:rsidP="004C59B9">
            <w:pPr>
              <w:shd w:val="clear" w:color="auto" w:fill="FFFFFF"/>
              <w:spacing w:after="0" w:line="240" w:lineRule="auto"/>
              <w:textAlignment w:val="baseline"/>
              <w:rPr>
                <w:rFonts w:ascii="Times New Roman" w:eastAsia="Times New Roman" w:hAnsi="Times New Roman"/>
                <w:color w:val="000000"/>
                <w:sz w:val="24"/>
                <w:szCs w:val="24"/>
              </w:rPr>
            </w:pPr>
            <w:r w:rsidRPr="002446A9">
              <w:rPr>
                <w:rFonts w:ascii="Times New Roman" w:hAnsi="Times New Roman"/>
                <w:sz w:val="24"/>
                <w:szCs w:val="24"/>
              </w:rPr>
              <w:t>Тема 6. Функции планирования и контроля</w:t>
            </w:r>
          </w:p>
        </w:tc>
        <w:tc>
          <w:tcPr>
            <w:tcW w:w="5712" w:type="dxa"/>
            <w:tcBorders>
              <w:top w:val="single" w:sz="4" w:space="0" w:color="000000"/>
              <w:left w:val="single" w:sz="4" w:space="0" w:color="000000"/>
              <w:bottom w:val="single" w:sz="4" w:space="0" w:color="000000"/>
              <w:right w:val="single" w:sz="4" w:space="0" w:color="000000"/>
            </w:tcBorders>
          </w:tcPr>
          <w:p w14:paraId="6717A4F6" w14:textId="77777777" w:rsidR="004C59B9" w:rsidRPr="002446A9" w:rsidRDefault="004C59B9" w:rsidP="004C59B9">
            <w:pPr>
              <w:tabs>
                <w:tab w:val="left" w:pos="-868"/>
                <w:tab w:val="left" w:pos="426"/>
              </w:tabs>
              <w:spacing w:after="22" w:line="240" w:lineRule="auto"/>
              <w:rPr>
                <w:rFonts w:ascii="Times New Roman" w:hAnsi="Times New Roman"/>
                <w:sz w:val="24"/>
                <w:szCs w:val="24"/>
              </w:rPr>
            </w:pPr>
            <w:r w:rsidRPr="002446A9">
              <w:rPr>
                <w:rFonts w:ascii="Times New Roman" w:hAnsi="Times New Roman"/>
                <w:b/>
                <w:sz w:val="24"/>
                <w:szCs w:val="24"/>
              </w:rPr>
              <w:t xml:space="preserve">Вопросы для контроля знаний и обсуждения: </w:t>
            </w:r>
          </w:p>
          <w:p w14:paraId="112071CC" w14:textId="77777777" w:rsidR="004C59B9" w:rsidRPr="002446A9" w:rsidRDefault="004C59B9" w:rsidP="002E1694">
            <w:pPr>
              <w:pStyle w:val="afc"/>
              <w:numPr>
                <w:ilvl w:val="0"/>
                <w:numId w:val="17"/>
              </w:numPr>
              <w:tabs>
                <w:tab w:val="left" w:pos="426"/>
              </w:tabs>
              <w:spacing w:after="0"/>
              <w:ind w:left="0" w:firstLine="0"/>
              <w:jc w:val="both"/>
            </w:pPr>
            <w:r w:rsidRPr="002446A9">
              <w:t xml:space="preserve">Дайте характеристику основным разделам бизнес-плана. </w:t>
            </w:r>
          </w:p>
          <w:p w14:paraId="24BA5F53" w14:textId="309A603F" w:rsidR="004C59B9" w:rsidRPr="002446A9" w:rsidRDefault="004C59B9" w:rsidP="002E1694">
            <w:pPr>
              <w:pStyle w:val="afc"/>
              <w:numPr>
                <w:ilvl w:val="0"/>
                <w:numId w:val="17"/>
              </w:numPr>
              <w:tabs>
                <w:tab w:val="left" w:pos="426"/>
              </w:tabs>
              <w:spacing w:after="0"/>
              <w:ind w:left="0" w:firstLine="0"/>
              <w:jc w:val="both"/>
            </w:pPr>
            <w:r w:rsidRPr="002446A9">
              <w:t>Виды планов, их роль и значение в бизнесе.</w:t>
            </w:r>
          </w:p>
          <w:p w14:paraId="1CE7C02E" w14:textId="77777777" w:rsidR="004C59B9" w:rsidRPr="002446A9" w:rsidRDefault="004C59B9" w:rsidP="002E1694">
            <w:pPr>
              <w:pStyle w:val="afc"/>
              <w:numPr>
                <w:ilvl w:val="0"/>
                <w:numId w:val="17"/>
              </w:numPr>
              <w:tabs>
                <w:tab w:val="left" w:pos="426"/>
              </w:tabs>
              <w:spacing w:after="0"/>
              <w:ind w:left="0" w:firstLine="0"/>
              <w:jc w:val="both"/>
            </w:pPr>
            <w:r w:rsidRPr="002446A9">
              <w:t xml:space="preserve">Выбор стратегии бизнеса. </w:t>
            </w:r>
          </w:p>
          <w:p w14:paraId="01C47410" w14:textId="77777777" w:rsidR="004C59B9" w:rsidRPr="002446A9" w:rsidRDefault="004C59B9" w:rsidP="002E1694">
            <w:pPr>
              <w:pStyle w:val="afc"/>
              <w:numPr>
                <w:ilvl w:val="0"/>
                <w:numId w:val="17"/>
              </w:numPr>
              <w:tabs>
                <w:tab w:val="left" w:pos="426"/>
              </w:tabs>
              <w:spacing w:after="0"/>
              <w:ind w:left="0" w:firstLine="0"/>
              <w:jc w:val="both"/>
            </w:pPr>
            <w:r w:rsidRPr="002446A9">
              <w:t xml:space="preserve">Факторы, влияющие на выбор стратегии. </w:t>
            </w:r>
          </w:p>
          <w:p w14:paraId="68A54AFF" w14:textId="77777777" w:rsidR="004C59B9" w:rsidRPr="002446A9" w:rsidRDefault="004C59B9" w:rsidP="002E1694">
            <w:pPr>
              <w:pStyle w:val="afc"/>
              <w:numPr>
                <w:ilvl w:val="0"/>
                <w:numId w:val="17"/>
              </w:numPr>
              <w:tabs>
                <w:tab w:val="left" w:pos="426"/>
              </w:tabs>
              <w:spacing w:after="0"/>
              <w:ind w:left="0" w:firstLine="0"/>
              <w:jc w:val="both"/>
            </w:pPr>
            <w:r w:rsidRPr="002446A9">
              <w:t xml:space="preserve">Сущность и процесс стратегического планирования. </w:t>
            </w:r>
          </w:p>
          <w:p w14:paraId="283B19E4" w14:textId="77777777" w:rsidR="004C59B9" w:rsidRPr="002446A9" w:rsidRDefault="004C59B9" w:rsidP="002E1694">
            <w:pPr>
              <w:pStyle w:val="afc"/>
              <w:numPr>
                <w:ilvl w:val="0"/>
                <w:numId w:val="17"/>
              </w:numPr>
              <w:tabs>
                <w:tab w:val="left" w:pos="426"/>
              </w:tabs>
              <w:spacing w:after="0"/>
              <w:ind w:left="0" w:firstLine="0"/>
              <w:jc w:val="both"/>
            </w:pPr>
            <w:r w:rsidRPr="002446A9">
              <w:t xml:space="preserve">Стратегии конкуренции. </w:t>
            </w:r>
          </w:p>
          <w:p w14:paraId="7E5D16F7" w14:textId="77777777" w:rsidR="004C59B9" w:rsidRPr="002446A9" w:rsidRDefault="004C59B9" w:rsidP="002E1694">
            <w:pPr>
              <w:pStyle w:val="afc"/>
              <w:numPr>
                <w:ilvl w:val="0"/>
                <w:numId w:val="17"/>
              </w:numPr>
              <w:tabs>
                <w:tab w:val="left" w:pos="426"/>
              </w:tabs>
              <w:spacing w:after="0"/>
              <w:ind w:left="0" w:firstLine="0"/>
              <w:jc w:val="both"/>
            </w:pPr>
            <w:r w:rsidRPr="002446A9">
              <w:t>Реализация стратегического плана.</w:t>
            </w:r>
          </w:p>
          <w:p w14:paraId="54470B73" w14:textId="77777777" w:rsidR="004C59B9" w:rsidRPr="002446A9" w:rsidRDefault="004C59B9" w:rsidP="002E1694">
            <w:pPr>
              <w:pStyle w:val="afc"/>
              <w:numPr>
                <w:ilvl w:val="0"/>
                <w:numId w:val="17"/>
              </w:numPr>
              <w:tabs>
                <w:tab w:val="left" w:pos="426"/>
              </w:tabs>
              <w:spacing w:after="0"/>
              <w:ind w:left="0" w:firstLine="0"/>
              <w:jc w:val="both"/>
              <w:rPr>
                <w:spacing w:val="-2"/>
              </w:rPr>
            </w:pPr>
            <w:r w:rsidRPr="002446A9">
              <w:t>Бизнес-план как основа реализации и бизнес-идеи.</w:t>
            </w:r>
          </w:p>
          <w:p w14:paraId="448F0F39" w14:textId="77777777" w:rsidR="004C59B9" w:rsidRPr="002446A9" w:rsidRDefault="004C59B9" w:rsidP="002E1694">
            <w:pPr>
              <w:pStyle w:val="afc"/>
              <w:numPr>
                <w:ilvl w:val="0"/>
                <w:numId w:val="17"/>
              </w:numPr>
              <w:tabs>
                <w:tab w:val="left" w:pos="426"/>
              </w:tabs>
              <w:spacing w:after="0"/>
              <w:ind w:left="0" w:firstLine="0"/>
              <w:jc w:val="both"/>
            </w:pPr>
            <w:r w:rsidRPr="002446A9">
              <w:t xml:space="preserve">Содержание и структура бизнес-плана, характеристика разделов. </w:t>
            </w:r>
          </w:p>
          <w:p w14:paraId="3F47CC62" w14:textId="77777777" w:rsidR="004C59B9" w:rsidRPr="002446A9" w:rsidRDefault="004C59B9" w:rsidP="002E1694">
            <w:pPr>
              <w:pStyle w:val="afc"/>
              <w:numPr>
                <w:ilvl w:val="0"/>
                <w:numId w:val="17"/>
              </w:numPr>
              <w:tabs>
                <w:tab w:val="left" w:pos="426"/>
              </w:tabs>
              <w:spacing w:after="0"/>
              <w:ind w:left="0" w:firstLine="0"/>
              <w:jc w:val="both"/>
            </w:pPr>
            <w:r w:rsidRPr="002446A9">
              <w:t>Методика разработки бизнес-планов.</w:t>
            </w:r>
          </w:p>
          <w:p w14:paraId="76F09E38" w14:textId="77777777" w:rsidR="000918F0" w:rsidRPr="002446A9" w:rsidRDefault="000918F0" w:rsidP="000918F0">
            <w:pPr>
              <w:shd w:val="clear" w:color="auto" w:fill="FFFFFF"/>
              <w:tabs>
                <w:tab w:val="left" w:pos="9070"/>
              </w:tabs>
              <w:spacing w:after="0" w:line="240" w:lineRule="auto"/>
              <w:ind w:left="-48"/>
              <w:jc w:val="both"/>
              <w:rPr>
                <w:rFonts w:ascii="Times New Roman" w:hAnsi="Times New Roman"/>
                <w:b/>
                <w:sz w:val="24"/>
                <w:szCs w:val="24"/>
              </w:rPr>
            </w:pPr>
          </w:p>
          <w:p w14:paraId="2B13A210" w14:textId="5DD95DCE" w:rsidR="004C59B9" w:rsidRPr="002446A9" w:rsidRDefault="004C59B9" w:rsidP="000918F0">
            <w:pPr>
              <w:shd w:val="clear" w:color="auto" w:fill="FFFFFF"/>
              <w:tabs>
                <w:tab w:val="left" w:pos="9070"/>
              </w:tabs>
              <w:spacing w:after="0" w:line="240" w:lineRule="auto"/>
              <w:ind w:left="-48"/>
              <w:jc w:val="both"/>
              <w:rPr>
                <w:rFonts w:ascii="Times New Roman" w:hAnsi="Times New Roman"/>
                <w:sz w:val="24"/>
                <w:szCs w:val="24"/>
              </w:rPr>
            </w:pPr>
            <w:r w:rsidRPr="002446A9">
              <w:rPr>
                <w:rFonts w:ascii="Times New Roman" w:hAnsi="Times New Roman"/>
                <w:b/>
                <w:sz w:val="24"/>
                <w:szCs w:val="24"/>
              </w:rPr>
              <w:t>Рекомендуемые источники</w:t>
            </w:r>
            <w:r w:rsidRPr="002446A9">
              <w:rPr>
                <w:rFonts w:ascii="Times New Roman" w:hAnsi="Times New Roman"/>
                <w:sz w:val="24"/>
                <w:szCs w:val="24"/>
              </w:rPr>
              <w:t xml:space="preserve">: </w:t>
            </w:r>
          </w:p>
          <w:p w14:paraId="70A1D2EE" w14:textId="27F2A444" w:rsidR="000918F0" w:rsidRPr="002446A9" w:rsidRDefault="000918F0" w:rsidP="000918F0">
            <w:pPr>
              <w:pStyle w:val="TableParagraph"/>
              <w:rPr>
                <w:bCs/>
                <w:iCs/>
                <w:noProof/>
                <w:sz w:val="24"/>
                <w:szCs w:val="24"/>
                <w:lang w:eastAsia="ru-RU"/>
              </w:rPr>
            </w:pPr>
            <w:r w:rsidRPr="002446A9">
              <w:rPr>
                <w:color w:val="000000"/>
                <w:sz w:val="24"/>
                <w:szCs w:val="24"/>
              </w:rPr>
              <w:t>Раздел 8: законодательные и нормативные акты №1-10; основная   литература №1, №2; дополнительная литература</w:t>
            </w:r>
            <w:r w:rsidRPr="002446A9">
              <w:rPr>
                <w:color w:val="000000"/>
                <w:sz w:val="24"/>
                <w:szCs w:val="24"/>
              </w:rPr>
              <w:tab/>
              <w:t>№№ 3-7; раздел 9 интернет-ресурсы: №№1-10.</w:t>
            </w:r>
          </w:p>
        </w:tc>
        <w:tc>
          <w:tcPr>
            <w:tcW w:w="2498" w:type="dxa"/>
            <w:tcBorders>
              <w:top w:val="single" w:sz="6" w:space="0" w:color="00000A"/>
              <w:left w:val="single" w:sz="6" w:space="0" w:color="00000A"/>
              <w:bottom w:val="single" w:sz="6" w:space="0" w:color="00000A"/>
              <w:right w:val="single" w:sz="6" w:space="0" w:color="00000A"/>
            </w:tcBorders>
            <w:shd w:val="clear" w:color="auto" w:fill="FFFFFF"/>
          </w:tcPr>
          <w:p w14:paraId="0B25F976" w14:textId="55FE9288" w:rsidR="004C59B9" w:rsidRPr="002446A9" w:rsidRDefault="004C59B9" w:rsidP="004C59B9">
            <w:p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lang w:eastAsia="ru-RU"/>
              </w:rPr>
              <w:t>Обсуждение актуальных вопросов,</w:t>
            </w:r>
            <w:r w:rsidRPr="002446A9">
              <w:rPr>
                <w:rFonts w:ascii="Times New Roman" w:eastAsia="Times New Roman" w:hAnsi="Times New Roman"/>
                <w:color w:val="000000"/>
                <w:spacing w:val="1"/>
                <w:sz w:val="24"/>
                <w:szCs w:val="24"/>
                <w:lang w:eastAsia="ru-RU"/>
              </w:rPr>
              <w:t xml:space="preserve"> с</w:t>
            </w:r>
            <w:r w:rsidRPr="002446A9">
              <w:rPr>
                <w:rFonts w:ascii="Times New Roman" w:eastAsia="Times New Roman" w:hAnsi="Times New Roman"/>
                <w:color w:val="000000"/>
                <w:sz w:val="24"/>
                <w:szCs w:val="24"/>
                <w:lang w:eastAsia="ru-RU"/>
              </w:rPr>
              <w:t xml:space="preserve">вязанных </w:t>
            </w:r>
            <w:r w:rsidRPr="002446A9">
              <w:rPr>
                <w:rFonts w:ascii="Times New Roman" w:eastAsia="Times New Roman" w:hAnsi="Times New Roman"/>
                <w:color w:val="000000"/>
                <w:spacing w:val="-3"/>
                <w:sz w:val="24"/>
                <w:szCs w:val="24"/>
                <w:lang w:eastAsia="ru-RU"/>
              </w:rPr>
              <w:t xml:space="preserve">с </w:t>
            </w:r>
            <w:r w:rsidRPr="002446A9">
              <w:rPr>
                <w:rFonts w:ascii="Times New Roman" w:eastAsia="Times New Roman" w:hAnsi="Times New Roman"/>
                <w:color w:val="000000"/>
                <w:sz w:val="24"/>
                <w:szCs w:val="24"/>
                <w:lang w:eastAsia="ru-RU"/>
              </w:rPr>
              <w:t xml:space="preserve">планированием </w:t>
            </w:r>
            <w:r w:rsidRPr="002446A9">
              <w:rPr>
                <w:rFonts w:ascii="Times New Roman" w:eastAsia="Times New Roman" w:hAnsi="Times New Roman"/>
                <w:color w:val="000000"/>
                <w:spacing w:val="-1"/>
                <w:sz w:val="24"/>
                <w:szCs w:val="24"/>
                <w:lang w:eastAsia="ru-RU"/>
              </w:rPr>
              <w:t xml:space="preserve">бизнеса, </w:t>
            </w:r>
            <w:r w:rsidRPr="002446A9">
              <w:rPr>
                <w:rFonts w:ascii="Times New Roman" w:eastAsia="Times New Roman" w:hAnsi="Times New Roman"/>
                <w:color w:val="000000"/>
                <w:sz w:val="24"/>
                <w:szCs w:val="24"/>
                <w:lang w:eastAsia="ru-RU"/>
              </w:rPr>
              <w:t xml:space="preserve">формированием стратегического, тактического и операционного </w:t>
            </w:r>
            <w:r w:rsidRPr="002446A9">
              <w:rPr>
                <w:rFonts w:ascii="Times New Roman" w:eastAsia="Times New Roman" w:hAnsi="Times New Roman"/>
                <w:color w:val="000000"/>
                <w:spacing w:val="-1"/>
                <w:sz w:val="24"/>
                <w:szCs w:val="24"/>
                <w:lang w:eastAsia="ru-RU"/>
              </w:rPr>
              <w:t xml:space="preserve">плана, </w:t>
            </w:r>
            <w:r w:rsidRPr="002446A9">
              <w:rPr>
                <w:rFonts w:ascii="Times New Roman" w:eastAsia="Times New Roman" w:hAnsi="Times New Roman"/>
                <w:color w:val="000000"/>
                <w:sz w:val="24"/>
                <w:szCs w:val="24"/>
                <w:lang w:eastAsia="ru-RU"/>
              </w:rPr>
              <w:t>разработкой бизнес-плана по реализации бизнес-идеи; решение.</w:t>
            </w:r>
          </w:p>
        </w:tc>
      </w:tr>
      <w:tr w:rsidR="004C59B9" w:rsidRPr="002446A9" w14:paraId="1E0479D3" w14:textId="77777777" w:rsidTr="000918F0">
        <w:tc>
          <w:tcPr>
            <w:tcW w:w="2076" w:type="dxa"/>
            <w:tcBorders>
              <w:top w:val="single" w:sz="4" w:space="0" w:color="000000"/>
              <w:left w:val="single" w:sz="4" w:space="0" w:color="000000"/>
              <w:bottom w:val="single" w:sz="4" w:space="0" w:color="000000"/>
              <w:right w:val="single" w:sz="4" w:space="0" w:color="000000"/>
            </w:tcBorders>
          </w:tcPr>
          <w:p w14:paraId="68E15108" w14:textId="77777777" w:rsidR="004C59B9" w:rsidRPr="002446A9" w:rsidRDefault="004C59B9" w:rsidP="004C59B9">
            <w:pPr>
              <w:tabs>
                <w:tab w:val="left" w:pos="-868"/>
                <w:tab w:val="left" w:pos="426"/>
              </w:tabs>
              <w:spacing w:after="23" w:line="259" w:lineRule="auto"/>
              <w:rPr>
                <w:rFonts w:ascii="Times New Roman" w:hAnsi="Times New Roman"/>
                <w:sz w:val="24"/>
                <w:szCs w:val="24"/>
              </w:rPr>
            </w:pPr>
            <w:r w:rsidRPr="002446A9">
              <w:rPr>
                <w:rFonts w:ascii="Times New Roman" w:hAnsi="Times New Roman"/>
                <w:sz w:val="24"/>
                <w:szCs w:val="24"/>
              </w:rPr>
              <w:t xml:space="preserve">Тема 7. </w:t>
            </w:r>
          </w:p>
          <w:p w14:paraId="5B4F730F" w14:textId="26EE7FAB" w:rsidR="004C59B9" w:rsidRPr="002446A9" w:rsidRDefault="004C59B9" w:rsidP="004C59B9">
            <w:pPr>
              <w:shd w:val="clear" w:color="auto" w:fill="FFFFFF"/>
              <w:spacing w:after="0" w:line="240" w:lineRule="auto"/>
              <w:textAlignment w:val="baseline"/>
              <w:rPr>
                <w:rFonts w:ascii="Times New Roman" w:eastAsia="Times New Roman" w:hAnsi="Times New Roman"/>
                <w:color w:val="000000"/>
                <w:sz w:val="24"/>
                <w:szCs w:val="24"/>
              </w:rPr>
            </w:pPr>
            <w:r w:rsidRPr="002446A9">
              <w:rPr>
                <w:rFonts w:ascii="Times New Roman" w:hAnsi="Times New Roman"/>
                <w:sz w:val="24"/>
                <w:szCs w:val="24"/>
              </w:rPr>
              <w:t xml:space="preserve">Эффективность и </w:t>
            </w:r>
            <w:proofErr w:type="spellStart"/>
            <w:r w:rsidRPr="002446A9">
              <w:rPr>
                <w:rFonts w:ascii="Times New Roman" w:hAnsi="Times New Roman"/>
                <w:sz w:val="24"/>
                <w:szCs w:val="24"/>
              </w:rPr>
              <w:t>результатив-ность</w:t>
            </w:r>
            <w:proofErr w:type="spellEnd"/>
            <w:r w:rsidRPr="002446A9">
              <w:rPr>
                <w:rFonts w:ascii="Times New Roman" w:hAnsi="Times New Roman"/>
                <w:sz w:val="24"/>
                <w:szCs w:val="24"/>
              </w:rPr>
              <w:t xml:space="preserve"> бизнеса </w:t>
            </w:r>
          </w:p>
        </w:tc>
        <w:tc>
          <w:tcPr>
            <w:tcW w:w="5712" w:type="dxa"/>
            <w:tcBorders>
              <w:top w:val="single" w:sz="4" w:space="0" w:color="000000"/>
              <w:left w:val="single" w:sz="4" w:space="0" w:color="000000"/>
              <w:bottom w:val="single" w:sz="4" w:space="0" w:color="000000"/>
              <w:right w:val="single" w:sz="4" w:space="0" w:color="000000"/>
            </w:tcBorders>
          </w:tcPr>
          <w:p w14:paraId="26A47BD8" w14:textId="77777777" w:rsidR="004C59B9" w:rsidRPr="002446A9" w:rsidRDefault="004C59B9" w:rsidP="004C59B9">
            <w:pPr>
              <w:tabs>
                <w:tab w:val="left" w:pos="-868"/>
                <w:tab w:val="left" w:pos="0"/>
                <w:tab w:val="left" w:pos="426"/>
              </w:tabs>
              <w:spacing w:after="22" w:line="240" w:lineRule="auto"/>
              <w:rPr>
                <w:rFonts w:ascii="Times New Roman" w:hAnsi="Times New Roman"/>
                <w:sz w:val="24"/>
                <w:szCs w:val="24"/>
              </w:rPr>
            </w:pPr>
            <w:r w:rsidRPr="002446A9">
              <w:rPr>
                <w:rFonts w:ascii="Times New Roman" w:hAnsi="Times New Roman"/>
                <w:b/>
                <w:sz w:val="24"/>
                <w:szCs w:val="24"/>
              </w:rPr>
              <w:t xml:space="preserve">Вопросы для контроля знаний и обсуждения: </w:t>
            </w:r>
          </w:p>
          <w:p w14:paraId="0F2FD434"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Понятие эффективности и результативности бизнеса.</w:t>
            </w:r>
          </w:p>
          <w:p w14:paraId="38EC945A"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 xml:space="preserve">Ключевые результаты деятельности бизнеса </w:t>
            </w:r>
          </w:p>
          <w:p w14:paraId="670402C8"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 xml:space="preserve">Дайте характеристику основным подходам к анализу эффективности деятельности? </w:t>
            </w:r>
          </w:p>
          <w:p w14:paraId="1FEB9471" w14:textId="77777777" w:rsidR="004C59B9" w:rsidRPr="002446A9" w:rsidRDefault="004C59B9" w:rsidP="002E1694">
            <w:pPr>
              <w:numPr>
                <w:ilvl w:val="0"/>
                <w:numId w:val="18"/>
              </w:numPr>
              <w:tabs>
                <w:tab w:val="left" w:pos="-868"/>
                <w:tab w:val="left" w:pos="0"/>
                <w:tab w:val="left" w:pos="426"/>
              </w:tabs>
              <w:spacing w:after="22" w:line="240" w:lineRule="auto"/>
              <w:ind w:firstLine="5"/>
              <w:jc w:val="both"/>
              <w:rPr>
                <w:rFonts w:ascii="Times New Roman" w:hAnsi="Times New Roman"/>
                <w:sz w:val="24"/>
                <w:szCs w:val="24"/>
              </w:rPr>
            </w:pPr>
            <w:r w:rsidRPr="002446A9">
              <w:rPr>
                <w:rFonts w:ascii="Times New Roman" w:hAnsi="Times New Roman"/>
                <w:sz w:val="24"/>
                <w:szCs w:val="24"/>
              </w:rPr>
              <w:t xml:space="preserve">Какие требования предъявляются к оценке эффективности использования основных ресурсов организации?  </w:t>
            </w:r>
          </w:p>
          <w:p w14:paraId="2BAA681A"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Финансово-экономические результаты деятельности, основные показатели.</w:t>
            </w:r>
          </w:p>
          <w:p w14:paraId="43687800"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 xml:space="preserve">Оценка эффективности управления финансовыми ресурсами. </w:t>
            </w:r>
          </w:p>
          <w:p w14:paraId="19D06794"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 xml:space="preserve">Оценка эффективности и результативности реализации бизнес-проекта. </w:t>
            </w:r>
          </w:p>
          <w:p w14:paraId="6B22487E"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Рентабельность бизнес-проекта. Сроки окупаемости бизнес-проекта</w:t>
            </w:r>
          </w:p>
          <w:p w14:paraId="1D43FEAA"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lastRenderedPageBreak/>
              <w:t xml:space="preserve">Определение основных финансово-экономических показателей: затраты организации, доход, прибыль, чистая прибыль. </w:t>
            </w:r>
          </w:p>
          <w:p w14:paraId="548D8105"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b/>
                <w:sz w:val="24"/>
                <w:szCs w:val="24"/>
              </w:rPr>
            </w:pPr>
            <w:r w:rsidRPr="002446A9">
              <w:rPr>
                <w:rFonts w:ascii="Times New Roman" w:hAnsi="Times New Roman"/>
                <w:sz w:val="24"/>
                <w:szCs w:val="24"/>
              </w:rPr>
              <w:t xml:space="preserve">Какие показатели используются для оценки рентабельности различных аспектов деятельности организации, бизнеса в целом? </w:t>
            </w:r>
          </w:p>
          <w:p w14:paraId="539B7EAC" w14:textId="77777777" w:rsidR="004C59B9" w:rsidRPr="002446A9" w:rsidRDefault="004C59B9" w:rsidP="004C59B9">
            <w:pPr>
              <w:tabs>
                <w:tab w:val="left" w:pos="-868"/>
                <w:tab w:val="left" w:pos="0"/>
                <w:tab w:val="left" w:pos="426"/>
              </w:tabs>
              <w:spacing w:after="0" w:line="240" w:lineRule="auto"/>
              <w:ind w:firstLine="279"/>
              <w:rPr>
                <w:rFonts w:ascii="Times New Roman" w:hAnsi="Times New Roman"/>
                <w:sz w:val="24"/>
                <w:szCs w:val="24"/>
              </w:rPr>
            </w:pPr>
            <w:r w:rsidRPr="002446A9">
              <w:rPr>
                <w:rFonts w:ascii="Times New Roman" w:hAnsi="Times New Roman"/>
                <w:b/>
                <w:sz w:val="24"/>
                <w:szCs w:val="24"/>
              </w:rPr>
              <w:t xml:space="preserve">Темы для обсуждения </w:t>
            </w:r>
          </w:p>
          <w:p w14:paraId="0F576EDE"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Система показателей для мониторинга и анализа состояния бизнеса и оценки эффективности деятельности</w:t>
            </w:r>
          </w:p>
          <w:p w14:paraId="28450115"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Роль прибыли в бизнесе.</w:t>
            </w:r>
          </w:p>
          <w:p w14:paraId="7A475293"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 xml:space="preserve">Современные методы, используемые для анализа эффективности? </w:t>
            </w:r>
          </w:p>
          <w:p w14:paraId="1D37CA57"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 xml:space="preserve">Ключевые показатели эффективности финансово-экономической деятельности. </w:t>
            </w:r>
          </w:p>
          <w:p w14:paraId="005A25AE"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 xml:space="preserve">Показатели, отражающие эффективность маркетинговой политики. </w:t>
            </w:r>
          </w:p>
          <w:p w14:paraId="1D642EEC"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 xml:space="preserve">Показатели, отражающие эффективность использования ресурсов бизнеса  </w:t>
            </w:r>
          </w:p>
          <w:p w14:paraId="2768DBBE"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Показатели, отражающие результативность бизнеса</w:t>
            </w:r>
          </w:p>
          <w:p w14:paraId="7CC2DF3D"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Распределение прибыли. Дивидендная политика.</w:t>
            </w:r>
          </w:p>
          <w:p w14:paraId="5AFB117B" w14:textId="77777777" w:rsidR="004C59B9" w:rsidRPr="002446A9" w:rsidRDefault="004C59B9" w:rsidP="002E1694">
            <w:pPr>
              <w:pStyle w:val="ab"/>
              <w:numPr>
                <w:ilvl w:val="0"/>
                <w:numId w:val="19"/>
              </w:numPr>
              <w:tabs>
                <w:tab w:val="left" w:pos="0"/>
                <w:tab w:val="left" w:pos="426"/>
              </w:tabs>
              <w:spacing w:after="5" w:line="240" w:lineRule="auto"/>
              <w:ind w:left="0" w:firstLine="360"/>
              <w:jc w:val="both"/>
              <w:rPr>
                <w:rFonts w:ascii="Times New Roman" w:hAnsi="Times New Roman"/>
                <w:sz w:val="24"/>
                <w:szCs w:val="24"/>
              </w:rPr>
            </w:pPr>
            <w:r w:rsidRPr="002446A9">
              <w:rPr>
                <w:rFonts w:ascii="Times New Roman" w:hAnsi="Times New Roman"/>
                <w:sz w:val="24"/>
                <w:szCs w:val="24"/>
              </w:rPr>
              <w:t xml:space="preserve">Показатели, характеризующие эффективность и результативность реализации бизнес-проекта. </w:t>
            </w:r>
          </w:p>
          <w:p w14:paraId="6CDA924B"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jc w:val="both"/>
              <w:rPr>
                <w:rFonts w:ascii="Times New Roman" w:hAnsi="Times New Roman"/>
                <w:sz w:val="24"/>
                <w:szCs w:val="24"/>
              </w:rPr>
            </w:pPr>
            <w:r w:rsidRPr="002446A9">
              <w:rPr>
                <w:rFonts w:ascii="Times New Roman" w:hAnsi="Times New Roman"/>
                <w:sz w:val="24"/>
                <w:szCs w:val="24"/>
              </w:rPr>
              <w:t xml:space="preserve">Срок окупаемости проекта как показатель эффективности проекта: преимущества и недостатки. </w:t>
            </w:r>
          </w:p>
          <w:p w14:paraId="73337B3B" w14:textId="77777777" w:rsidR="000918F0" w:rsidRPr="002446A9" w:rsidRDefault="000918F0" w:rsidP="000918F0">
            <w:pPr>
              <w:shd w:val="clear" w:color="auto" w:fill="FFFFFF"/>
              <w:tabs>
                <w:tab w:val="left" w:pos="9070"/>
              </w:tabs>
              <w:spacing w:after="0" w:line="240" w:lineRule="auto"/>
              <w:ind w:left="-48"/>
              <w:jc w:val="both"/>
              <w:rPr>
                <w:rFonts w:ascii="Times New Roman" w:hAnsi="Times New Roman"/>
                <w:b/>
                <w:sz w:val="24"/>
                <w:szCs w:val="24"/>
              </w:rPr>
            </w:pPr>
          </w:p>
          <w:p w14:paraId="7BD35AB4" w14:textId="6F3F8739" w:rsidR="000918F0" w:rsidRPr="002446A9" w:rsidRDefault="000918F0" w:rsidP="000918F0">
            <w:pPr>
              <w:shd w:val="clear" w:color="auto" w:fill="FFFFFF"/>
              <w:tabs>
                <w:tab w:val="left" w:pos="9070"/>
              </w:tabs>
              <w:spacing w:after="0" w:line="240" w:lineRule="auto"/>
              <w:ind w:left="-48"/>
              <w:jc w:val="both"/>
              <w:rPr>
                <w:rFonts w:ascii="Times New Roman" w:hAnsi="Times New Roman"/>
                <w:sz w:val="24"/>
                <w:szCs w:val="24"/>
              </w:rPr>
            </w:pPr>
            <w:r w:rsidRPr="002446A9">
              <w:rPr>
                <w:rFonts w:ascii="Times New Roman" w:hAnsi="Times New Roman"/>
                <w:b/>
                <w:sz w:val="24"/>
                <w:szCs w:val="24"/>
              </w:rPr>
              <w:t>Рекомендуемые источники</w:t>
            </w:r>
            <w:r w:rsidRPr="002446A9">
              <w:rPr>
                <w:rFonts w:ascii="Times New Roman" w:hAnsi="Times New Roman"/>
                <w:sz w:val="24"/>
                <w:szCs w:val="24"/>
              </w:rPr>
              <w:t xml:space="preserve">: </w:t>
            </w:r>
          </w:p>
          <w:p w14:paraId="11FDE7EF" w14:textId="58A833E5" w:rsidR="000918F0" w:rsidRPr="002446A9" w:rsidRDefault="000918F0" w:rsidP="000918F0">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2446A9">
              <w:rPr>
                <w:rFonts w:ascii="Times New Roman" w:eastAsia="Times New Roman" w:hAnsi="Times New Roman"/>
                <w:color w:val="000000"/>
                <w:sz w:val="24"/>
                <w:szCs w:val="24"/>
              </w:rPr>
              <w:t>Раздел 8: законодательные и нормативные акты №1-10; основная   литература №1, №2; дополнительная литература №</w:t>
            </w:r>
            <w:r w:rsidRPr="002446A9">
              <w:rPr>
                <w:rFonts w:ascii="Times New Roman" w:hAnsi="Times New Roman"/>
                <w:color w:val="000000"/>
                <w:sz w:val="24"/>
                <w:szCs w:val="24"/>
              </w:rPr>
              <w:t>№</w:t>
            </w:r>
            <w:r w:rsidRPr="002446A9">
              <w:rPr>
                <w:rFonts w:ascii="Times New Roman" w:eastAsia="Times New Roman" w:hAnsi="Times New Roman"/>
                <w:color w:val="000000"/>
                <w:sz w:val="24"/>
                <w:szCs w:val="24"/>
              </w:rPr>
              <w:t xml:space="preserve"> 3-7; раздел 9 интернет-ресурсы: №</w:t>
            </w:r>
            <w:r w:rsidRPr="002446A9">
              <w:rPr>
                <w:rFonts w:ascii="Times New Roman" w:hAnsi="Times New Roman"/>
                <w:color w:val="000000"/>
                <w:sz w:val="24"/>
                <w:szCs w:val="24"/>
              </w:rPr>
              <w:t>№</w:t>
            </w:r>
            <w:r w:rsidRPr="002446A9">
              <w:rPr>
                <w:rFonts w:ascii="Times New Roman" w:eastAsia="Times New Roman" w:hAnsi="Times New Roman"/>
                <w:color w:val="000000"/>
                <w:sz w:val="24"/>
                <w:szCs w:val="24"/>
              </w:rPr>
              <w:t>1-10.</w:t>
            </w:r>
          </w:p>
        </w:tc>
        <w:tc>
          <w:tcPr>
            <w:tcW w:w="2498" w:type="dxa"/>
            <w:tcBorders>
              <w:top w:val="single" w:sz="4" w:space="0" w:color="000000"/>
              <w:left w:val="single" w:sz="4" w:space="0" w:color="000000"/>
              <w:bottom w:val="single" w:sz="4" w:space="0" w:color="000000"/>
              <w:right w:val="single" w:sz="4" w:space="0" w:color="000000"/>
            </w:tcBorders>
          </w:tcPr>
          <w:p w14:paraId="0923AC5C" w14:textId="77777777" w:rsidR="004C59B9" w:rsidRPr="002446A9" w:rsidRDefault="004C59B9" w:rsidP="004C59B9">
            <w:pPr>
              <w:tabs>
                <w:tab w:val="left" w:pos="-868"/>
                <w:tab w:val="left" w:pos="426"/>
              </w:tabs>
              <w:spacing w:after="0" w:line="246" w:lineRule="auto"/>
              <w:ind w:right="66"/>
              <w:rPr>
                <w:rFonts w:ascii="Times New Roman" w:hAnsi="Times New Roman"/>
                <w:sz w:val="24"/>
                <w:szCs w:val="24"/>
              </w:rPr>
            </w:pPr>
            <w:r w:rsidRPr="002446A9">
              <w:rPr>
                <w:rFonts w:ascii="Times New Roman" w:hAnsi="Times New Roman"/>
                <w:sz w:val="24"/>
                <w:szCs w:val="24"/>
              </w:rPr>
              <w:lastRenderedPageBreak/>
              <w:t xml:space="preserve">Изучение вопросов, связанных с оценкой эффективности использования ресурсов и бизнеса в целом. </w:t>
            </w:r>
          </w:p>
          <w:p w14:paraId="54B77B5D" w14:textId="38980184" w:rsidR="004C59B9" w:rsidRPr="002446A9" w:rsidRDefault="004C59B9" w:rsidP="004C59B9">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 xml:space="preserve">Обсуждение актуальных вопросов темы. Решение ситуационных задач с обсуждением результатов и используемых методов, а также с особенностями оценки эффективности и результативности </w:t>
            </w:r>
            <w:r w:rsidRPr="002446A9">
              <w:rPr>
                <w:rFonts w:ascii="Times New Roman" w:hAnsi="Times New Roman"/>
                <w:sz w:val="24"/>
                <w:szCs w:val="24"/>
              </w:rPr>
              <w:lastRenderedPageBreak/>
              <w:t>реализации бизнес-проекта.</w:t>
            </w:r>
          </w:p>
        </w:tc>
      </w:tr>
      <w:tr w:rsidR="004C59B9" w:rsidRPr="002446A9" w14:paraId="63A270B5" w14:textId="77777777" w:rsidTr="000918F0">
        <w:tc>
          <w:tcPr>
            <w:tcW w:w="2076" w:type="dxa"/>
            <w:tcBorders>
              <w:top w:val="single" w:sz="4" w:space="0" w:color="000000"/>
              <w:left w:val="single" w:sz="4" w:space="0" w:color="000000"/>
              <w:bottom w:val="single" w:sz="4" w:space="0" w:color="000000"/>
              <w:right w:val="single" w:sz="4" w:space="0" w:color="000000"/>
            </w:tcBorders>
          </w:tcPr>
          <w:p w14:paraId="26F75461" w14:textId="7A3A8B9F" w:rsidR="004C59B9" w:rsidRPr="002446A9" w:rsidRDefault="004C59B9" w:rsidP="004C59B9">
            <w:pPr>
              <w:shd w:val="clear" w:color="auto" w:fill="FFFFFF"/>
              <w:spacing w:after="0" w:line="240" w:lineRule="auto"/>
              <w:textAlignment w:val="baseline"/>
              <w:rPr>
                <w:rFonts w:ascii="Times New Roman" w:eastAsia="Times New Roman" w:hAnsi="Times New Roman"/>
                <w:color w:val="000000"/>
                <w:sz w:val="24"/>
                <w:szCs w:val="24"/>
              </w:rPr>
            </w:pPr>
            <w:r w:rsidRPr="002446A9">
              <w:rPr>
                <w:rFonts w:ascii="Times New Roman" w:hAnsi="Times New Roman"/>
                <w:sz w:val="24"/>
                <w:szCs w:val="24"/>
              </w:rPr>
              <w:lastRenderedPageBreak/>
              <w:t xml:space="preserve">Тема 8. Развитие бизнеса </w:t>
            </w:r>
          </w:p>
        </w:tc>
        <w:tc>
          <w:tcPr>
            <w:tcW w:w="5712" w:type="dxa"/>
            <w:tcBorders>
              <w:top w:val="single" w:sz="4" w:space="0" w:color="000000"/>
              <w:left w:val="single" w:sz="4" w:space="0" w:color="000000"/>
              <w:bottom w:val="single" w:sz="4" w:space="0" w:color="000000"/>
              <w:right w:val="single" w:sz="4" w:space="0" w:color="000000"/>
            </w:tcBorders>
          </w:tcPr>
          <w:p w14:paraId="330B554A" w14:textId="77777777" w:rsidR="004C59B9" w:rsidRPr="002446A9" w:rsidRDefault="004C59B9" w:rsidP="004C59B9">
            <w:pPr>
              <w:tabs>
                <w:tab w:val="left" w:pos="-868"/>
                <w:tab w:val="left" w:pos="0"/>
                <w:tab w:val="left" w:pos="426"/>
              </w:tabs>
              <w:spacing w:after="22" w:line="240" w:lineRule="auto"/>
              <w:rPr>
                <w:rFonts w:ascii="Times New Roman" w:hAnsi="Times New Roman"/>
                <w:sz w:val="24"/>
                <w:szCs w:val="24"/>
              </w:rPr>
            </w:pPr>
            <w:r w:rsidRPr="002446A9">
              <w:rPr>
                <w:rFonts w:ascii="Times New Roman" w:hAnsi="Times New Roman"/>
                <w:b/>
                <w:sz w:val="24"/>
                <w:szCs w:val="24"/>
              </w:rPr>
              <w:t xml:space="preserve">Вопросы для контроля знаний и обсуждения: </w:t>
            </w:r>
          </w:p>
          <w:p w14:paraId="54D3BB8B" w14:textId="77777777" w:rsidR="004C59B9" w:rsidRPr="002446A9" w:rsidRDefault="004C59B9" w:rsidP="002E1694">
            <w:pPr>
              <w:numPr>
                <w:ilvl w:val="0"/>
                <w:numId w:val="20"/>
              </w:numPr>
              <w:tabs>
                <w:tab w:val="left" w:pos="-868"/>
                <w:tab w:val="left" w:pos="0"/>
                <w:tab w:val="left" w:pos="426"/>
              </w:tabs>
              <w:spacing w:after="33" w:line="240" w:lineRule="auto"/>
              <w:ind w:right="87"/>
              <w:rPr>
                <w:rFonts w:ascii="Times New Roman" w:hAnsi="Times New Roman"/>
                <w:sz w:val="24"/>
                <w:szCs w:val="24"/>
              </w:rPr>
            </w:pPr>
            <w:r w:rsidRPr="002446A9">
              <w:rPr>
                <w:rFonts w:ascii="Times New Roman" w:hAnsi="Times New Roman"/>
                <w:sz w:val="24"/>
                <w:szCs w:val="24"/>
              </w:rPr>
              <w:t xml:space="preserve">Что понимается под устойчивым развитием бизнеса? </w:t>
            </w:r>
          </w:p>
          <w:p w14:paraId="59CE9E28" w14:textId="77777777" w:rsidR="004C59B9" w:rsidRPr="002446A9" w:rsidRDefault="004C59B9" w:rsidP="002E1694">
            <w:pPr>
              <w:numPr>
                <w:ilvl w:val="0"/>
                <w:numId w:val="20"/>
              </w:numPr>
              <w:tabs>
                <w:tab w:val="left" w:pos="-868"/>
                <w:tab w:val="left" w:pos="0"/>
                <w:tab w:val="left" w:pos="426"/>
              </w:tabs>
              <w:spacing w:after="0" w:line="240" w:lineRule="auto"/>
              <w:ind w:right="87"/>
              <w:rPr>
                <w:rFonts w:ascii="Times New Roman" w:hAnsi="Times New Roman"/>
                <w:sz w:val="24"/>
                <w:szCs w:val="24"/>
              </w:rPr>
            </w:pPr>
            <w:r w:rsidRPr="002446A9">
              <w:rPr>
                <w:rFonts w:ascii="Times New Roman" w:hAnsi="Times New Roman"/>
                <w:sz w:val="24"/>
                <w:szCs w:val="24"/>
              </w:rPr>
              <w:t xml:space="preserve">Основные составляющие непрерывности бизнеса? </w:t>
            </w:r>
          </w:p>
          <w:p w14:paraId="66965C7D" w14:textId="77777777" w:rsidR="004C59B9" w:rsidRPr="002446A9" w:rsidRDefault="004C59B9" w:rsidP="002E1694">
            <w:pPr>
              <w:numPr>
                <w:ilvl w:val="0"/>
                <w:numId w:val="20"/>
              </w:numPr>
              <w:tabs>
                <w:tab w:val="left" w:pos="-868"/>
                <w:tab w:val="left" w:pos="0"/>
                <w:tab w:val="left" w:pos="426"/>
              </w:tabs>
              <w:spacing w:after="0" w:line="240" w:lineRule="auto"/>
              <w:ind w:right="87"/>
              <w:rPr>
                <w:rFonts w:ascii="Times New Roman" w:hAnsi="Times New Roman"/>
                <w:sz w:val="24"/>
                <w:szCs w:val="24"/>
              </w:rPr>
            </w:pPr>
            <w:r w:rsidRPr="002446A9">
              <w:rPr>
                <w:rFonts w:ascii="Times New Roman" w:hAnsi="Times New Roman"/>
                <w:sz w:val="24"/>
                <w:szCs w:val="24"/>
              </w:rPr>
              <w:t>Концепция ESG-управления как инструмент устойчивого развития бизнеса.</w:t>
            </w:r>
          </w:p>
          <w:p w14:paraId="31672032" w14:textId="77777777" w:rsidR="004C59B9" w:rsidRPr="002446A9" w:rsidRDefault="004C59B9" w:rsidP="002E1694">
            <w:pPr>
              <w:numPr>
                <w:ilvl w:val="0"/>
                <w:numId w:val="20"/>
              </w:numPr>
              <w:tabs>
                <w:tab w:val="left" w:pos="-868"/>
                <w:tab w:val="left" w:pos="0"/>
                <w:tab w:val="left" w:pos="426"/>
              </w:tabs>
              <w:spacing w:after="0" w:line="240" w:lineRule="auto"/>
              <w:ind w:right="87"/>
              <w:rPr>
                <w:rFonts w:ascii="Times New Roman" w:hAnsi="Times New Roman"/>
                <w:sz w:val="24"/>
                <w:szCs w:val="24"/>
              </w:rPr>
            </w:pPr>
            <w:r w:rsidRPr="002446A9">
              <w:rPr>
                <w:rFonts w:ascii="Times New Roman" w:hAnsi="Times New Roman"/>
                <w:sz w:val="24"/>
                <w:szCs w:val="24"/>
              </w:rPr>
              <w:t xml:space="preserve">Жизненный цикл организации, взаимосвязь различных жизненных циклов? </w:t>
            </w:r>
          </w:p>
          <w:p w14:paraId="5C4AF082" w14:textId="77777777" w:rsidR="004C59B9" w:rsidRPr="002446A9" w:rsidRDefault="004C59B9" w:rsidP="002E1694">
            <w:pPr>
              <w:numPr>
                <w:ilvl w:val="0"/>
                <w:numId w:val="20"/>
              </w:numPr>
              <w:tabs>
                <w:tab w:val="left" w:pos="-868"/>
                <w:tab w:val="left" w:pos="0"/>
                <w:tab w:val="left" w:pos="426"/>
              </w:tabs>
              <w:spacing w:after="0" w:line="240" w:lineRule="auto"/>
              <w:ind w:right="87"/>
              <w:rPr>
                <w:rFonts w:ascii="Times New Roman" w:hAnsi="Times New Roman"/>
                <w:sz w:val="24"/>
                <w:szCs w:val="24"/>
              </w:rPr>
            </w:pPr>
            <w:r w:rsidRPr="002446A9">
              <w:rPr>
                <w:rFonts w:ascii="Times New Roman" w:hAnsi="Times New Roman"/>
                <w:sz w:val="24"/>
                <w:szCs w:val="24"/>
              </w:rPr>
              <w:t>Кризисы в деятельности организации.</w:t>
            </w:r>
          </w:p>
          <w:p w14:paraId="41F99CF8" w14:textId="77777777" w:rsidR="004C59B9" w:rsidRPr="002446A9" w:rsidRDefault="004C59B9" w:rsidP="002E1694">
            <w:pPr>
              <w:numPr>
                <w:ilvl w:val="0"/>
                <w:numId w:val="20"/>
              </w:numPr>
              <w:tabs>
                <w:tab w:val="left" w:pos="-868"/>
                <w:tab w:val="left" w:pos="0"/>
                <w:tab w:val="left" w:pos="426"/>
              </w:tabs>
              <w:spacing w:after="32" w:line="240" w:lineRule="auto"/>
              <w:rPr>
                <w:rFonts w:ascii="Times New Roman" w:hAnsi="Times New Roman"/>
                <w:sz w:val="24"/>
                <w:szCs w:val="24"/>
              </w:rPr>
            </w:pPr>
            <w:r w:rsidRPr="002446A9">
              <w:rPr>
                <w:rFonts w:ascii="Times New Roman" w:hAnsi="Times New Roman"/>
                <w:sz w:val="24"/>
                <w:szCs w:val="24"/>
              </w:rPr>
              <w:t xml:space="preserve">Основные инструменты развития бизнеса? </w:t>
            </w:r>
          </w:p>
          <w:p w14:paraId="2007A598" w14:textId="77777777" w:rsidR="004C59B9" w:rsidRPr="002446A9" w:rsidRDefault="004C59B9" w:rsidP="002E1694">
            <w:pPr>
              <w:numPr>
                <w:ilvl w:val="0"/>
                <w:numId w:val="20"/>
              </w:numPr>
              <w:tabs>
                <w:tab w:val="left" w:pos="-868"/>
                <w:tab w:val="left" w:pos="0"/>
                <w:tab w:val="left" w:pos="426"/>
              </w:tabs>
              <w:spacing w:after="32" w:line="240" w:lineRule="auto"/>
              <w:jc w:val="both"/>
              <w:rPr>
                <w:rFonts w:ascii="Times New Roman" w:hAnsi="Times New Roman"/>
                <w:sz w:val="24"/>
                <w:szCs w:val="24"/>
              </w:rPr>
            </w:pPr>
            <w:r w:rsidRPr="002446A9">
              <w:rPr>
                <w:rFonts w:ascii="Times New Roman" w:hAnsi="Times New Roman"/>
                <w:sz w:val="24"/>
                <w:szCs w:val="24"/>
              </w:rPr>
              <w:t>Конкурентоспособность бизнеса. Факторы и условия конкурентоспособности бизнеса.</w:t>
            </w:r>
          </w:p>
          <w:p w14:paraId="60688757" w14:textId="77777777" w:rsidR="004C59B9" w:rsidRPr="002446A9" w:rsidRDefault="004C59B9" w:rsidP="002E1694">
            <w:pPr>
              <w:numPr>
                <w:ilvl w:val="0"/>
                <w:numId w:val="20"/>
              </w:numPr>
              <w:tabs>
                <w:tab w:val="left" w:pos="-868"/>
                <w:tab w:val="left" w:pos="0"/>
                <w:tab w:val="left" w:pos="426"/>
              </w:tabs>
              <w:spacing w:after="33" w:line="240" w:lineRule="auto"/>
              <w:jc w:val="both"/>
              <w:rPr>
                <w:rFonts w:ascii="Times New Roman" w:hAnsi="Times New Roman"/>
                <w:sz w:val="24"/>
                <w:szCs w:val="24"/>
              </w:rPr>
            </w:pPr>
            <w:r w:rsidRPr="002446A9">
              <w:rPr>
                <w:rFonts w:ascii="Times New Roman" w:hAnsi="Times New Roman"/>
                <w:sz w:val="24"/>
                <w:szCs w:val="24"/>
              </w:rPr>
              <w:t xml:space="preserve">Инвестиционная политика фирмы? </w:t>
            </w:r>
          </w:p>
          <w:p w14:paraId="251D0D9E" w14:textId="77777777" w:rsidR="004C59B9" w:rsidRPr="002446A9" w:rsidRDefault="004C59B9" w:rsidP="002E1694">
            <w:pPr>
              <w:numPr>
                <w:ilvl w:val="0"/>
                <w:numId w:val="20"/>
              </w:numPr>
              <w:tabs>
                <w:tab w:val="left" w:pos="-868"/>
                <w:tab w:val="left" w:pos="0"/>
                <w:tab w:val="left" w:pos="426"/>
              </w:tabs>
              <w:spacing w:after="0" w:line="240" w:lineRule="auto"/>
              <w:jc w:val="both"/>
              <w:rPr>
                <w:rFonts w:ascii="Times New Roman" w:hAnsi="Times New Roman"/>
                <w:sz w:val="24"/>
                <w:szCs w:val="24"/>
              </w:rPr>
            </w:pPr>
            <w:r w:rsidRPr="002446A9">
              <w:rPr>
                <w:rFonts w:ascii="Times New Roman" w:hAnsi="Times New Roman"/>
                <w:sz w:val="24"/>
                <w:szCs w:val="24"/>
              </w:rPr>
              <w:t xml:space="preserve">Виды инноваций и происходящие изменения в бизнесе? </w:t>
            </w:r>
          </w:p>
          <w:p w14:paraId="66A02749" w14:textId="77777777" w:rsidR="004C59B9" w:rsidRPr="002446A9" w:rsidRDefault="004C59B9" w:rsidP="002E1694">
            <w:pPr>
              <w:numPr>
                <w:ilvl w:val="0"/>
                <w:numId w:val="20"/>
              </w:numPr>
              <w:tabs>
                <w:tab w:val="left" w:pos="-868"/>
                <w:tab w:val="left" w:pos="0"/>
                <w:tab w:val="left" w:pos="426"/>
              </w:tabs>
              <w:spacing w:after="33" w:line="240" w:lineRule="auto"/>
              <w:jc w:val="both"/>
              <w:rPr>
                <w:rFonts w:ascii="Times New Roman" w:hAnsi="Times New Roman"/>
                <w:sz w:val="24"/>
                <w:szCs w:val="24"/>
              </w:rPr>
            </w:pPr>
            <w:r w:rsidRPr="002446A9">
              <w:rPr>
                <w:rFonts w:ascii="Times New Roman" w:hAnsi="Times New Roman"/>
                <w:sz w:val="24"/>
                <w:szCs w:val="24"/>
              </w:rPr>
              <w:t xml:space="preserve">Инновационный процесс, его составляющие? </w:t>
            </w:r>
          </w:p>
          <w:p w14:paraId="291000E6" w14:textId="77777777" w:rsidR="004C59B9" w:rsidRPr="002446A9" w:rsidRDefault="004C59B9" w:rsidP="002E1694">
            <w:pPr>
              <w:numPr>
                <w:ilvl w:val="0"/>
                <w:numId w:val="20"/>
              </w:numPr>
              <w:tabs>
                <w:tab w:val="left" w:pos="-868"/>
                <w:tab w:val="left" w:pos="0"/>
                <w:tab w:val="left" w:pos="426"/>
              </w:tabs>
              <w:spacing w:after="0" w:line="240" w:lineRule="auto"/>
              <w:jc w:val="both"/>
              <w:rPr>
                <w:rFonts w:ascii="Times New Roman" w:hAnsi="Times New Roman"/>
                <w:sz w:val="24"/>
                <w:szCs w:val="24"/>
              </w:rPr>
            </w:pPr>
            <w:r w:rsidRPr="002446A9">
              <w:rPr>
                <w:rFonts w:ascii="Times New Roman" w:hAnsi="Times New Roman"/>
                <w:sz w:val="24"/>
                <w:szCs w:val="24"/>
              </w:rPr>
              <w:t xml:space="preserve">Какие факторы влияют на состояние современного бизнеса? </w:t>
            </w:r>
          </w:p>
          <w:p w14:paraId="65FF482D" w14:textId="77777777" w:rsidR="004C59B9" w:rsidRPr="002446A9" w:rsidRDefault="004C59B9" w:rsidP="002E1694">
            <w:pPr>
              <w:numPr>
                <w:ilvl w:val="0"/>
                <w:numId w:val="20"/>
              </w:numPr>
              <w:tabs>
                <w:tab w:val="left" w:pos="-868"/>
                <w:tab w:val="left" w:pos="0"/>
                <w:tab w:val="left" w:pos="426"/>
              </w:tabs>
              <w:spacing w:after="0" w:line="240" w:lineRule="auto"/>
              <w:jc w:val="both"/>
              <w:rPr>
                <w:rFonts w:ascii="Times New Roman" w:hAnsi="Times New Roman"/>
                <w:sz w:val="24"/>
                <w:szCs w:val="24"/>
              </w:rPr>
            </w:pPr>
            <w:r w:rsidRPr="002446A9">
              <w:rPr>
                <w:rFonts w:ascii="Times New Roman" w:hAnsi="Times New Roman"/>
                <w:sz w:val="24"/>
                <w:szCs w:val="24"/>
              </w:rPr>
              <w:lastRenderedPageBreak/>
              <w:t>Необходимость управления рисками в бизнесе.</w:t>
            </w:r>
          </w:p>
          <w:p w14:paraId="0D80D146" w14:textId="77777777" w:rsidR="004C59B9" w:rsidRPr="002446A9" w:rsidRDefault="004C59B9" w:rsidP="002E1694">
            <w:pPr>
              <w:numPr>
                <w:ilvl w:val="0"/>
                <w:numId w:val="20"/>
              </w:numPr>
              <w:tabs>
                <w:tab w:val="left" w:pos="-868"/>
                <w:tab w:val="left" w:pos="0"/>
                <w:tab w:val="left" w:pos="426"/>
              </w:tabs>
              <w:spacing w:after="0" w:line="240" w:lineRule="auto"/>
              <w:jc w:val="both"/>
              <w:rPr>
                <w:rFonts w:ascii="Times New Roman" w:hAnsi="Times New Roman"/>
                <w:sz w:val="24"/>
                <w:szCs w:val="24"/>
              </w:rPr>
            </w:pPr>
            <w:r w:rsidRPr="002446A9">
              <w:rPr>
                <w:rFonts w:ascii="Times New Roman" w:hAnsi="Times New Roman"/>
                <w:sz w:val="24"/>
                <w:szCs w:val="24"/>
              </w:rPr>
              <w:t xml:space="preserve">Какие структурные изменения происходят в российском бизнесе? </w:t>
            </w:r>
          </w:p>
          <w:p w14:paraId="21E925A0" w14:textId="77777777" w:rsidR="004C59B9" w:rsidRPr="002446A9" w:rsidRDefault="004C59B9" w:rsidP="002E1694">
            <w:pPr>
              <w:numPr>
                <w:ilvl w:val="0"/>
                <w:numId w:val="20"/>
              </w:numPr>
              <w:tabs>
                <w:tab w:val="left" w:pos="-868"/>
                <w:tab w:val="left" w:pos="0"/>
                <w:tab w:val="left" w:pos="426"/>
              </w:tabs>
              <w:spacing w:after="31" w:line="240" w:lineRule="auto"/>
              <w:jc w:val="both"/>
              <w:rPr>
                <w:rFonts w:ascii="Times New Roman" w:hAnsi="Times New Roman"/>
                <w:sz w:val="24"/>
                <w:szCs w:val="24"/>
              </w:rPr>
            </w:pPr>
            <w:r w:rsidRPr="002446A9">
              <w:rPr>
                <w:rFonts w:ascii="Times New Roman" w:hAnsi="Times New Roman"/>
                <w:sz w:val="24"/>
                <w:szCs w:val="24"/>
              </w:rPr>
              <w:t xml:space="preserve">Какую роль играет малый бизнес в развитии бизнеса? </w:t>
            </w:r>
          </w:p>
          <w:p w14:paraId="085531A3" w14:textId="77777777" w:rsidR="004C59B9" w:rsidRPr="002446A9" w:rsidRDefault="004C59B9" w:rsidP="002E1694">
            <w:pPr>
              <w:numPr>
                <w:ilvl w:val="0"/>
                <w:numId w:val="20"/>
              </w:numPr>
              <w:tabs>
                <w:tab w:val="left" w:pos="-868"/>
                <w:tab w:val="left" w:pos="0"/>
                <w:tab w:val="left" w:pos="426"/>
              </w:tabs>
              <w:spacing w:after="0" w:line="240" w:lineRule="auto"/>
              <w:jc w:val="both"/>
              <w:rPr>
                <w:rFonts w:ascii="Times New Roman" w:hAnsi="Times New Roman"/>
                <w:sz w:val="24"/>
                <w:szCs w:val="24"/>
              </w:rPr>
            </w:pPr>
            <w:r w:rsidRPr="002446A9">
              <w:rPr>
                <w:rFonts w:ascii="Times New Roman" w:hAnsi="Times New Roman"/>
                <w:sz w:val="24"/>
                <w:szCs w:val="24"/>
              </w:rPr>
              <w:t xml:space="preserve">Особенности сетевого бизнеса, франчайзинга? </w:t>
            </w:r>
          </w:p>
          <w:p w14:paraId="475DEAC5" w14:textId="77777777" w:rsidR="004C59B9" w:rsidRPr="002446A9" w:rsidRDefault="004C59B9" w:rsidP="002E1694">
            <w:pPr>
              <w:numPr>
                <w:ilvl w:val="0"/>
                <w:numId w:val="20"/>
              </w:numPr>
              <w:tabs>
                <w:tab w:val="left" w:pos="-868"/>
                <w:tab w:val="left" w:pos="0"/>
                <w:tab w:val="left" w:pos="426"/>
              </w:tabs>
              <w:spacing w:after="0" w:line="240" w:lineRule="auto"/>
              <w:jc w:val="both"/>
              <w:rPr>
                <w:rFonts w:ascii="Times New Roman" w:hAnsi="Times New Roman"/>
                <w:sz w:val="24"/>
                <w:szCs w:val="24"/>
              </w:rPr>
            </w:pPr>
            <w:r w:rsidRPr="002446A9">
              <w:rPr>
                <w:rFonts w:ascii="Times New Roman" w:hAnsi="Times New Roman"/>
                <w:sz w:val="24"/>
                <w:szCs w:val="24"/>
              </w:rPr>
              <w:t xml:space="preserve"> Управление портфелем проектов в компании. </w:t>
            </w:r>
          </w:p>
          <w:p w14:paraId="79045603" w14:textId="77777777" w:rsidR="004C59B9" w:rsidRPr="002446A9" w:rsidRDefault="004C59B9" w:rsidP="004C59B9">
            <w:pPr>
              <w:tabs>
                <w:tab w:val="left" w:pos="-868"/>
                <w:tab w:val="left" w:pos="0"/>
                <w:tab w:val="left" w:pos="426"/>
              </w:tabs>
              <w:spacing w:after="0" w:line="240" w:lineRule="auto"/>
              <w:rPr>
                <w:rFonts w:ascii="Times New Roman" w:hAnsi="Times New Roman"/>
                <w:sz w:val="24"/>
                <w:szCs w:val="24"/>
              </w:rPr>
            </w:pPr>
            <w:r w:rsidRPr="002446A9">
              <w:rPr>
                <w:rFonts w:ascii="Times New Roman" w:hAnsi="Times New Roman"/>
                <w:b/>
                <w:sz w:val="24"/>
                <w:szCs w:val="24"/>
              </w:rPr>
              <w:t xml:space="preserve">Темы для обсуждения и проблемных докладов: </w:t>
            </w:r>
          </w:p>
          <w:p w14:paraId="3664B81D" w14:textId="77777777" w:rsidR="004C59B9" w:rsidRPr="002446A9" w:rsidRDefault="004C59B9" w:rsidP="002E1694">
            <w:pPr>
              <w:pStyle w:val="ab"/>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Четвертая промышленная революция, Индустрия 4.0 и трансформация бизнеса.</w:t>
            </w:r>
          </w:p>
          <w:p w14:paraId="50F7F04C" w14:textId="77777777" w:rsidR="004C59B9" w:rsidRPr="002446A9" w:rsidRDefault="004C59B9" w:rsidP="002E1694">
            <w:pPr>
              <w:pStyle w:val="ab"/>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 xml:space="preserve">Новые виды бизнес-моделей. </w:t>
            </w:r>
          </w:p>
          <w:p w14:paraId="52CA838D"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Цифровая трансформация бизнеса.</w:t>
            </w:r>
          </w:p>
          <w:p w14:paraId="3E25A04C"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Новые виды и формы организации бизнеса: электронный, зеленый, сетевой, франчайзинг и другие.</w:t>
            </w:r>
          </w:p>
          <w:p w14:paraId="448368EA"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 xml:space="preserve">Роль интеллектуальной собственности в современном бизнесе. </w:t>
            </w:r>
          </w:p>
          <w:p w14:paraId="005CA2AB"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 xml:space="preserve">Современная модель инновационного процесса. </w:t>
            </w:r>
          </w:p>
          <w:p w14:paraId="7CD91C6F"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 xml:space="preserve">Особенности инвестиционной политики бизнеса в современных условиях.  </w:t>
            </w:r>
          </w:p>
          <w:p w14:paraId="3024D5DF"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 xml:space="preserve">Риски инвестиционной деятельности. </w:t>
            </w:r>
          </w:p>
          <w:p w14:paraId="102DA481"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 xml:space="preserve">Факторы и причины кризисов в бизнесе. </w:t>
            </w:r>
          </w:p>
          <w:p w14:paraId="420CB032" w14:textId="77777777" w:rsidR="004C59B9" w:rsidRPr="002446A9" w:rsidRDefault="004C59B9" w:rsidP="002E1694">
            <w:pPr>
              <w:pStyle w:val="ab"/>
              <w:numPr>
                <w:ilvl w:val="0"/>
                <w:numId w:val="21"/>
              </w:numPr>
              <w:tabs>
                <w:tab w:val="left" w:pos="-868"/>
                <w:tab w:val="left" w:pos="426"/>
              </w:tabs>
              <w:spacing w:after="34" w:line="240" w:lineRule="auto"/>
              <w:ind w:left="0" w:firstLine="12"/>
              <w:jc w:val="both"/>
              <w:rPr>
                <w:rFonts w:ascii="Times New Roman" w:hAnsi="Times New Roman"/>
                <w:sz w:val="24"/>
                <w:szCs w:val="24"/>
              </w:rPr>
            </w:pPr>
            <w:r w:rsidRPr="002446A9">
              <w:rPr>
                <w:rFonts w:ascii="Times New Roman" w:hAnsi="Times New Roman"/>
                <w:sz w:val="24"/>
                <w:szCs w:val="24"/>
              </w:rPr>
              <w:t xml:space="preserve">Факторы и условия глобальной конкуренции </w:t>
            </w:r>
          </w:p>
          <w:p w14:paraId="7BD04501" w14:textId="77777777" w:rsidR="004C59B9" w:rsidRPr="002446A9" w:rsidRDefault="004C59B9" w:rsidP="002E1694">
            <w:pPr>
              <w:numPr>
                <w:ilvl w:val="0"/>
                <w:numId w:val="21"/>
              </w:numPr>
              <w:tabs>
                <w:tab w:val="left" w:pos="-868"/>
                <w:tab w:val="left" w:pos="426"/>
              </w:tabs>
              <w:spacing w:after="0" w:line="240" w:lineRule="auto"/>
              <w:ind w:left="0" w:firstLine="12"/>
              <w:jc w:val="both"/>
              <w:rPr>
                <w:rFonts w:ascii="Times New Roman" w:hAnsi="Times New Roman"/>
                <w:sz w:val="24"/>
                <w:szCs w:val="24"/>
              </w:rPr>
            </w:pPr>
            <w:r w:rsidRPr="002446A9">
              <w:rPr>
                <w:rFonts w:ascii="Times New Roman" w:hAnsi="Times New Roman"/>
                <w:sz w:val="24"/>
                <w:szCs w:val="24"/>
              </w:rPr>
              <w:t xml:space="preserve">Факторы, влияющие на развитие определенной (по выбору) отрасли (сектора экономики, кластера) </w:t>
            </w:r>
          </w:p>
          <w:p w14:paraId="7FF42534" w14:textId="77777777" w:rsidR="004C59B9" w:rsidRPr="002446A9" w:rsidRDefault="004C59B9" w:rsidP="002E1694">
            <w:pPr>
              <w:numPr>
                <w:ilvl w:val="0"/>
                <w:numId w:val="21"/>
              </w:numPr>
              <w:tabs>
                <w:tab w:val="left" w:pos="-868"/>
                <w:tab w:val="left" w:pos="426"/>
              </w:tabs>
              <w:spacing w:after="33" w:line="240" w:lineRule="auto"/>
              <w:ind w:left="0" w:firstLine="12"/>
              <w:jc w:val="both"/>
              <w:rPr>
                <w:rFonts w:ascii="Times New Roman" w:hAnsi="Times New Roman"/>
                <w:sz w:val="24"/>
                <w:szCs w:val="24"/>
              </w:rPr>
            </w:pPr>
            <w:r w:rsidRPr="002446A9">
              <w:rPr>
                <w:rFonts w:ascii="Times New Roman" w:hAnsi="Times New Roman"/>
                <w:sz w:val="24"/>
                <w:szCs w:val="24"/>
              </w:rPr>
              <w:t xml:space="preserve">Новые формы интеграции бизнеса </w:t>
            </w:r>
          </w:p>
          <w:p w14:paraId="5444472E" w14:textId="77777777" w:rsidR="004C59B9" w:rsidRPr="002446A9" w:rsidRDefault="004C59B9" w:rsidP="002E1694">
            <w:pPr>
              <w:numPr>
                <w:ilvl w:val="0"/>
                <w:numId w:val="21"/>
              </w:numPr>
              <w:tabs>
                <w:tab w:val="left" w:pos="-868"/>
                <w:tab w:val="left" w:pos="426"/>
              </w:tabs>
              <w:spacing w:after="31" w:line="240" w:lineRule="auto"/>
              <w:ind w:left="0" w:firstLine="12"/>
              <w:jc w:val="both"/>
              <w:rPr>
                <w:rFonts w:ascii="Times New Roman" w:hAnsi="Times New Roman"/>
                <w:sz w:val="24"/>
                <w:szCs w:val="24"/>
              </w:rPr>
            </w:pPr>
            <w:r w:rsidRPr="002446A9">
              <w:rPr>
                <w:rFonts w:ascii="Times New Roman" w:hAnsi="Times New Roman"/>
                <w:sz w:val="24"/>
                <w:szCs w:val="24"/>
              </w:rPr>
              <w:t xml:space="preserve">Особенности зеленого бизнеса, история его развития </w:t>
            </w:r>
          </w:p>
          <w:p w14:paraId="5A6BA353" w14:textId="77777777" w:rsidR="004C59B9" w:rsidRPr="002446A9" w:rsidRDefault="004C59B9" w:rsidP="002E1694">
            <w:pPr>
              <w:numPr>
                <w:ilvl w:val="0"/>
                <w:numId w:val="21"/>
              </w:numPr>
              <w:tabs>
                <w:tab w:val="left" w:pos="-868"/>
                <w:tab w:val="left" w:pos="426"/>
              </w:tabs>
              <w:spacing w:after="33" w:line="240" w:lineRule="auto"/>
              <w:ind w:left="0" w:firstLine="12"/>
              <w:jc w:val="both"/>
              <w:rPr>
                <w:rFonts w:ascii="Times New Roman" w:hAnsi="Times New Roman"/>
                <w:sz w:val="24"/>
                <w:szCs w:val="24"/>
              </w:rPr>
            </w:pPr>
            <w:r w:rsidRPr="002446A9">
              <w:rPr>
                <w:rFonts w:ascii="Times New Roman" w:hAnsi="Times New Roman"/>
                <w:sz w:val="24"/>
                <w:szCs w:val="24"/>
              </w:rPr>
              <w:t xml:space="preserve">Развитие электронного бизнеса </w:t>
            </w:r>
          </w:p>
          <w:p w14:paraId="6E658B67" w14:textId="77777777" w:rsidR="004C59B9" w:rsidRPr="002446A9" w:rsidRDefault="004C59B9" w:rsidP="002E1694">
            <w:pPr>
              <w:numPr>
                <w:ilvl w:val="0"/>
                <w:numId w:val="21"/>
              </w:numPr>
              <w:tabs>
                <w:tab w:val="left" w:pos="-868"/>
                <w:tab w:val="left" w:pos="426"/>
              </w:tabs>
              <w:spacing w:after="0" w:line="240" w:lineRule="auto"/>
              <w:ind w:left="0" w:firstLine="12"/>
              <w:jc w:val="both"/>
              <w:rPr>
                <w:rFonts w:ascii="Times New Roman" w:hAnsi="Times New Roman"/>
                <w:sz w:val="24"/>
                <w:szCs w:val="24"/>
              </w:rPr>
            </w:pPr>
            <w:r w:rsidRPr="002446A9">
              <w:rPr>
                <w:rFonts w:ascii="Times New Roman" w:hAnsi="Times New Roman"/>
                <w:sz w:val="24"/>
                <w:szCs w:val="24"/>
              </w:rPr>
              <w:t xml:space="preserve">Формы горизонтального (регионального) расширения бизнеса </w:t>
            </w:r>
          </w:p>
          <w:p w14:paraId="48A1EFF8" w14:textId="77777777" w:rsidR="004C59B9" w:rsidRPr="002446A9" w:rsidRDefault="004C59B9" w:rsidP="002E1694">
            <w:pPr>
              <w:numPr>
                <w:ilvl w:val="0"/>
                <w:numId w:val="21"/>
              </w:numPr>
              <w:tabs>
                <w:tab w:val="left" w:pos="-868"/>
                <w:tab w:val="left" w:pos="426"/>
              </w:tabs>
              <w:spacing w:after="0" w:line="240" w:lineRule="auto"/>
              <w:ind w:left="0" w:firstLine="12"/>
              <w:jc w:val="both"/>
              <w:rPr>
                <w:rFonts w:ascii="Times New Roman" w:hAnsi="Times New Roman"/>
                <w:sz w:val="24"/>
                <w:szCs w:val="24"/>
              </w:rPr>
            </w:pPr>
            <w:r w:rsidRPr="002446A9">
              <w:rPr>
                <w:rFonts w:ascii="Times New Roman" w:hAnsi="Times New Roman"/>
                <w:sz w:val="24"/>
                <w:szCs w:val="24"/>
              </w:rPr>
              <w:t xml:space="preserve">Государственные инвестиции и эффективность их использования. </w:t>
            </w:r>
          </w:p>
          <w:p w14:paraId="077FD92F" w14:textId="77777777" w:rsidR="004C59B9" w:rsidRPr="002446A9" w:rsidRDefault="004C59B9" w:rsidP="002E1694">
            <w:pPr>
              <w:numPr>
                <w:ilvl w:val="0"/>
                <w:numId w:val="21"/>
              </w:numPr>
              <w:tabs>
                <w:tab w:val="left" w:pos="-868"/>
                <w:tab w:val="left" w:pos="426"/>
              </w:tabs>
              <w:spacing w:after="0" w:line="240" w:lineRule="auto"/>
              <w:ind w:left="0" w:firstLine="12"/>
              <w:jc w:val="both"/>
              <w:rPr>
                <w:rFonts w:ascii="Times New Roman" w:hAnsi="Times New Roman"/>
                <w:sz w:val="24"/>
                <w:szCs w:val="24"/>
              </w:rPr>
            </w:pPr>
            <w:r w:rsidRPr="002446A9">
              <w:rPr>
                <w:rFonts w:ascii="Times New Roman" w:hAnsi="Times New Roman"/>
                <w:sz w:val="24"/>
                <w:szCs w:val="24"/>
              </w:rPr>
              <w:t>Направления привлечения инвестиционных ресурсов в инновационный бизнес.</w:t>
            </w:r>
          </w:p>
          <w:p w14:paraId="4EBB9C9E" w14:textId="77777777" w:rsidR="004C59B9" w:rsidRPr="002446A9" w:rsidRDefault="004C59B9" w:rsidP="002E1694">
            <w:pPr>
              <w:numPr>
                <w:ilvl w:val="0"/>
                <w:numId w:val="21"/>
              </w:numPr>
              <w:tabs>
                <w:tab w:val="left" w:pos="-868"/>
                <w:tab w:val="left" w:pos="426"/>
              </w:tabs>
              <w:spacing w:after="0" w:line="240" w:lineRule="auto"/>
              <w:ind w:left="0" w:firstLine="12"/>
              <w:jc w:val="both"/>
              <w:rPr>
                <w:rFonts w:ascii="Times New Roman" w:hAnsi="Times New Roman"/>
                <w:sz w:val="24"/>
                <w:szCs w:val="24"/>
              </w:rPr>
            </w:pPr>
            <w:r w:rsidRPr="002446A9">
              <w:rPr>
                <w:rFonts w:ascii="Times New Roman" w:hAnsi="Times New Roman"/>
                <w:sz w:val="24"/>
                <w:szCs w:val="24"/>
              </w:rPr>
              <w:t xml:space="preserve">Проблемы управления портфелем инновационных проектов. </w:t>
            </w:r>
          </w:p>
          <w:p w14:paraId="16B7DC40" w14:textId="77777777" w:rsidR="000918F0" w:rsidRPr="002446A9" w:rsidRDefault="000918F0" w:rsidP="000918F0">
            <w:pPr>
              <w:shd w:val="clear" w:color="auto" w:fill="FFFFFF"/>
              <w:tabs>
                <w:tab w:val="left" w:pos="9070"/>
              </w:tabs>
              <w:spacing w:after="0" w:line="240" w:lineRule="auto"/>
              <w:ind w:left="-48"/>
              <w:jc w:val="both"/>
              <w:rPr>
                <w:rFonts w:ascii="Times New Roman" w:hAnsi="Times New Roman"/>
                <w:b/>
                <w:sz w:val="24"/>
                <w:szCs w:val="24"/>
              </w:rPr>
            </w:pPr>
          </w:p>
          <w:p w14:paraId="678569DD" w14:textId="6A1730CB" w:rsidR="000918F0" w:rsidRPr="002446A9" w:rsidRDefault="000918F0" w:rsidP="000918F0">
            <w:pPr>
              <w:shd w:val="clear" w:color="auto" w:fill="FFFFFF"/>
              <w:tabs>
                <w:tab w:val="left" w:pos="9070"/>
              </w:tabs>
              <w:spacing w:after="0" w:line="240" w:lineRule="auto"/>
              <w:ind w:left="-48"/>
              <w:jc w:val="both"/>
              <w:rPr>
                <w:rFonts w:ascii="Times New Roman" w:hAnsi="Times New Roman"/>
                <w:sz w:val="24"/>
                <w:szCs w:val="24"/>
              </w:rPr>
            </w:pPr>
            <w:r w:rsidRPr="002446A9">
              <w:rPr>
                <w:rFonts w:ascii="Times New Roman" w:hAnsi="Times New Roman"/>
                <w:b/>
                <w:sz w:val="24"/>
                <w:szCs w:val="24"/>
              </w:rPr>
              <w:t>Рекомендуемые источники</w:t>
            </w:r>
            <w:r w:rsidRPr="002446A9">
              <w:rPr>
                <w:rFonts w:ascii="Times New Roman" w:hAnsi="Times New Roman"/>
                <w:sz w:val="24"/>
                <w:szCs w:val="24"/>
              </w:rPr>
              <w:t xml:space="preserve">: </w:t>
            </w:r>
          </w:p>
          <w:p w14:paraId="6ED97AC1" w14:textId="77777777" w:rsidR="000918F0" w:rsidRPr="002446A9" w:rsidRDefault="000918F0" w:rsidP="000918F0">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Раздел 8: законодательные и нормативные акты №</w:t>
            </w:r>
            <w:proofErr w:type="gramStart"/>
            <w:r w:rsidRPr="002446A9">
              <w:rPr>
                <w:rFonts w:ascii="Times New Roman" w:eastAsia="Times New Roman" w:hAnsi="Times New Roman"/>
                <w:color w:val="000000"/>
                <w:sz w:val="24"/>
                <w:szCs w:val="24"/>
              </w:rPr>
              <w:t>1,№</w:t>
            </w:r>
            <w:proofErr w:type="gramEnd"/>
            <w:r w:rsidRPr="002446A9">
              <w:rPr>
                <w:rFonts w:ascii="Times New Roman" w:eastAsia="Times New Roman" w:hAnsi="Times New Roman"/>
                <w:color w:val="000000"/>
                <w:sz w:val="24"/>
                <w:szCs w:val="24"/>
              </w:rPr>
              <w:t>2; основная   литература №1,№2; дополнительная литература №</w:t>
            </w:r>
            <w:r w:rsidRPr="002446A9">
              <w:rPr>
                <w:rFonts w:ascii="Times New Roman" w:hAnsi="Times New Roman"/>
                <w:color w:val="000000"/>
                <w:sz w:val="24"/>
                <w:szCs w:val="24"/>
              </w:rPr>
              <w:t>3, 5</w:t>
            </w:r>
            <w:r w:rsidRPr="002446A9">
              <w:rPr>
                <w:rFonts w:ascii="Times New Roman" w:eastAsia="Times New Roman" w:hAnsi="Times New Roman"/>
                <w:color w:val="000000"/>
                <w:sz w:val="24"/>
                <w:szCs w:val="24"/>
              </w:rPr>
              <w:t>; раздел 9 интернет-ресурсы: №</w:t>
            </w:r>
            <w:r w:rsidRPr="002446A9">
              <w:rPr>
                <w:rFonts w:ascii="Times New Roman" w:hAnsi="Times New Roman"/>
                <w:color w:val="000000"/>
                <w:sz w:val="24"/>
                <w:szCs w:val="24"/>
              </w:rPr>
              <w:t>№</w:t>
            </w:r>
            <w:r w:rsidRPr="002446A9">
              <w:rPr>
                <w:rFonts w:ascii="Times New Roman" w:eastAsia="Times New Roman" w:hAnsi="Times New Roman"/>
                <w:color w:val="000000"/>
                <w:sz w:val="24"/>
                <w:szCs w:val="24"/>
              </w:rPr>
              <w:t>1-10.</w:t>
            </w:r>
          </w:p>
          <w:p w14:paraId="796CC582" w14:textId="7C193A2B" w:rsidR="00EA1FFF" w:rsidRPr="002446A9" w:rsidRDefault="00EA1FFF" w:rsidP="000918F0">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p>
        </w:tc>
        <w:tc>
          <w:tcPr>
            <w:tcW w:w="2498" w:type="dxa"/>
            <w:tcBorders>
              <w:top w:val="single" w:sz="4" w:space="0" w:color="000000"/>
              <w:left w:val="single" w:sz="4" w:space="0" w:color="000000"/>
              <w:bottom w:val="single" w:sz="4" w:space="0" w:color="000000"/>
              <w:right w:val="single" w:sz="4" w:space="0" w:color="000000"/>
            </w:tcBorders>
          </w:tcPr>
          <w:p w14:paraId="19858C5B" w14:textId="77777777" w:rsidR="004C59B9" w:rsidRPr="002446A9" w:rsidRDefault="004C59B9" w:rsidP="004C59B9">
            <w:pPr>
              <w:tabs>
                <w:tab w:val="left" w:pos="-868"/>
                <w:tab w:val="left" w:pos="0"/>
                <w:tab w:val="left" w:pos="426"/>
              </w:tabs>
              <w:spacing w:after="0" w:line="240" w:lineRule="auto"/>
              <w:ind w:right="179"/>
              <w:rPr>
                <w:rFonts w:ascii="Times New Roman" w:hAnsi="Times New Roman"/>
                <w:sz w:val="24"/>
                <w:szCs w:val="24"/>
              </w:rPr>
            </w:pPr>
            <w:r w:rsidRPr="002446A9">
              <w:rPr>
                <w:rFonts w:ascii="Times New Roman" w:hAnsi="Times New Roman"/>
                <w:sz w:val="24"/>
                <w:szCs w:val="24"/>
              </w:rPr>
              <w:lastRenderedPageBreak/>
              <w:t xml:space="preserve">Изучение проблем, связанных с развитием бизнеса, обеспечением его устойчивости и непрерывности функционирования. </w:t>
            </w:r>
          </w:p>
          <w:p w14:paraId="33662DE4" w14:textId="77777777" w:rsidR="004C59B9" w:rsidRPr="002446A9" w:rsidRDefault="004C59B9" w:rsidP="004C59B9">
            <w:pPr>
              <w:tabs>
                <w:tab w:val="left" w:pos="-868"/>
                <w:tab w:val="left" w:pos="0"/>
                <w:tab w:val="left" w:pos="426"/>
              </w:tabs>
              <w:spacing w:after="0" w:line="240" w:lineRule="auto"/>
              <w:ind w:right="211"/>
              <w:rPr>
                <w:rFonts w:ascii="Times New Roman" w:hAnsi="Times New Roman"/>
                <w:sz w:val="24"/>
                <w:szCs w:val="24"/>
              </w:rPr>
            </w:pPr>
            <w:r w:rsidRPr="002446A9">
              <w:rPr>
                <w:rFonts w:ascii="Times New Roman" w:hAnsi="Times New Roman"/>
                <w:sz w:val="24"/>
                <w:szCs w:val="24"/>
              </w:rPr>
              <w:t xml:space="preserve">Ответы на вопросы по теме. Заслушивание проблемных докладов. Работа в малых группах, решение кейса. </w:t>
            </w:r>
          </w:p>
          <w:p w14:paraId="5CE1F5E0" w14:textId="71FB4B75" w:rsidR="004C59B9" w:rsidRPr="002446A9" w:rsidRDefault="004C59B9" w:rsidP="004C59B9">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Разбор ситуационных задач, в т.ч. связанных с управлением портфелем проектов.</w:t>
            </w:r>
          </w:p>
        </w:tc>
      </w:tr>
    </w:tbl>
    <w:p w14:paraId="55646457" w14:textId="33B3192B" w:rsidR="009C2D1D" w:rsidRPr="002446A9" w:rsidRDefault="009C2D1D" w:rsidP="009C2D1D">
      <w:pPr>
        <w:pStyle w:val="1"/>
        <w:spacing w:before="0" w:after="0"/>
        <w:ind w:firstLine="709"/>
        <w:jc w:val="both"/>
        <w:rPr>
          <w:rFonts w:ascii="Times New Roman" w:hAnsi="Times New Roman" w:cs="Times New Roman"/>
          <w:sz w:val="28"/>
          <w:szCs w:val="28"/>
        </w:rPr>
      </w:pPr>
      <w:bookmarkStart w:id="14" w:name="_Toc120008002"/>
    </w:p>
    <w:p w14:paraId="06D75F82" w14:textId="77777777" w:rsidR="004951DE" w:rsidRPr="002446A9" w:rsidRDefault="003625A8" w:rsidP="004951DE">
      <w:pPr>
        <w:pStyle w:val="1"/>
        <w:spacing w:before="0" w:after="0"/>
        <w:ind w:firstLine="709"/>
        <w:jc w:val="both"/>
        <w:rPr>
          <w:rFonts w:ascii="Times New Roman" w:hAnsi="Times New Roman" w:cs="Times New Roman"/>
          <w:sz w:val="28"/>
          <w:szCs w:val="28"/>
        </w:rPr>
      </w:pPr>
      <w:r w:rsidRPr="002446A9">
        <w:rPr>
          <w:rFonts w:ascii="Times New Roman" w:hAnsi="Times New Roman" w:cs="Times New Roman"/>
          <w:sz w:val="28"/>
          <w:szCs w:val="28"/>
        </w:rPr>
        <w:t xml:space="preserve">6. </w:t>
      </w:r>
      <w:r w:rsidR="007F7FF6" w:rsidRPr="002446A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Start w:id="15" w:name="_Toc70975404"/>
      <w:bookmarkStart w:id="16" w:name="_Toc120008003"/>
      <w:bookmarkStart w:id="17" w:name="_Toc423446402"/>
      <w:bookmarkEnd w:id="14"/>
    </w:p>
    <w:p w14:paraId="62E6BE59" w14:textId="2787265C" w:rsidR="003625A8" w:rsidRPr="002446A9" w:rsidRDefault="003625A8" w:rsidP="004951DE">
      <w:pPr>
        <w:pStyle w:val="1"/>
        <w:spacing w:before="0" w:after="0"/>
        <w:ind w:firstLine="709"/>
        <w:jc w:val="both"/>
        <w:rPr>
          <w:rFonts w:ascii="Times New Roman" w:hAnsi="Times New Roman" w:cs="Times New Roman"/>
          <w:sz w:val="28"/>
          <w:szCs w:val="28"/>
        </w:rPr>
      </w:pPr>
      <w:r w:rsidRPr="002446A9">
        <w:rPr>
          <w:rFonts w:ascii="Times New Roman" w:hAnsi="Times New Roman" w:cs="Times New Roman"/>
          <w:sz w:val="28"/>
          <w:szCs w:val="28"/>
        </w:rPr>
        <w:t xml:space="preserve">6.1. </w:t>
      </w:r>
      <w:r w:rsidR="007F7FF6" w:rsidRPr="002446A9">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15"/>
      <w:bookmarkEnd w:id="16"/>
      <w:r w:rsidR="007F7FF6" w:rsidRPr="002446A9">
        <w:rPr>
          <w:rFonts w:ascii="Times New Roman" w:hAnsi="Times New Roman" w:cs="Times New Roman"/>
          <w:sz w:val="28"/>
          <w:szCs w:val="28"/>
        </w:rPr>
        <w:t xml:space="preserve"> </w:t>
      </w:r>
      <w:bookmarkEnd w:id="17"/>
    </w:p>
    <w:p w14:paraId="67DC46CF" w14:textId="77777777" w:rsidR="004951DE" w:rsidRPr="002446A9" w:rsidRDefault="004951DE" w:rsidP="00F638AE">
      <w:pPr>
        <w:spacing w:after="0" w:line="360" w:lineRule="auto"/>
        <w:ind w:firstLine="709"/>
        <w:jc w:val="right"/>
        <w:rPr>
          <w:rFonts w:ascii="Times New Roman" w:eastAsia="Times New Roman" w:hAnsi="Times New Roman"/>
          <w:color w:val="000000"/>
          <w:sz w:val="24"/>
          <w:szCs w:val="24"/>
          <w:lang w:eastAsia="ru-RU"/>
        </w:rPr>
      </w:pPr>
      <w:bookmarkStart w:id="18" w:name="_Toc423446403"/>
    </w:p>
    <w:p w14:paraId="361B29AE" w14:textId="77777777" w:rsidR="004951DE" w:rsidRPr="002446A9" w:rsidRDefault="004951DE" w:rsidP="00F638AE">
      <w:pPr>
        <w:spacing w:after="0" w:line="360" w:lineRule="auto"/>
        <w:ind w:firstLine="709"/>
        <w:jc w:val="right"/>
        <w:rPr>
          <w:rFonts w:ascii="Times New Roman" w:eastAsia="Times New Roman" w:hAnsi="Times New Roman"/>
          <w:color w:val="000000"/>
          <w:sz w:val="24"/>
          <w:szCs w:val="24"/>
          <w:lang w:eastAsia="ru-RU"/>
        </w:rPr>
      </w:pPr>
    </w:p>
    <w:p w14:paraId="2B8A0C64" w14:textId="4EC6A7AB" w:rsidR="00F638AE" w:rsidRPr="002446A9" w:rsidRDefault="004A461A" w:rsidP="00F638AE">
      <w:pPr>
        <w:spacing w:after="0" w:line="360" w:lineRule="auto"/>
        <w:ind w:firstLine="709"/>
        <w:jc w:val="right"/>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Таблица 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48"/>
        <w:gridCol w:w="4722"/>
        <w:gridCol w:w="2785"/>
      </w:tblGrid>
      <w:tr w:rsidR="0004749A" w:rsidRPr="002446A9"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2446A9" w:rsidRDefault="0004749A" w:rsidP="00584FB8">
            <w:pPr>
              <w:spacing w:after="0" w:line="240" w:lineRule="auto"/>
              <w:jc w:val="center"/>
              <w:rPr>
                <w:rFonts w:ascii="Times New Roman" w:hAnsi="Times New Roman"/>
                <w:b/>
                <w:bCs/>
                <w:color w:val="000000"/>
                <w:sz w:val="24"/>
                <w:szCs w:val="24"/>
                <w:u w:color="000000"/>
              </w:rPr>
            </w:pPr>
            <w:r w:rsidRPr="002446A9">
              <w:rPr>
                <w:rFonts w:ascii="Times New Roman" w:hAnsi="Times New Roman"/>
                <w:b/>
                <w:bCs/>
                <w:color w:val="000000"/>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2446A9" w:rsidRDefault="0004749A" w:rsidP="00584FB8">
            <w:pPr>
              <w:spacing w:after="0" w:line="240" w:lineRule="auto"/>
              <w:jc w:val="center"/>
              <w:rPr>
                <w:rFonts w:ascii="Times New Roman" w:hAnsi="Times New Roman"/>
                <w:color w:val="000000"/>
                <w:sz w:val="24"/>
                <w:szCs w:val="24"/>
                <w:u w:color="000000"/>
              </w:rPr>
            </w:pPr>
            <w:r w:rsidRPr="002446A9">
              <w:rPr>
                <w:rFonts w:ascii="Times New Roman" w:hAnsi="Times New Roman"/>
                <w:b/>
                <w:bCs/>
                <w:color w:val="000000"/>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2446A9" w:rsidRDefault="0004749A" w:rsidP="00584FB8">
            <w:pPr>
              <w:spacing w:after="0" w:line="240" w:lineRule="auto"/>
              <w:jc w:val="center"/>
              <w:rPr>
                <w:rFonts w:ascii="Times New Roman" w:hAnsi="Times New Roman"/>
                <w:color w:val="000000"/>
                <w:sz w:val="24"/>
                <w:szCs w:val="24"/>
                <w:u w:color="000000"/>
              </w:rPr>
            </w:pPr>
            <w:r w:rsidRPr="002446A9">
              <w:rPr>
                <w:rFonts w:ascii="Times New Roman" w:hAnsi="Times New Roman"/>
                <w:b/>
                <w:bCs/>
                <w:color w:val="000000"/>
                <w:sz w:val="24"/>
                <w:szCs w:val="24"/>
                <w:u w:color="000000"/>
              </w:rPr>
              <w:t>Формы внеаудиторной самостоятельной работы</w:t>
            </w:r>
          </w:p>
        </w:tc>
      </w:tr>
      <w:tr w:rsidR="00EA1FFF" w:rsidRPr="002446A9" w14:paraId="58850826" w14:textId="77777777" w:rsidTr="005058D3">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63AB35" w14:textId="4BCB1FC5" w:rsidR="00EA1FFF" w:rsidRPr="002446A9" w:rsidRDefault="00EA1FFF" w:rsidP="00EA1FFF">
            <w:pPr>
              <w:tabs>
                <w:tab w:val="left" w:pos="-868"/>
                <w:tab w:val="left" w:pos="426"/>
              </w:tabs>
              <w:spacing w:after="0" w:line="259" w:lineRule="auto"/>
              <w:rPr>
                <w:rFonts w:ascii="Times New Roman" w:hAnsi="Times New Roman"/>
                <w:sz w:val="24"/>
                <w:szCs w:val="24"/>
              </w:rPr>
            </w:pPr>
            <w:r w:rsidRPr="002446A9">
              <w:rPr>
                <w:rFonts w:ascii="Times New Roman" w:hAnsi="Times New Roman"/>
                <w:sz w:val="24"/>
                <w:szCs w:val="24"/>
              </w:rPr>
              <w:t>Тема 1. Бизнес и предпринимательство</w:t>
            </w:r>
          </w:p>
          <w:p w14:paraId="4BA8050D" w14:textId="44A2B345" w:rsidR="00EA1FFF" w:rsidRPr="002446A9" w:rsidRDefault="00EA1FFF" w:rsidP="00EA1FFF">
            <w:pPr>
              <w:spacing w:after="0" w:line="240" w:lineRule="auto"/>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AC0BF6" w14:textId="77777777" w:rsidR="00EA1FFF" w:rsidRPr="002446A9" w:rsidRDefault="00EA1FFF" w:rsidP="00EA1FFF">
            <w:pPr>
              <w:tabs>
                <w:tab w:val="left" w:pos="-868"/>
                <w:tab w:val="left" w:pos="426"/>
              </w:tabs>
              <w:spacing w:after="25" w:line="259" w:lineRule="auto"/>
              <w:rPr>
                <w:rFonts w:ascii="Times New Roman" w:hAnsi="Times New Roman"/>
                <w:sz w:val="24"/>
                <w:szCs w:val="24"/>
              </w:rPr>
            </w:pPr>
            <w:r w:rsidRPr="002446A9">
              <w:rPr>
                <w:rFonts w:ascii="Times New Roman" w:hAnsi="Times New Roman"/>
                <w:sz w:val="24"/>
                <w:szCs w:val="24"/>
              </w:rPr>
              <w:t xml:space="preserve">Лицензируемые виды деятельности. </w:t>
            </w:r>
          </w:p>
          <w:p w14:paraId="5253B1EF" w14:textId="77777777" w:rsidR="00EA1FFF" w:rsidRPr="002446A9" w:rsidRDefault="00EA1FFF" w:rsidP="00EA1FFF">
            <w:pPr>
              <w:tabs>
                <w:tab w:val="left" w:pos="-868"/>
                <w:tab w:val="left" w:pos="426"/>
              </w:tabs>
              <w:spacing w:after="25" w:line="259" w:lineRule="auto"/>
              <w:rPr>
                <w:rFonts w:ascii="Times New Roman" w:hAnsi="Times New Roman"/>
                <w:sz w:val="24"/>
                <w:szCs w:val="24"/>
              </w:rPr>
            </w:pPr>
            <w:r w:rsidRPr="002446A9">
              <w:rPr>
                <w:rFonts w:ascii="Times New Roman" w:hAnsi="Times New Roman"/>
                <w:sz w:val="24"/>
                <w:szCs w:val="24"/>
              </w:rPr>
              <w:t xml:space="preserve">Виды некоммерческих организаций </w:t>
            </w:r>
          </w:p>
          <w:p w14:paraId="6FDE084B" w14:textId="77777777" w:rsidR="00EA1FFF" w:rsidRPr="002446A9" w:rsidRDefault="00EA1FFF" w:rsidP="00EA1FFF">
            <w:pPr>
              <w:tabs>
                <w:tab w:val="left" w:pos="-868"/>
                <w:tab w:val="left" w:pos="426"/>
              </w:tabs>
              <w:spacing w:after="0" w:line="259" w:lineRule="auto"/>
              <w:rPr>
                <w:rFonts w:ascii="Times New Roman" w:hAnsi="Times New Roman"/>
                <w:sz w:val="24"/>
                <w:szCs w:val="24"/>
              </w:rPr>
            </w:pPr>
            <w:r w:rsidRPr="002446A9">
              <w:rPr>
                <w:rFonts w:ascii="Times New Roman" w:hAnsi="Times New Roman"/>
                <w:sz w:val="24"/>
                <w:szCs w:val="24"/>
              </w:rPr>
              <w:t xml:space="preserve">Примеры развития малого бизнеса  </w:t>
            </w:r>
          </w:p>
          <w:p w14:paraId="07D6A6B5" w14:textId="33F129B8" w:rsidR="00EA1FFF" w:rsidRPr="002446A9" w:rsidRDefault="00EA1FFF" w:rsidP="00EA1FFF">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 xml:space="preserve">Приоритетные направления государственного регулирования предпринимательства.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DA5714" w14:textId="77777777" w:rsidR="00EA1FFF" w:rsidRPr="002446A9" w:rsidRDefault="00EA1FFF" w:rsidP="002E1694">
            <w:pPr>
              <w:numPr>
                <w:ilvl w:val="0"/>
                <w:numId w:val="22"/>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работа с учебной литературой; </w:t>
            </w:r>
          </w:p>
          <w:p w14:paraId="644B6EEF" w14:textId="77777777" w:rsidR="00EA1FFF" w:rsidRPr="002446A9" w:rsidRDefault="00EA1FFF" w:rsidP="002E1694">
            <w:pPr>
              <w:numPr>
                <w:ilvl w:val="0"/>
                <w:numId w:val="22"/>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 изучение законодательства РФ по теме;  </w:t>
            </w:r>
          </w:p>
          <w:p w14:paraId="3CEBAA68" w14:textId="77777777" w:rsidR="00EA1FFF" w:rsidRPr="002446A9" w:rsidRDefault="00EA1FFF" w:rsidP="002E1694">
            <w:pPr>
              <w:numPr>
                <w:ilvl w:val="0"/>
                <w:numId w:val="22"/>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составление ответов на контрольные вопросы; </w:t>
            </w:r>
          </w:p>
          <w:p w14:paraId="37F51A9E" w14:textId="77777777" w:rsidR="00EA1FFF" w:rsidRPr="002446A9" w:rsidRDefault="00EA1FFF" w:rsidP="002E1694">
            <w:pPr>
              <w:numPr>
                <w:ilvl w:val="0"/>
                <w:numId w:val="22"/>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подготовка к участию в дискуссии; </w:t>
            </w:r>
          </w:p>
          <w:p w14:paraId="510AFA23" w14:textId="77777777" w:rsidR="00EA1FFF" w:rsidRPr="002446A9" w:rsidRDefault="00EA1FFF" w:rsidP="002E1694">
            <w:pPr>
              <w:numPr>
                <w:ilvl w:val="0"/>
                <w:numId w:val="22"/>
              </w:numPr>
              <w:tabs>
                <w:tab w:val="left" w:pos="-868"/>
                <w:tab w:val="left" w:pos="316"/>
                <w:tab w:val="left" w:pos="426"/>
              </w:tabs>
              <w:spacing w:after="0" w:line="259" w:lineRule="auto"/>
              <w:ind w:hanging="213"/>
              <w:rPr>
                <w:rFonts w:ascii="Times New Roman" w:hAnsi="Times New Roman"/>
                <w:sz w:val="24"/>
                <w:szCs w:val="24"/>
              </w:rPr>
            </w:pPr>
            <w:r w:rsidRPr="002446A9">
              <w:rPr>
                <w:rFonts w:ascii="Times New Roman" w:hAnsi="Times New Roman"/>
                <w:sz w:val="24"/>
                <w:szCs w:val="24"/>
              </w:rPr>
              <w:t xml:space="preserve">подготовка к тестам </w:t>
            </w:r>
          </w:p>
          <w:p w14:paraId="50C61F35" w14:textId="117AA625" w:rsidR="00EA1FFF" w:rsidRPr="002446A9" w:rsidRDefault="00EA1FFF" w:rsidP="00EA1FFF">
            <w:pPr>
              <w:spacing w:after="0" w:line="240" w:lineRule="auto"/>
              <w:jc w:val="both"/>
              <w:rPr>
                <w:rFonts w:ascii="Times New Roman" w:eastAsia="Arial Unicode MS" w:hAnsi="Times New Roman"/>
                <w:color w:val="000000"/>
                <w:sz w:val="24"/>
                <w:szCs w:val="24"/>
              </w:rPr>
            </w:pPr>
          </w:p>
        </w:tc>
      </w:tr>
      <w:tr w:rsidR="00EA1FFF" w:rsidRPr="002446A9" w14:paraId="16748123" w14:textId="77777777" w:rsidTr="005058D3">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A6F5E8" w14:textId="2D2AE948" w:rsidR="00EA1FFF" w:rsidRPr="002446A9" w:rsidRDefault="00EA1FFF" w:rsidP="00EA1FFF">
            <w:pPr>
              <w:spacing w:after="0" w:line="240" w:lineRule="auto"/>
              <w:rPr>
                <w:rFonts w:ascii="Times New Roman" w:eastAsia="Times New Roman" w:hAnsi="Times New Roman"/>
                <w:b/>
                <w:bCs/>
                <w:color w:val="000000"/>
                <w:sz w:val="24"/>
                <w:szCs w:val="24"/>
              </w:rPr>
            </w:pPr>
            <w:r w:rsidRPr="002446A9">
              <w:rPr>
                <w:rFonts w:ascii="Times New Roman" w:hAnsi="Times New Roman"/>
                <w:sz w:val="24"/>
                <w:szCs w:val="24"/>
              </w:rPr>
              <w:t>Тема 2. Исследование рынка, в</w:t>
            </w:r>
            <w:r w:rsidRPr="002446A9">
              <w:rPr>
                <w:rFonts w:ascii="Times New Roman" w:hAnsi="Times New Roman"/>
                <w:spacing w:val="-1"/>
                <w:sz w:val="24"/>
                <w:szCs w:val="24"/>
              </w:rPr>
              <w:t xml:space="preserve">ыбор </w:t>
            </w:r>
            <w:r w:rsidRPr="002446A9">
              <w:rPr>
                <w:rFonts w:ascii="Times New Roman" w:hAnsi="Times New Roman"/>
                <w:sz w:val="24"/>
                <w:szCs w:val="24"/>
              </w:rPr>
              <w:t>бизнес-структур</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8112" w14:textId="62443D74" w:rsidR="00EA1FFF" w:rsidRPr="002446A9" w:rsidRDefault="00EA1FFF" w:rsidP="00EA1FFF">
            <w:pPr>
              <w:shd w:val="clear" w:color="auto" w:fill="FFFFFF"/>
              <w:tabs>
                <w:tab w:val="left" w:pos="9070"/>
              </w:tabs>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 xml:space="preserve">Виды организационно-правовых форм, их особенности по регистрации, формам ответственности, принятию решений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F68439" w14:textId="77777777" w:rsidR="00EA1FFF" w:rsidRPr="002446A9" w:rsidRDefault="00EA1FFF" w:rsidP="002E1694">
            <w:pPr>
              <w:numPr>
                <w:ilvl w:val="0"/>
                <w:numId w:val="23"/>
              </w:num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работа с учебной литературой;  </w:t>
            </w:r>
          </w:p>
          <w:p w14:paraId="023B6CEE" w14:textId="77777777" w:rsidR="00EA1FFF" w:rsidRPr="002446A9" w:rsidRDefault="00EA1FFF" w:rsidP="002E1694">
            <w:pPr>
              <w:numPr>
                <w:ilvl w:val="0"/>
                <w:numId w:val="23"/>
              </w:num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изучение законодательства РФ по теме;  </w:t>
            </w:r>
          </w:p>
          <w:p w14:paraId="3CCEA16E" w14:textId="77777777" w:rsidR="00EA1FFF" w:rsidRPr="002446A9" w:rsidRDefault="00EA1FFF" w:rsidP="002E1694">
            <w:pPr>
              <w:numPr>
                <w:ilvl w:val="0"/>
                <w:numId w:val="23"/>
              </w:num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составление ответов на контрольные вопросы; </w:t>
            </w:r>
          </w:p>
          <w:p w14:paraId="5E13D0ED" w14:textId="77777777" w:rsidR="00EA1FFF" w:rsidRPr="002446A9" w:rsidRDefault="00EA1FFF" w:rsidP="002E1694">
            <w:pPr>
              <w:numPr>
                <w:ilvl w:val="0"/>
                <w:numId w:val="23"/>
              </w:num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подготовка к участию в дискуссии; </w:t>
            </w:r>
          </w:p>
          <w:p w14:paraId="39430E62" w14:textId="77777777" w:rsidR="00EA1FFF" w:rsidRPr="002446A9" w:rsidRDefault="00EA1FFF" w:rsidP="002E1694">
            <w:pPr>
              <w:numPr>
                <w:ilvl w:val="0"/>
                <w:numId w:val="23"/>
              </w:numPr>
              <w:tabs>
                <w:tab w:val="left" w:pos="-868"/>
                <w:tab w:val="left" w:pos="316"/>
                <w:tab w:val="left" w:pos="426"/>
              </w:tabs>
              <w:spacing w:after="25" w:line="259" w:lineRule="auto"/>
              <w:rPr>
                <w:rFonts w:ascii="Times New Roman" w:hAnsi="Times New Roman"/>
                <w:sz w:val="24"/>
                <w:szCs w:val="24"/>
              </w:rPr>
            </w:pPr>
            <w:r w:rsidRPr="002446A9">
              <w:rPr>
                <w:rFonts w:ascii="Times New Roman" w:hAnsi="Times New Roman"/>
                <w:sz w:val="24"/>
                <w:szCs w:val="24"/>
              </w:rPr>
              <w:t>подготовка к тестам;</w:t>
            </w:r>
          </w:p>
          <w:p w14:paraId="4C488DCB" w14:textId="5C8B89DC" w:rsidR="00EA1FFF" w:rsidRPr="002446A9" w:rsidRDefault="00EA1FFF" w:rsidP="00EA1FFF">
            <w:pPr>
              <w:spacing w:after="0" w:line="240" w:lineRule="auto"/>
              <w:jc w:val="both"/>
              <w:rPr>
                <w:rFonts w:ascii="Times New Roman" w:eastAsia="Times New Roman" w:hAnsi="Times New Roman"/>
                <w:bCs/>
                <w:color w:val="000000"/>
                <w:sz w:val="24"/>
                <w:szCs w:val="24"/>
              </w:rPr>
            </w:pPr>
            <w:r w:rsidRPr="002446A9">
              <w:rPr>
                <w:rFonts w:ascii="Times New Roman" w:hAnsi="Times New Roman"/>
                <w:sz w:val="24"/>
                <w:szCs w:val="24"/>
              </w:rPr>
              <w:t>подготовка к решению кейса и сит. заданий</w:t>
            </w:r>
          </w:p>
        </w:tc>
      </w:tr>
      <w:tr w:rsidR="00EA1FFF" w:rsidRPr="002446A9" w14:paraId="49B05129" w14:textId="77777777" w:rsidTr="007E6C27">
        <w:trPr>
          <w:trHeight w:val="689"/>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34A8F7" w14:textId="77777777" w:rsidR="00EA1FFF" w:rsidRPr="002446A9" w:rsidRDefault="00EA1FFF" w:rsidP="00EA1FFF">
            <w:pPr>
              <w:pStyle w:val="TableParagraph"/>
              <w:tabs>
                <w:tab w:val="left" w:pos="426"/>
              </w:tabs>
              <w:ind w:right="-152"/>
              <w:rPr>
                <w:sz w:val="24"/>
                <w:szCs w:val="24"/>
              </w:rPr>
            </w:pPr>
            <w:r w:rsidRPr="002446A9">
              <w:rPr>
                <w:sz w:val="24"/>
                <w:szCs w:val="24"/>
              </w:rPr>
              <w:t>Тема 3. Ресурсы бизнеса</w:t>
            </w:r>
          </w:p>
          <w:p w14:paraId="45D7326C" w14:textId="7D330A12" w:rsidR="00EA1FFF" w:rsidRPr="002446A9" w:rsidRDefault="00EA1FFF" w:rsidP="00EA1FFF">
            <w:pPr>
              <w:spacing w:after="0" w:line="240" w:lineRule="auto"/>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430916" w14:textId="77777777" w:rsidR="00EA1FFF" w:rsidRPr="002446A9" w:rsidRDefault="00EA1FFF" w:rsidP="00EA1FFF">
            <w:pPr>
              <w:tabs>
                <w:tab w:val="left" w:pos="-868"/>
                <w:tab w:val="left" w:pos="426"/>
              </w:tabs>
              <w:spacing w:after="0" w:line="260" w:lineRule="auto"/>
              <w:rPr>
                <w:rFonts w:ascii="Times New Roman" w:hAnsi="Times New Roman"/>
                <w:sz w:val="24"/>
                <w:szCs w:val="24"/>
              </w:rPr>
            </w:pPr>
            <w:r w:rsidRPr="002446A9">
              <w:rPr>
                <w:rFonts w:ascii="Times New Roman" w:hAnsi="Times New Roman"/>
                <w:sz w:val="24"/>
                <w:szCs w:val="24"/>
              </w:rPr>
              <w:t xml:space="preserve">Характеристика внешней среды, структура внешней среды, факторы, влияющие на определенный бизнес; </w:t>
            </w:r>
          </w:p>
          <w:p w14:paraId="6BB633E5" w14:textId="39C0667C" w:rsidR="00EA1FFF" w:rsidRPr="002446A9" w:rsidRDefault="00EA1FFF" w:rsidP="00EA1FFF">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 xml:space="preserve">Формирование внутренних факторов, анализ подходов и методов структурирования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28868E" w14:textId="77777777" w:rsidR="00EA1FFF" w:rsidRPr="002446A9" w:rsidRDefault="00EA1FFF" w:rsidP="002E1694">
            <w:pPr>
              <w:numPr>
                <w:ilvl w:val="0"/>
                <w:numId w:val="24"/>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работа с учебной литературой; </w:t>
            </w:r>
          </w:p>
          <w:p w14:paraId="1EBEB175" w14:textId="77777777" w:rsidR="00EA1FFF" w:rsidRPr="002446A9" w:rsidRDefault="00EA1FFF" w:rsidP="002E1694">
            <w:pPr>
              <w:numPr>
                <w:ilvl w:val="0"/>
                <w:numId w:val="24"/>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изучение законодательства РФ по теме;  </w:t>
            </w:r>
          </w:p>
          <w:p w14:paraId="14AA8E01" w14:textId="77777777" w:rsidR="00EA1FFF" w:rsidRPr="002446A9" w:rsidRDefault="00EA1FFF" w:rsidP="002E1694">
            <w:pPr>
              <w:numPr>
                <w:ilvl w:val="0"/>
                <w:numId w:val="24"/>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составление ответов на контрольные вопросы;</w:t>
            </w:r>
          </w:p>
          <w:p w14:paraId="6E166E30" w14:textId="77777777" w:rsidR="00EA1FFF" w:rsidRPr="002446A9" w:rsidRDefault="00EA1FFF" w:rsidP="002E1694">
            <w:pPr>
              <w:numPr>
                <w:ilvl w:val="0"/>
                <w:numId w:val="24"/>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 подготовка к участию в дискуссии; </w:t>
            </w:r>
          </w:p>
          <w:p w14:paraId="47F1D027" w14:textId="6D8E1F9F" w:rsidR="00EA1FFF" w:rsidRPr="002446A9" w:rsidRDefault="00EA1FFF" w:rsidP="00EA1FFF">
            <w:pPr>
              <w:spacing w:after="0" w:line="240" w:lineRule="auto"/>
              <w:jc w:val="both"/>
              <w:rPr>
                <w:rFonts w:ascii="Times New Roman" w:eastAsia="Arial Unicode MS" w:hAnsi="Times New Roman"/>
                <w:color w:val="000000"/>
                <w:sz w:val="24"/>
                <w:szCs w:val="24"/>
              </w:rPr>
            </w:pPr>
            <w:r w:rsidRPr="002446A9">
              <w:rPr>
                <w:rFonts w:ascii="Times New Roman" w:hAnsi="Times New Roman"/>
                <w:sz w:val="24"/>
                <w:szCs w:val="24"/>
              </w:rPr>
              <w:t>подготовка к тестам</w:t>
            </w:r>
          </w:p>
        </w:tc>
      </w:tr>
      <w:tr w:rsidR="00EA1FFF" w:rsidRPr="002446A9" w14:paraId="04FB031C" w14:textId="77777777" w:rsidTr="005058D3">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5FFE18" w14:textId="6372AB8E" w:rsidR="00EA1FFF" w:rsidRPr="002446A9" w:rsidRDefault="00EA1FFF" w:rsidP="00EA1FFF">
            <w:pPr>
              <w:tabs>
                <w:tab w:val="left" w:pos="-868"/>
                <w:tab w:val="left" w:pos="426"/>
              </w:tabs>
              <w:spacing w:after="0" w:line="259" w:lineRule="auto"/>
              <w:rPr>
                <w:rFonts w:ascii="Times New Roman" w:hAnsi="Times New Roman"/>
                <w:spacing w:val="-68"/>
                <w:sz w:val="24"/>
                <w:szCs w:val="24"/>
              </w:rPr>
            </w:pPr>
            <w:r w:rsidRPr="002446A9">
              <w:rPr>
                <w:rFonts w:ascii="Times New Roman" w:hAnsi="Times New Roman"/>
                <w:sz w:val="24"/>
                <w:szCs w:val="24"/>
              </w:rPr>
              <w:t>Тема 4. Принципы организации</w:t>
            </w:r>
          </w:p>
          <w:p w14:paraId="0C2661C6" w14:textId="7DA37E69" w:rsidR="00EA1FFF" w:rsidRPr="002446A9" w:rsidRDefault="00EA1FFF" w:rsidP="00EA1FFF">
            <w:pPr>
              <w:spacing w:after="0" w:line="240" w:lineRule="auto"/>
              <w:rPr>
                <w:rFonts w:ascii="Times New Roman" w:hAnsi="Times New Roman"/>
                <w:color w:val="000000"/>
                <w:sz w:val="24"/>
                <w:szCs w:val="24"/>
              </w:rPr>
            </w:pPr>
            <w:r w:rsidRPr="002446A9">
              <w:rPr>
                <w:rFonts w:ascii="Times New Roman" w:hAnsi="Times New Roman"/>
                <w:sz w:val="24"/>
                <w:szCs w:val="24"/>
              </w:rPr>
              <w:t>бизнеса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357BFC" w14:textId="77777777" w:rsidR="00EA1FFF" w:rsidRPr="002446A9" w:rsidRDefault="00EA1FFF" w:rsidP="00EA1FFF">
            <w:pPr>
              <w:tabs>
                <w:tab w:val="left" w:pos="-868"/>
                <w:tab w:val="left" w:pos="426"/>
              </w:tabs>
              <w:spacing w:after="0" w:line="280" w:lineRule="auto"/>
              <w:ind w:right="234"/>
              <w:rPr>
                <w:rFonts w:ascii="Times New Roman" w:hAnsi="Times New Roman"/>
                <w:sz w:val="24"/>
                <w:szCs w:val="24"/>
              </w:rPr>
            </w:pPr>
            <w:r w:rsidRPr="002446A9">
              <w:rPr>
                <w:rFonts w:ascii="Times New Roman" w:hAnsi="Times New Roman"/>
                <w:sz w:val="24"/>
                <w:szCs w:val="24"/>
              </w:rPr>
              <w:t xml:space="preserve">Определение основных категорий, их состава и структуры. </w:t>
            </w:r>
          </w:p>
          <w:p w14:paraId="37818E2B" w14:textId="12E21B63" w:rsidR="00EA1FFF" w:rsidRPr="002446A9" w:rsidRDefault="00EA1FFF" w:rsidP="00EA1FFF">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2446A9">
              <w:rPr>
                <w:rFonts w:ascii="Times New Roman" w:hAnsi="Times New Roman"/>
                <w:sz w:val="24"/>
                <w:szCs w:val="24"/>
              </w:rPr>
              <w:lastRenderedPageBreak/>
              <w:t xml:space="preserve">Подготовка расчетно-аналитических заданий по методам оценки основного капитала, управлению движением, составом, структурой основного капитала; структуре оборотного капитала, формированию персонала, расчету численности, сравнению форм мотивации труда.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415838" w14:textId="77777777" w:rsidR="00EA1FFF" w:rsidRPr="002446A9" w:rsidRDefault="00EA1FFF" w:rsidP="002E1694">
            <w:pPr>
              <w:numPr>
                <w:ilvl w:val="0"/>
                <w:numId w:val="25"/>
              </w:numPr>
              <w:tabs>
                <w:tab w:val="left" w:pos="-868"/>
                <w:tab w:val="left" w:pos="316"/>
                <w:tab w:val="left" w:pos="426"/>
              </w:tabs>
              <w:spacing w:after="10" w:line="270" w:lineRule="auto"/>
              <w:ind w:hanging="213"/>
              <w:rPr>
                <w:rFonts w:ascii="Times New Roman" w:hAnsi="Times New Roman"/>
                <w:sz w:val="24"/>
                <w:szCs w:val="24"/>
              </w:rPr>
            </w:pPr>
            <w:r w:rsidRPr="002446A9">
              <w:rPr>
                <w:rFonts w:ascii="Times New Roman" w:hAnsi="Times New Roman"/>
                <w:sz w:val="24"/>
                <w:szCs w:val="24"/>
              </w:rPr>
              <w:lastRenderedPageBreak/>
              <w:t xml:space="preserve">работа с учебной и нормативно-правовой литературой; </w:t>
            </w:r>
          </w:p>
          <w:p w14:paraId="70E2191C" w14:textId="77777777" w:rsidR="00EA1FFF" w:rsidRPr="002446A9" w:rsidRDefault="00EA1FFF" w:rsidP="002E1694">
            <w:pPr>
              <w:numPr>
                <w:ilvl w:val="0"/>
                <w:numId w:val="25"/>
              </w:numPr>
              <w:tabs>
                <w:tab w:val="left" w:pos="-868"/>
                <w:tab w:val="left" w:pos="316"/>
                <w:tab w:val="left" w:pos="426"/>
              </w:tabs>
              <w:spacing w:after="10" w:line="270" w:lineRule="auto"/>
              <w:ind w:hanging="213"/>
              <w:rPr>
                <w:rFonts w:ascii="Times New Roman" w:hAnsi="Times New Roman"/>
                <w:sz w:val="24"/>
                <w:szCs w:val="24"/>
              </w:rPr>
            </w:pPr>
            <w:r w:rsidRPr="002446A9">
              <w:rPr>
                <w:rFonts w:ascii="Times New Roman" w:hAnsi="Times New Roman"/>
                <w:sz w:val="24"/>
                <w:szCs w:val="24"/>
              </w:rPr>
              <w:lastRenderedPageBreak/>
              <w:t xml:space="preserve">работа с методическими материалами для самостоятельной работы студентов </w:t>
            </w:r>
          </w:p>
          <w:p w14:paraId="0037EC07" w14:textId="2CEA2CED" w:rsidR="00EA1FFF" w:rsidRPr="002446A9" w:rsidRDefault="00EA1FFF" w:rsidP="00EA1FFF">
            <w:pPr>
              <w:spacing w:after="0" w:line="240" w:lineRule="auto"/>
              <w:jc w:val="both"/>
              <w:rPr>
                <w:rFonts w:ascii="Times New Roman" w:eastAsia="Arial Unicode MS" w:hAnsi="Times New Roman"/>
                <w:color w:val="000000"/>
                <w:sz w:val="24"/>
                <w:szCs w:val="24"/>
              </w:rPr>
            </w:pPr>
            <w:r w:rsidRPr="002446A9">
              <w:rPr>
                <w:rFonts w:ascii="Times New Roman" w:hAnsi="Times New Roman"/>
                <w:sz w:val="24"/>
                <w:szCs w:val="24"/>
              </w:rPr>
              <w:t>подготовка расчетно-аналитических заданий по основным ресурсам бизнеса</w:t>
            </w:r>
          </w:p>
        </w:tc>
      </w:tr>
      <w:tr w:rsidR="00EA1FFF" w:rsidRPr="002446A9" w14:paraId="4D07C001" w14:textId="77777777" w:rsidTr="005058D3">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F1F59C" w14:textId="2ECA4D5A" w:rsidR="00EA1FFF" w:rsidRPr="002446A9" w:rsidRDefault="00EA1FFF" w:rsidP="00EA1FFF">
            <w:pPr>
              <w:spacing w:after="0" w:line="240" w:lineRule="auto"/>
              <w:rPr>
                <w:rFonts w:ascii="Times New Roman" w:hAnsi="Times New Roman"/>
                <w:color w:val="000000"/>
                <w:sz w:val="24"/>
                <w:szCs w:val="24"/>
              </w:rPr>
            </w:pPr>
            <w:r w:rsidRPr="002446A9">
              <w:rPr>
                <w:rFonts w:ascii="Times New Roman" w:hAnsi="Times New Roman"/>
                <w:sz w:val="24"/>
                <w:szCs w:val="24"/>
              </w:rPr>
              <w:lastRenderedPageBreak/>
              <w:t>Тема 5.</w:t>
            </w:r>
            <w:r w:rsidRPr="002446A9">
              <w:rPr>
                <w:rFonts w:ascii="Times New Roman" w:hAnsi="Times New Roman"/>
                <w:spacing w:val="1"/>
                <w:sz w:val="24"/>
                <w:szCs w:val="24"/>
              </w:rPr>
              <w:t xml:space="preserve"> Управление бизнесом</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684BC6" w14:textId="22063397" w:rsidR="00EA1FFF" w:rsidRPr="002446A9" w:rsidRDefault="00EA1FFF" w:rsidP="00EA1FFF">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2446A9">
              <w:rPr>
                <w:rFonts w:ascii="Times New Roman" w:hAnsi="Times New Roman"/>
                <w:sz w:val="24"/>
                <w:szCs w:val="24"/>
              </w:rPr>
              <w:t xml:space="preserve">Применение инструментов и методов управления в различных функциональных блоках бизнеса, формирование расчетно-аналитических навыков по планированию и организации операционной деятельности, формированию материальных потоков, организации работы персонала, управлению затратами и определению основных финансово-экономических показателей деятельности.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F5DCAE" w14:textId="77777777" w:rsidR="00EA1FFF" w:rsidRPr="002446A9" w:rsidRDefault="00EA1FFF" w:rsidP="002E1694">
            <w:pPr>
              <w:numPr>
                <w:ilvl w:val="0"/>
                <w:numId w:val="26"/>
              </w:numPr>
              <w:tabs>
                <w:tab w:val="left" w:pos="-868"/>
                <w:tab w:val="left" w:pos="316"/>
                <w:tab w:val="left" w:pos="426"/>
              </w:tabs>
              <w:spacing w:after="24" w:line="259" w:lineRule="auto"/>
              <w:ind w:hanging="359"/>
              <w:jc w:val="both"/>
              <w:rPr>
                <w:rFonts w:ascii="Times New Roman" w:hAnsi="Times New Roman"/>
                <w:sz w:val="24"/>
                <w:szCs w:val="24"/>
              </w:rPr>
            </w:pPr>
            <w:r w:rsidRPr="002446A9">
              <w:rPr>
                <w:rFonts w:ascii="Times New Roman" w:hAnsi="Times New Roman"/>
                <w:sz w:val="24"/>
                <w:szCs w:val="24"/>
              </w:rPr>
              <w:t xml:space="preserve">работа с учебной литературой;  </w:t>
            </w:r>
          </w:p>
          <w:p w14:paraId="0D1FDB3A" w14:textId="77777777" w:rsidR="00EA1FFF" w:rsidRPr="002446A9" w:rsidRDefault="00EA1FFF" w:rsidP="00EA1FFF">
            <w:p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-составление ответов на контрольные вопросы; </w:t>
            </w:r>
          </w:p>
          <w:p w14:paraId="1A29F5A6" w14:textId="77777777" w:rsidR="00EA1FFF" w:rsidRPr="002446A9" w:rsidRDefault="00EA1FFF" w:rsidP="00EA1FFF">
            <w:p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 подготовка к участию в дискуссии; </w:t>
            </w:r>
          </w:p>
          <w:p w14:paraId="56C18FE9" w14:textId="77777777" w:rsidR="00EA1FFF" w:rsidRPr="002446A9" w:rsidRDefault="00EA1FFF" w:rsidP="002E1694">
            <w:pPr>
              <w:numPr>
                <w:ilvl w:val="0"/>
                <w:numId w:val="26"/>
              </w:numPr>
              <w:tabs>
                <w:tab w:val="left" w:pos="-868"/>
                <w:tab w:val="left" w:pos="316"/>
                <w:tab w:val="left" w:pos="426"/>
              </w:tabs>
              <w:spacing w:after="24" w:line="259" w:lineRule="auto"/>
              <w:ind w:hanging="359"/>
              <w:jc w:val="both"/>
              <w:rPr>
                <w:rFonts w:ascii="Times New Roman" w:hAnsi="Times New Roman"/>
                <w:sz w:val="24"/>
                <w:szCs w:val="24"/>
              </w:rPr>
            </w:pPr>
            <w:r w:rsidRPr="002446A9">
              <w:rPr>
                <w:rFonts w:ascii="Times New Roman" w:hAnsi="Times New Roman"/>
                <w:sz w:val="24"/>
                <w:szCs w:val="24"/>
              </w:rPr>
              <w:t xml:space="preserve">решение расчетных заданий,  </w:t>
            </w:r>
          </w:p>
          <w:p w14:paraId="662FA632" w14:textId="5ABAB6BC" w:rsidR="00EA1FFF" w:rsidRPr="002446A9" w:rsidRDefault="00EA1FFF" w:rsidP="00EA1FFF">
            <w:pPr>
              <w:spacing w:after="0" w:line="240" w:lineRule="auto"/>
              <w:jc w:val="both"/>
              <w:rPr>
                <w:rFonts w:ascii="Times New Roman" w:eastAsia="Arial Unicode MS" w:hAnsi="Times New Roman"/>
                <w:color w:val="000000"/>
                <w:sz w:val="24"/>
                <w:szCs w:val="24"/>
              </w:rPr>
            </w:pPr>
            <w:r w:rsidRPr="002446A9">
              <w:rPr>
                <w:rFonts w:ascii="Times New Roman" w:hAnsi="Times New Roman"/>
                <w:sz w:val="24"/>
                <w:szCs w:val="24"/>
              </w:rPr>
              <w:t>-анализ полученных результатов</w:t>
            </w:r>
          </w:p>
        </w:tc>
      </w:tr>
      <w:tr w:rsidR="00EA1FFF" w:rsidRPr="002446A9" w14:paraId="689A05D5" w14:textId="77777777" w:rsidTr="005058D3">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5EBF11" w14:textId="48012303" w:rsidR="00EA1FFF" w:rsidRPr="002446A9" w:rsidRDefault="00EA1FFF" w:rsidP="00EA1FFF">
            <w:pPr>
              <w:spacing w:after="0" w:line="240" w:lineRule="auto"/>
              <w:rPr>
                <w:rFonts w:ascii="Times New Roman" w:hAnsi="Times New Roman"/>
                <w:color w:val="000000"/>
                <w:sz w:val="24"/>
                <w:szCs w:val="24"/>
              </w:rPr>
            </w:pPr>
            <w:r w:rsidRPr="002446A9">
              <w:rPr>
                <w:rFonts w:ascii="Times New Roman" w:hAnsi="Times New Roman"/>
                <w:sz w:val="24"/>
                <w:szCs w:val="24"/>
              </w:rPr>
              <w:t xml:space="preserve">Тема 6.  Функции планирования и контроля </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A90653" w14:textId="77777777" w:rsidR="00EA1FFF" w:rsidRPr="002446A9" w:rsidRDefault="00EA1FFF" w:rsidP="00EA1FFF">
            <w:pPr>
              <w:tabs>
                <w:tab w:val="left" w:pos="-868"/>
                <w:tab w:val="left" w:pos="426"/>
              </w:tabs>
              <w:spacing w:after="47" w:line="240" w:lineRule="auto"/>
              <w:rPr>
                <w:rFonts w:ascii="Times New Roman" w:hAnsi="Times New Roman"/>
                <w:sz w:val="24"/>
                <w:szCs w:val="24"/>
              </w:rPr>
            </w:pPr>
            <w:r w:rsidRPr="002446A9">
              <w:rPr>
                <w:rFonts w:ascii="Times New Roman" w:hAnsi="Times New Roman"/>
                <w:sz w:val="24"/>
                <w:szCs w:val="24"/>
              </w:rPr>
              <w:t xml:space="preserve">Характеристики спроса; анализ динамики и структуры спроса, объемов потребления Определение конкурентных позиций. </w:t>
            </w:r>
          </w:p>
          <w:p w14:paraId="65648EFE" w14:textId="77777777" w:rsidR="00EA1FFF" w:rsidRPr="002446A9" w:rsidRDefault="00EA1FFF" w:rsidP="00EA1FFF">
            <w:pPr>
              <w:tabs>
                <w:tab w:val="left" w:pos="-868"/>
                <w:tab w:val="left" w:pos="426"/>
              </w:tabs>
              <w:spacing w:after="0" w:line="280" w:lineRule="auto"/>
              <w:rPr>
                <w:rFonts w:ascii="Times New Roman" w:hAnsi="Times New Roman"/>
                <w:sz w:val="24"/>
                <w:szCs w:val="24"/>
              </w:rPr>
            </w:pPr>
            <w:r w:rsidRPr="002446A9">
              <w:rPr>
                <w:rFonts w:ascii="Times New Roman" w:hAnsi="Times New Roman"/>
                <w:sz w:val="24"/>
                <w:szCs w:val="24"/>
              </w:rPr>
              <w:t xml:space="preserve">Изучение методов планирования, взаимосвязи планов, принципов разработки. </w:t>
            </w:r>
          </w:p>
          <w:p w14:paraId="5BD4D8E6" w14:textId="5DCE9564" w:rsidR="00EA1FFF" w:rsidRPr="002446A9" w:rsidRDefault="00EA1FFF" w:rsidP="00EA1FFF">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2446A9">
              <w:rPr>
                <w:rFonts w:ascii="Times New Roman" w:hAnsi="Times New Roman"/>
                <w:sz w:val="24"/>
                <w:szCs w:val="24"/>
              </w:rPr>
              <w:t xml:space="preserve">Бизнес-план как основа реализации бизнес-идеи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46057A" w14:textId="77777777" w:rsidR="00EA1FFF" w:rsidRPr="002446A9" w:rsidRDefault="00EA1FFF" w:rsidP="002E1694">
            <w:pPr>
              <w:numPr>
                <w:ilvl w:val="0"/>
                <w:numId w:val="27"/>
              </w:numPr>
              <w:tabs>
                <w:tab w:val="left" w:pos="-868"/>
                <w:tab w:val="left" w:pos="316"/>
                <w:tab w:val="left" w:pos="426"/>
              </w:tabs>
              <w:spacing w:after="0" w:line="280" w:lineRule="auto"/>
              <w:ind w:hanging="359"/>
              <w:rPr>
                <w:rFonts w:ascii="Times New Roman" w:hAnsi="Times New Roman"/>
                <w:sz w:val="24"/>
                <w:szCs w:val="24"/>
              </w:rPr>
            </w:pPr>
            <w:r w:rsidRPr="002446A9">
              <w:rPr>
                <w:rFonts w:ascii="Times New Roman" w:hAnsi="Times New Roman"/>
                <w:sz w:val="24"/>
                <w:szCs w:val="24"/>
              </w:rPr>
              <w:t xml:space="preserve">работа с конспектом лекции;  </w:t>
            </w:r>
          </w:p>
          <w:p w14:paraId="6E4D0597" w14:textId="77777777" w:rsidR="00EA1FFF" w:rsidRPr="002446A9" w:rsidRDefault="00EA1FFF" w:rsidP="002E1694">
            <w:pPr>
              <w:numPr>
                <w:ilvl w:val="0"/>
                <w:numId w:val="27"/>
              </w:numPr>
              <w:tabs>
                <w:tab w:val="left" w:pos="-868"/>
                <w:tab w:val="left" w:pos="316"/>
                <w:tab w:val="left" w:pos="426"/>
              </w:tabs>
              <w:spacing w:after="0" w:line="280" w:lineRule="auto"/>
              <w:ind w:hanging="359"/>
              <w:rPr>
                <w:rFonts w:ascii="Times New Roman" w:hAnsi="Times New Roman"/>
                <w:sz w:val="24"/>
                <w:szCs w:val="24"/>
              </w:rPr>
            </w:pPr>
            <w:r w:rsidRPr="002446A9">
              <w:rPr>
                <w:rFonts w:ascii="Times New Roman" w:hAnsi="Times New Roman"/>
                <w:sz w:val="24"/>
                <w:szCs w:val="24"/>
              </w:rPr>
              <w:t xml:space="preserve">составление плана и тезисов ответов на контрольные вопросы; </w:t>
            </w:r>
          </w:p>
          <w:p w14:paraId="1BDC5DC1" w14:textId="77777777" w:rsidR="00EA1FFF" w:rsidRPr="002446A9" w:rsidRDefault="00EA1FFF" w:rsidP="002E1694">
            <w:pPr>
              <w:numPr>
                <w:ilvl w:val="0"/>
                <w:numId w:val="27"/>
              </w:numPr>
              <w:tabs>
                <w:tab w:val="left" w:pos="-868"/>
                <w:tab w:val="left" w:pos="316"/>
                <w:tab w:val="left" w:pos="426"/>
              </w:tabs>
              <w:spacing w:after="0" w:line="280" w:lineRule="auto"/>
              <w:ind w:hanging="359"/>
              <w:rPr>
                <w:rFonts w:ascii="Times New Roman" w:hAnsi="Times New Roman"/>
                <w:sz w:val="24"/>
                <w:szCs w:val="24"/>
              </w:rPr>
            </w:pPr>
            <w:r w:rsidRPr="002446A9">
              <w:rPr>
                <w:rFonts w:ascii="Times New Roman" w:hAnsi="Times New Roman"/>
                <w:sz w:val="24"/>
                <w:szCs w:val="24"/>
              </w:rPr>
              <w:t xml:space="preserve">подготовка к рассмотрению ситуационных заданий; </w:t>
            </w:r>
          </w:p>
          <w:p w14:paraId="0F91D4B6" w14:textId="70057E2A" w:rsidR="00EA1FFF" w:rsidRPr="002446A9" w:rsidRDefault="00EA1FFF" w:rsidP="00EA1FFF">
            <w:pPr>
              <w:spacing w:after="0" w:line="240" w:lineRule="auto"/>
              <w:jc w:val="both"/>
              <w:rPr>
                <w:rFonts w:ascii="Times New Roman" w:eastAsia="Arial Unicode MS" w:hAnsi="Times New Roman"/>
                <w:color w:val="000000"/>
                <w:sz w:val="24"/>
                <w:szCs w:val="24"/>
              </w:rPr>
            </w:pPr>
            <w:r w:rsidRPr="002446A9">
              <w:rPr>
                <w:rFonts w:ascii="Times New Roman" w:hAnsi="Times New Roman"/>
                <w:sz w:val="24"/>
                <w:szCs w:val="24"/>
              </w:rPr>
              <w:t>рассмотрение примеров решения ситуационных заданий</w:t>
            </w:r>
          </w:p>
        </w:tc>
      </w:tr>
      <w:tr w:rsidR="00EA1FFF" w:rsidRPr="002446A9" w14:paraId="49478C2F" w14:textId="77777777" w:rsidTr="005058D3">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C61549" w14:textId="77777777" w:rsidR="00EA1FFF" w:rsidRPr="002446A9" w:rsidRDefault="00EA1FFF" w:rsidP="00EA1FFF">
            <w:pPr>
              <w:tabs>
                <w:tab w:val="left" w:pos="-868"/>
                <w:tab w:val="left" w:pos="426"/>
              </w:tabs>
              <w:spacing w:after="0" w:line="259" w:lineRule="auto"/>
              <w:rPr>
                <w:rFonts w:ascii="Times New Roman" w:hAnsi="Times New Roman"/>
                <w:sz w:val="24"/>
                <w:szCs w:val="24"/>
              </w:rPr>
            </w:pPr>
            <w:r w:rsidRPr="002446A9">
              <w:rPr>
                <w:rFonts w:ascii="Times New Roman" w:hAnsi="Times New Roman"/>
                <w:sz w:val="24"/>
                <w:szCs w:val="24"/>
              </w:rPr>
              <w:t xml:space="preserve">Тема 7. </w:t>
            </w:r>
          </w:p>
          <w:p w14:paraId="044A6A97" w14:textId="532B4718" w:rsidR="00EA1FFF" w:rsidRPr="002446A9" w:rsidRDefault="00EA1FFF" w:rsidP="00EA1FFF">
            <w:pPr>
              <w:spacing w:after="0" w:line="240" w:lineRule="auto"/>
              <w:rPr>
                <w:rFonts w:ascii="Times New Roman" w:hAnsi="Times New Roman"/>
                <w:color w:val="000000"/>
                <w:sz w:val="24"/>
                <w:szCs w:val="24"/>
              </w:rPr>
            </w:pPr>
            <w:r w:rsidRPr="002446A9">
              <w:rPr>
                <w:rFonts w:ascii="Times New Roman" w:hAnsi="Times New Roman"/>
                <w:sz w:val="24"/>
                <w:szCs w:val="24"/>
              </w:rPr>
              <w:t xml:space="preserve">Эффективность бизнеса </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5338B0" w14:textId="77777777" w:rsidR="00EA1FFF" w:rsidRPr="002446A9" w:rsidRDefault="00EA1FFF" w:rsidP="00EA1FFF">
            <w:pPr>
              <w:tabs>
                <w:tab w:val="left" w:pos="-868"/>
                <w:tab w:val="left" w:pos="426"/>
              </w:tabs>
              <w:spacing w:after="0" w:line="240" w:lineRule="auto"/>
              <w:rPr>
                <w:rFonts w:ascii="Times New Roman" w:hAnsi="Times New Roman"/>
                <w:sz w:val="24"/>
                <w:szCs w:val="24"/>
              </w:rPr>
            </w:pPr>
            <w:r w:rsidRPr="002446A9">
              <w:rPr>
                <w:rFonts w:ascii="Times New Roman" w:hAnsi="Times New Roman"/>
                <w:sz w:val="24"/>
                <w:szCs w:val="24"/>
              </w:rPr>
              <w:t xml:space="preserve">Формирование расчетно-аналитических навыков по анализу эффективности и результативности бизнеса, расчет ключевых показателей эффективности, </w:t>
            </w:r>
          </w:p>
          <w:p w14:paraId="19B29108" w14:textId="77777777" w:rsidR="00EA1FFF" w:rsidRPr="002446A9" w:rsidRDefault="00EA1FFF" w:rsidP="00EA1FFF">
            <w:pPr>
              <w:tabs>
                <w:tab w:val="left" w:pos="-868"/>
                <w:tab w:val="left" w:pos="426"/>
              </w:tabs>
              <w:spacing w:after="2" w:line="279" w:lineRule="auto"/>
              <w:rPr>
                <w:rFonts w:ascii="Times New Roman" w:hAnsi="Times New Roman"/>
                <w:sz w:val="24"/>
                <w:szCs w:val="24"/>
              </w:rPr>
            </w:pPr>
            <w:r w:rsidRPr="002446A9">
              <w:rPr>
                <w:rFonts w:ascii="Times New Roman" w:hAnsi="Times New Roman"/>
                <w:sz w:val="24"/>
                <w:szCs w:val="24"/>
              </w:rPr>
              <w:t xml:space="preserve">рентабельности по основным направлениям бизнеса. </w:t>
            </w:r>
          </w:p>
          <w:p w14:paraId="35E7C8EC" w14:textId="72729241" w:rsidR="00EA1FFF" w:rsidRPr="002446A9" w:rsidRDefault="00EA1FFF" w:rsidP="00EA1FFF">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2446A9">
              <w:rPr>
                <w:rFonts w:ascii="Times New Roman" w:hAnsi="Times New Roman"/>
                <w:sz w:val="24"/>
                <w:szCs w:val="24"/>
              </w:rPr>
              <w:t xml:space="preserve">Анализ полученных результатов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61CA37" w14:textId="77777777" w:rsidR="00EA1FFF" w:rsidRPr="002446A9" w:rsidRDefault="00EA1FFF" w:rsidP="002E1694">
            <w:pPr>
              <w:numPr>
                <w:ilvl w:val="0"/>
                <w:numId w:val="28"/>
              </w:numPr>
              <w:tabs>
                <w:tab w:val="left" w:pos="-868"/>
                <w:tab w:val="left" w:pos="316"/>
                <w:tab w:val="left" w:pos="426"/>
              </w:tabs>
              <w:spacing w:after="22" w:line="259" w:lineRule="auto"/>
              <w:rPr>
                <w:rFonts w:ascii="Times New Roman" w:hAnsi="Times New Roman"/>
                <w:sz w:val="24"/>
                <w:szCs w:val="24"/>
              </w:rPr>
            </w:pPr>
            <w:r w:rsidRPr="002446A9">
              <w:rPr>
                <w:rFonts w:ascii="Times New Roman" w:hAnsi="Times New Roman"/>
                <w:sz w:val="24"/>
                <w:szCs w:val="24"/>
              </w:rPr>
              <w:t xml:space="preserve">работа с учебной литературой;  </w:t>
            </w:r>
          </w:p>
          <w:p w14:paraId="32976A89" w14:textId="77777777" w:rsidR="00EA1FFF" w:rsidRPr="002446A9" w:rsidRDefault="00EA1FFF" w:rsidP="002E1694">
            <w:pPr>
              <w:numPr>
                <w:ilvl w:val="0"/>
                <w:numId w:val="28"/>
              </w:num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составление ответов на контрольные вопросы; </w:t>
            </w:r>
          </w:p>
          <w:p w14:paraId="75DED957" w14:textId="77777777" w:rsidR="00EA1FFF" w:rsidRPr="002446A9" w:rsidRDefault="00EA1FFF" w:rsidP="002E1694">
            <w:pPr>
              <w:numPr>
                <w:ilvl w:val="0"/>
                <w:numId w:val="28"/>
              </w:num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подготовка к участию в дискуссии; </w:t>
            </w:r>
          </w:p>
          <w:p w14:paraId="0144DB11" w14:textId="77777777" w:rsidR="00EA1FFF" w:rsidRPr="002446A9" w:rsidRDefault="00EA1FFF" w:rsidP="002E1694">
            <w:pPr>
              <w:numPr>
                <w:ilvl w:val="0"/>
                <w:numId w:val="28"/>
              </w:numPr>
              <w:tabs>
                <w:tab w:val="left" w:pos="-868"/>
                <w:tab w:val="left" w:pos="316"/>
                <w:tab w:val="left" w:pos="426"/>
              </w:tabs>
              <w:spacing w:after="0" w:line="259" w:lineRule="auto"/>
              <w:rPr>
                <w:rFonts w:ascii="Times New Roman" w:hAnsi="Times New Roman"/>
                <w:sz w:val="24"/>
                <w:szCs w:val="24"/>
              </w:rPr>
            </w:pPr>
            <w:r w:rsidRPr="002446A9">
              <w:rPr>
                <w:rFonts w:ascii="Times New Roman" w:hAnsi="Times New Roman"/>
                <w:sz w:val="24"/>
                <w:szCs w:val="24"/>
              </w:rPr>
              <w:t>решение расчетных заданий,</w:t>
            </w:r>
          </w:p>
          <w:p w14:paraId="1813C3B4" w14:textId="77777777" w:rsidR="00EA1FFF" w:rsidRPr="002446A9" w:rsidRDefault="00EA1FFF" w:rsidP="00EA1FFF">
            <w:pPr>
              <w:spacing w:after="0" w:line="240" w:lineRule="auto"/>
              <w:jc w:val="both"/>
              <w:rPr>
                <w:rFonts w:ascii="Times New Roman" w:eastAsia="Arial Unicode MS" w:hAnsi="Times New Roman"/>
                <w:color w:val="000000"/>
                <w:sz w:val="24"/>
                <w:szCs w:val="24"/>
              </w:rPr>
            </w:pPr>
          </w:p>
        </w:tc>
      </w:tr>
      <w:tr w:rsidR="00EA1FFF" w:rsidRPr="002446A9" w14:paraId="4596F6A6" w14:textId="77777777" w:rsidTr="005058D3">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94C369" w14:textId="77777777" w:rsidR="00EA1FFF" w:rsidRPr="002446A9" w:rsidRDefault="00EA1FFF" w:rsidP="00EA1FFF">
            <w:pPr>
              <w:tabs>
                <w:tab w:val="left" w:pos="-868"/>
                <w:tab w:val="left" w:pos="426"/>
              </w:tabs>
              <w:spacing w:after="0" w:line="259" w:lineRule="auto"/>
              <w:rPr>
                <w:rFonts w:ascii="Times New Roman" w:hAnsi="Times New Roman"/>
                <w:sz w:val="24"/>
                <w:szCs w:val="24"/>
              </w:rPr>
            </w:pPr>
            <w:r w:rsidRPr="002446A9">
              <w:rPr>
                <w:rFonts w:ascii="Times New Roman" w:hAnsi="Times New Roman"/>
                <w:sz w:val="24"/>
                <w:szCs w:val="24"/>
              </w:rPr>
              <w:t xml:space="preserve">Тема 8. </w:t>
            </w:r>
          </w:p>
          <w:p w14:paraId="5144603E" w14:textId="6B1981BD" w:rsidR="00EA1FFF" w:rsidRPr="002446A9" w:rsidRDefault="00EA1FFF" w:rsidP="00EA1FFF">
            <w:pPr>
              <w:spacing w:after="0" w:line="240" w:lineRule="auto"/>
              <w:rPr>
                <w:rFonts w:ascii="Times New Roman" w:hAnsi="Times New Roman"/>
                <w:color w:val="000000"/>
                <w:sz w:val="24"/>
                <w:szCs w:val="24"/>
              </w:rPr>
            </w:pPr>
            <w:r w:rsidRPr="002446A9">
              <w:rPr>
                <w:rFonts w:ascii="Times New Roman" w:hAnsi="Times New Roman"/>
                <w:sz w:val="24"/>
                <w:szCs w:val="24"/>
              </w:rPr>
              <w:t xml:space="preserve">Развитие бизнеса </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9318DC" w14:textId="77777777" w:rsidR="00EA1FFF" w:rsidRPr="002446A9" w:rsidRDefault="00EA1FFF" w:rsidP="00EA1FFF">
            <w:pPr>
              <w:tabs>
                <w:tab w:val="left" w:pos="-868"/>
                <w:tab w:val="left" w:pos="426"/>
              </w:tabs>
              <w:spacing w:after="0" w:line="260" w:lineRule="auto"/>
              <w:rPr>
                <w:rFonts w:ascii="Times New Roman" w:hAnsi="Times New Roman"/>
                <w:sz w:val="24"/>
                <w:szCs w:val="24"/>
              </w:rPr>
            </w:pPr>
            <w:r w:rsidRPr="002446A9">
              <w:rPr>
                <w:rFonts w:ascii="Times New Roman" w:hAnsi="Times New Roman"/>
                <w:sz w:val="24"/>
                <w:szCs w:val="24"/>
              </w:rPr>
              <w:t xml:space="preserve">Формирование расчетно-аналитических навыков по анализу состояния и выявления возможностей и перспектив развития бизнеса Факторы и условия глобальной конкуренции, понятие глобальный бизнес </w:t>
            </w:r>
          </w:p>
          <w:p w14:paraId="422D8AA9" w14:textId="77777777" w:rsidR="00EA1FFF" w:rsidRPr="002446A9" w:rsidRDefault="00EA1FFF" w:rsidP="00EA1FFF">
            <w:pPr>
              <w:tabs>
                <w:tab w:val="left" w:pos="-868"/>
                <w:tab w:val="left" w:pos="426"/>
              </w:tabs>
              <w:spacing w:after="24" w:line="259" w:lineRule="auto"/>
              <w:rPr>
                <w:rFonts w:ascii="Times New Roman" w:hAnsi="Times New Roman"/>
                <w:sz w:val="24"/>
                <w:szCs w:val="24"/>
              </w:rPr>
            </w:pPr>
            <w:r w:rsidRPr="002446A9">
              <w:rPr>
                <w:rFonts w:ascii="Times New Roman" w:hAnsi="Times New Roman"/>
                <w:sz w:val="24"/>
                <w:szCs w:val="24"/>
              </w:rPr>
              <w:lastRenderedPageBreak/>
              <w:t xml:space="preserve">Новые направления бизнеса: электронный, </w:t>
            </w:r>
          </w:p>
          <w:p w14:paraId="472D0CC1" w14:textId="682D4DF5" w:rsidR="00EA1FFF" w:rsidRPr="002446A9" w:rsidRDefault="00EA1FFF" w:rsidP="00EA1FFF">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2446A9">
              <w:rPr>
                <w:rFonts w:ascii="Times New Roman" w:hAnsi="Times New Roman"/>
                <w:sz w:val="24"/>
                <w:szCs w:val="24"/>
              </w:rPr>
              <w:t>зеленый, сетевой и др.</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14A4AB" w14:textId="77777777" w:rsidR="00EA1FFF" w:rsidRPr="002446A9" w:rsidRDefault="00EA1FFF" w:rsidP="002E1694">
            <w:pPr>
              <w:numPr>
                <w:ilvl w:val="0"/>
                <w:numId w:val="29"/>
              </w:numPr>
              <w:tabs>
                <w:tab w:val="left" w:pos="-868"/>
                <w:tab w:val="left" w:pos="316"/>
                <w:tab w:val="left" w:pos="426"/>
              </w:tabs>
              <w:spacing w:after="23" w:line="259" w:lineRule="auto"/>
              <w:ind w:hanging="360"/>
              <w:rPr>
                <w:rFonts w:ascii="Times New Roman" w:hAnsi="Times New Roman"/>
                <w:sz w:val="24"/>
                <w:szCs w:val="24"/>
              </w:rPr>
            </w:pPr>
            <w:r w:rsidRPr="002446A9">
              <w:rPr>
                <w:rFonts w:ascii="Times New Roman" w:hAnsi="Times New Roman"/>
                <w:sz w:val="24"/>
                <w:szCs w:val="24"/>
              </w:rPr>
              <w:lastRenderedPageBreak/>
              <w:t xml:space="preserve">работа с учебной литературой;  </w:t>
            </w:r>
          </w:p>
          <w:p w14:paraId="0BFE06D8" w14:textId="77777777" w:rsidR="00EA1FFF" w:rsidRPr="002446A9" w:rsidRDefault="00EA1FFF" w:rsidP="002E1694">
            <w:pPr>
              <w:numPr>
                <w:ilvl w:val="0"/>
                <w:numId w:val="29"/>
              </w:numPr>
              <w:tabs>
                <w:tab w:val="left" w:pos="-868"/>
                <w:tab w:val="left" w:pos="316"/>
                <w:tab w:val="left" w:pos="426"/>
              </w:tabs>
              <w:spacing w:after="0" w:line="280" w:lineRule="auto"/>
              <w:ind w:hanging="360"/>
              <w:rPr>
                <w:rFonts w:ascii="Times New Roman" w:hAnsi="Times New Roman"/>
                <w:sz w:val="24"/>
                <w:szCs w:val="24"/>
              </w:rPr>
            </w:pPr>
            <w:r w:rsidRPr="002446A9">
              <w:rPr>
                <w:rFonts w:ascii="Times New Roman" w:hAnsi="Times New Roman"/>
                <w:sz w:val="24"/>
                <w:szCs w:val="24"/>
              </w:rPr>
              <w:t xml:space="preserve">составление ответов на контрольные вопросы; </w:t>
            </w:r>
          </w:p>
          <w:p w14:paraId="2B595454" w14:textId="77777777" w:rsidR="00EA1FFF" w:rsidRPr="002446A9" w:rsidRDefault="00EA1FFF" w:rsidP="002E1694">
            <w:pPr>
              <w:numPr>
                <w:ilvl w:val="0"/>
                <w:numId w:val="29"/>
              </w:numPr>
              <w:tabs>
                <w:tab w:val="left" w:pos="-868"/>
                <w:tab w:val="left" w:pos="316"/>
                <w:tab w:val="left" w:pos="426"/>
              </w:tabs>
              <w:spacing w:after="0" w:line="279" w:lineRule="auto"/>
              <w:ind w:hanging="360"/>
              <w:rPr>
                <w:rFonts w:ascii="Times New Roman" w:hAnsi="Times New Roman"/>
                <w:sz w:val="24"/>
                <w:szCs w:val="24"/>
              </w:rPr>
            </w:pPr>
            <w:r w:rsidRPr="002446A9">
              <w:rPr>
                <w:rFonts w:ascii="Times New Roman" w:hAnsi="Times New Roman"/>
                <w:sz w:val="24"/>
                <w:szCs w:val="24"/>
              </w:rPr>
              <w:lastRenderedPageBreak/>
              <w:t xml:space="preserve">подготовка к участию в дискуссии; </w:t>
            </w:r>
          </w:p>
          <w:p w14:paraId="1D04D569" w14:textId="77777777" w:rsidR="00EA1FFF" w:rsidRPr="002446A9" w:rsidRDefault="00EA1FFF" w:rsidP="002E1694">
            <w:pPr>
              <w:numPr>
                <w:ilvl w:val="0"/>
                <w:numId w:val="29"/>
              </w:numPr>
              <w:tabs>
                <w:tab w:val="left" w:pos="-868"/>
                <w:tab w:val="left" w:pos="316"/>
                <w:tab w:val="left" w:pos="426"/>
              </w:tabs>
              <w:spacing w:after="0" w:line="279" w:lineRule="auto"/>
              <w:ind w:hanging="360"/>
              <w:rPr>
                <w:rFonts w:ascii="Times New Roman" w:hAnsi="Times New Roman"/>
                <w:sz w:val="24"/>
                <w:szCs w:val="24"/>
              </w:rPr>
            </w:pPr>
            <w:r w:rsidRPr="002446A9">
              <w:rPr>
                <w:rFonts w:ascii="Times New Roman" w:hAnsi="Times New Roman"/>
                <w:sz w:val="24"/>
                <w:szCs w:val="24"/>
              </w:rPr>
              <w:t xml:space="preserve">решение расчетных заданий, кейсов; </w:t>
            </w:r>
          </w:p>
          <w:p w14:paraId="264F26F9" w14:textId="5D7BEE24" w:rsidR="00EA1FFF" w:rsidRPr="002446A9" w:rsidRDefault="00EA1FFF" w:rsidP="00EA1FFF">
            <w:pPr>
              <w:spacing w:after="0" w:line="240" w:lineRule="auto"/>
              <w:jc w:val="both"/>
              <w:rPr>
                <w:rFonts w:ascii="Times New Roman" w:eastAsia="Arial Unicode MS" w:hAnsi="Times New Roman"/>
                <w:color w:val="000000"/>
                <w:sz w:val="24"/>
                <w:szCs w:val="24"/>
              </w:rPr>
            </w:pPr>
            <w:r w:rsidRPr="002446A9">
              <w:rPr>
                <w:rFonts w:ascii="Times New Roman" w:hAnsi="Times New Roman"/>
                <w:sz w:val="24"/>
                <w:szCs w:val="24"/>
              </w:rPr>
              <w:t>анализ полученных результатов</w:t>
            </w:r>
          </w:p>
        </w:tc>
      </w:tr>
    </w:tbl>
    <w:p w14:paraId="5F3B7578" w14:textId="77777777" w:rsidR="000F02B6" w:rsidRPr="002446A9" w:rsidRDefault="000F02B6" w:rsidP="00781FD6">
      <w:pPr>
        <w:tabs>
          <w:tab w:val="left" w:pos="-868"/>
          <w:tab w:val="left" w:pos="426"/>
        </w:tabs>
        <w:spacing w:after="0" w:line="360" w:lineRule="auto"/>
        <w:ind w:right="53" w:firstLine="709"/>
        <w:jc w:val="both"/>
        <w:rPr>
          <w:rFonts w:ascii="Times New Roman" w:hAnsi="Times New Roman"/>
          <w:sz w:val="28"/>
          <w:szCs w:val="28"/>
        </w:rPr>
      </w:pPr>
      <w:bookmarkStart w:id="19" w:name="_Toc70975406"/>
      <w:r w:rsidRPr="002446A9">
        <w:rPr>
          <w:rFonts w:ascii="Times New Roman" w:hAnsi="Times New Roman"/>
          <w:sz w:val="28"/>
          <w:szCs w:val="28"/>
        </w:rPr>
        <w:lastRenderedPageBreak/>
        <w:t xml:space="preserve">  </w:t>
      </w:r>
    </w:p>
    <w:p w14:paraId="1C8CD4B8" w14:textId="6DDF7496" w:rsidR="002B3764" w:rsidRPr="002446A9" w:rsidRDefault="003625A8" w:rsidP="00040E1F">
      <w:pPr>
        <w:pStyle w:val="20"/>
        <w:spacing w:before="0" w:beforeAutospacing="0" w:after="0" w:afterAutospacing="0" w:line="360" w:lineRule="auto"/>
        <w:jc w:val="both"/>
        <w:rPr>
          <w:sz w:val="28"/>
          <w:szCs w:val="28"/>
        </w:rPr>
      </w:pPr>
      <w:bookmarkStart w:id="20" w:name="_Toc120008004"/>
      <w:r w:rsidRPr="002446A9">
        <w:rPr>
          <w:sz w:val="28"/>
          <w:szCs w:val="28"/>
        </w:rPr>
        <w:t xml:space="preserve">6.2. </w:t>
      </w:r>
      <w:r w:rsidR="002963B1" w:rsidRPr="002446A9">
        <w:rPr>
          <w:sz w:val="28"/>
          <w:szCs w:val="28"/>
        </w:rPr>
        <w:t>Перечень вопросов, заданий, тем для подготовки к текущему контролю</w:t>
      </w:r>
      <w:bookmarkEnd w:id="19"/>
      <w:bookmarkEnd w:id="20"/>
      <w:r w:rsidR="002963B1" w:rsidRPr="002446A9">
        <w:rPr>
          <w:sz w:val="28"/>
          <w:szCs w:val="28"/>
        </w:rPr>
        <w:t xml:space="preserve"> </w:t>
      </w:r>
      <w:bookmarkStart w:id="21" w:name="_Toc70975407"/>
      <w:bookmarkEnd w:id="18"/>
    </w:p>
    <w:p w14:paraId="584B5289" w14:textId="342C380B" w:rsidR="00310C6B" w:rsidRPr="002446A9" w:rsidRDefault="00C17FAE" w:rsidP="00F638AE">
      <w:pPr>
        <w:pStyle w:val="3"/>
        <w:spacing w:before="0" w:line="360" w:lineRule="auto"/>
        <w:ind w:firstLine="709"/>
        <w:jc w:val="both"/>
        <w:rPr>
          <w:rFonts w:ascii="Times New Roman" w:hAnsi="Times New Roman"/>
          <w:bCs w:val="0"/>
          <w:color w:val="auto"/>
          <w:sz w:val="28"/>
          <w:szCs w:val="28"/>
        </w:rPr>
      </w:pPr>
      <w:bookmarkStart w:id="22" w:name="_Toc120008005"/>
      <w:r w:rsidRPr="002446A9">
        <w:rPr>
          <w:rFonts w:ascii="Times New Roman" w:hAnsi="Times New Roman"/>
          <w:bCs w:val="0"/>
          <w:color w:val="auto"/>
          <w:sz w:val="28"/>
          <w:szCs w:val="28"/>
        </w:rPr>
        <w:t>6</w:t>
      </w:r>
      <w:r w:rsidR="00310C6B" w:rsidRPr="002446A9">
        <w:rPr>
          <w:rFonts w:ascii="Times New Roman" w:hAnsi="Times New Roman"/>
          <w:bCs w:val="0"/>
          <w:color w:val="auto"/>
          <w:sz w:val="28"/>
          <w:szCs w:val="28"/>
        </w:rPr>
        <w:t>.2.1. Типовые тестовые задания по дисциплине</w:t>
      </w:r>
      <w:bookmarkEnd w:id="21"/>
      <w:bookmarkEnd w:id="22"/>
    </w:p>
    <w:tbl>
      <w:tblPr>
        <w:tblStyle w:val="TableGrid"/>
        <w:tblW w:w="9784" w:type="dxa"/>
        <w:tblInd w:w="-247" w:type="dxa"/>
        <w:tblCellMar>
          <w:top w:w="65" w:type="dxa"/>
          <w:left w:w="108" w:type="dxa"/>
          <w:right w:w="115" w:type="dxa"/>
        </w:tblCellMar>
        <w:tblLook w:val="04A0" w:firstRow="1" w:lastRow="0" w:firstColumn="1" w:lastColumn="0" w:noHBand="0" w:noVBand="1"/>
      </w:tblPr>
      <w:tblGrid>
        <w:gridCol w:w="9784"/>
      </w:tblGrid>
      <w:tr w:rsidR="00C73830" w:rsidRPr="002446A9" w14:paraId="7833FA20" w14:textId="77777777" w:rsidTr="003A28BE">
        <w:trPr>
          <w:trHeight w:val="776"/>
        </w:trPr>
        <w:tc>
          <w:tcPr>
            <w:tcW w:w="9784" w:type="dxa"/>
            <w:tcBorders>
              <w:top w:val="single" w:sz="4" w:space="0" w:color="000000"/>
              <w:left w:val="single" w:sz="4" w:space="0" w:color="000000"/>
              <w:bottom w:val="single" w:sz="4" w:space="0" w:color="000000"/>
              <w:right w:val="single" w:sz="4" w:space="0" w:color="000000"/>
            </w:tcBorders>
          </w:tcPr>
          <w:p w14:paraId="39E1F649" w14:textId="77777777" w:rsidR="00C73830" w:rsidRPr="002446A9" w:rsidRDefault="00C73830" w:rsidP="00C73830">
            <w:pPr>
              <w:tabs>
                <w:tab w:val="left" w:pos="-868"/>
                <w:tab w:val="left" w:pos="426"/>
              </w:tabs>
              <w:spacing w:after="19" w:line="259" w:lineRule="auto"/>
              <w:ind w:left="379"/>
              <w:rPr>
                <w:rFonts w:ascii="Times New Roman" w:hAnsi="Times New Roman"/>
                <w:sz w:val="24"/>
                <w:szCs w:val="24"/>
              </w:rPr>
            </w:pPr>
            <w:r w:rsidRPr="002446A9">
              <w:rPr>
                <w:rFonts w:ascii="Times New Roman" w:hAnsi="Times New Roman"/>
                <w:b/>
                <w:sz w:val="24"/>
                <w:szCs w:val="24"/>
              </w:rPr>
              <w:t xml:space="preserve">Предпринимательство - это </w:t>
            </w:r>
          </w:p>
          <w:p w14:paraId="2CB2152E" w14:textId="77777777" w:rsidR="00C73830" w:rsidRPr="002446A9" w:rsidRDefault="00C73830" w:rsidP="002E1694">
            <w:pPr>
              <w:numPr>
                <w:ilvl w:val="0"/>
                <w:numId w:val="31"/>
              </w:numPr>
              <w:tabs>
                <w:tab w:val="left" w:pos="-868"/>
                <w:tab w:val="left" w:pos="426"/>
              </w:tabs>
              <w:spacing w:after="27" w:line="259" w:lineRule="auto"/>
              <w:ind w:hanging="360"/>
              <w:rPr>
                <w:rFonts w:ascii="Times New Roman" w:hAnsi="Times New Roman"/>
                <w:sz w:val="24"/>
                <w:szCs w:val="24"/>
              </w:rPr>
            </w:pPr>
            <w:r w:rsidRPr="002446A9">
              <w:rPr>
                <w:rFonts w:ascii="Times New Roman" w:hAnsi="Times New Roman"/>
                <w:sz w:val="24"/>
                <w:szCs w:val="24"/>
              </w:rPr>
              <w:t xml:space="preserve">Бухгалтерская деятельность </w:t>
            </w:r>
          </w:p>
          <w:p w14:paraId="46E34433" w14:textId="77777777" w:rsidR="00C73830" w:rsidRPr="002446A9" w:rsidRDefault="00C73830" w:rsidP="002E1694">
            <w:pPr>
              <w:numPr>
                <w:ilvl w:val="0"/>
                <w:numId w:val="31"/>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Инициативная, самостоятельная деятельность </w:t>
            </w:r>
          </w:p>
          <w:p w14:paraId="17BC451A" w14:textId="77777777" w:rsidR="00C73830" w:rsidRPr="002446A9" w:rsidRDefault="00C73830" w:rsidP="002E1694">
            <w:pPr>
              <w:numPr>
                <w:ilvl w:val="0"/>
                <w:numId w:val="31"/>
              </w:numPr>
              <w:tabs>
                <w:tab w:val="left" w:pos="-868"/>
                <w:tab w:val="left" w:pos="426"/>
              </w:tabs>
              <w:spacing w:after="25" w:line="259" w:lineRule="auto"/>
              <w:ind w:hanging="360"/>
              <w:rPr>
                <w:rFonts w:ascii="Times New Roman" w:hAnsi="Times New Roman"/>
                <w:sz w:val="24"/>
                <w:szCs w:val="24"/>
              </w:rPr>
            </w:pPr>
            <w:r w:rsidRPr="002446A9">
              <w:rPr>
                <w:rFonts w:ascii="Times New Roman" w:hAnsi="Times New Roman"/>
                <w:sz w:val="24"/>
                <w:szCs w:val="24"/>
              </w:rPr>
              <w:t xml:space="preserve">Экономическая деятельность </w:t>
            </w:r>
          </w:p>
          <w:p w14:paraId="2CB3B17E" w14:textId="77777777" w:rsidR="00C73830" w:rsidRPr="002446A9" w:rsidRDefault="00C73830" w:rsidP="002E1694">
            <w:pPr>
              <w:numPr>
                <w:ilvl w:val="0"/>
                <w:numId w:val="31"/>
              </w:numPr>
              <w:tabs>
                <w:tab w:val="left" w:pos="-868"/>
                <w:tab w:val="left" w:pos="426"/>
              </w:tabs>
              <w:spacing w:after="9" w:line="259" w:lineRule="auto"/>
              <w:ind w:hanging="360"/>
              <w:rPr>
                <w:rFonts w:ascii="Times New Roman" w:hAnsi="Times New Roman"/>
                <w:sz w:val="24"/>
                <w:szCs w:val="24"/>
              </w:rPr>
            </w:pPr>
            <w:r w:rsidRPr="002446A9">
              <w:rPr>
                <w:rFonts w:ascii="Times New Roman" w:hAnsi="Times New Roman"/>
                <w:sz w:val="24"/>
                <w:szCs w:val="24"/>
              </w:rPr>
              <w:t xml:space="preserve">Деятельность трех и более человек </w:t>
            </w:r>
          </w:p>
          <w:p w14:paraId="04ACE759" w14:textId="77777777" w:rsidR="00C73830" w:rsidRPr="002446A9" w:rsidRDefault="00C73830" w:rsidP="002E1694">
            <w:pPr>
              <w:numPr>
                <w:ilvl w:val="0"/>
                <w:numId w:val="31"/>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Деятельность, направленная на удовлетворение потребностей, получение прибыли и связанная с риском</w:t>
            </w:r>
          </w:p>
        </w:tc>
      </w:tr>
      <w:tr w:rsidR="00C73830" w:rsidRPr="002446A9" w14:paraId="46DEE518" w14:textId="77777777" w:rsidTr="00C73830">
        <w:trPr>
          <w:trHeight w:val="493"/>
        </w:trPr>
        <w:tc>
          <w:tcPr>
            <w:tcW w:w="9784" w:type="dxa"/>
            <w:tcBorders>
              <w:top w:val="single" w:sz="4" w:space="0" w:color="000000"/>
              <w:left w:val="single" w:sz="4" w:space="0" w:color="000000"/>
              <w:bottom w:val="single" w:sz="4" w:space="0" w:color="000000"/>
              <w:right w:val="single" w:sz="4" w:space="0" w:color="000000"/>
            </w:tcBorders>
          </w:tcPr>
          <w:p w14:paraId="7D0F91AF" w14:textId="77777777" w:rsidR="00C73830" w:rsidRPr="002446A9" w:rsidRDefault="00C73830" w:rsidP="00C73830">
            <w:pPr>
              <w:tabs>
                <w:tab w:val="left" w:pos="-868"/>
                <w:tab w:val="left" w:pos="426"/>
              </w:tabs>
              <w:spacing w:after="0" w:line="284" w:lineRule="auto"/>
              <w:ind w:firstLine="379"/>
              <w:rPr>
                <w:rFonts w:ascii="Times New Roman" w:hAnsi="Times New Roman"/>
                <w:sz w:val="24"/>
                <w:szCs w:val="24"/>
              </w:rPr>
            </w:pPr>
            <w:r w:rsidRPr="002446A9">
              <w:rPr>
                <w:rFonts w:ascii="Times New Roman" w:hAnsi="Times New Roman"/>
                <w:b/>
                <w:sz w:val="24"/>
                <w:szCs w:val="24"/>
              </w:rPr>
              <w:t xml:space="preserve">Вправе ли государственные и муниципальные унитарные предприятия распоряжаться недвижимым имуществом? </w:t>
            </w:r>
          </w:p>
          <w:p w14:paraId="5954F4B6" w14:textId="77777777" w:rsidR="00C73830" w:rsidRPr="002446A9" w:rsidRDefault="00C73830" w:rsidP="002E1694">
            <w:pPr>
              <w:numPr>
                <w:ilvl w:val="0"/>
                <w:numId w:val="32"/>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Нет </w:t>
            </w:r>
          </w:p>
          <w:p w14:paraId="2B3CD9FD" w14:textId="77777777" w:rsidR="00C73830" w:rsidRPr="002446A9" w:rsidRDefault="00C73830" w:rsidP="002E1694">
            <w:pPr>
              <w:numPr>
                <w:ilvl w:val="0"/>
                <w:numId w:val="32"/>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 xml:space="preserve">Да, вправе без ограничений </w:t>
            </w:r>
          </w:p>
          <w:p w14:paraId="588379A7" w14:textId="77777777" w:rsidR="00C73830" w:rsidRPr="002446A9" w:rsidRDefault="00C73830" w:rsidP="002E1694">
            <w:pPr>
              <w:numPr>
                <w:ilvl w:val="0"/>
                <w:numId w:val="32"/>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Вправе с согласия собственника</w:t>
            </w:r>
          </w:p>
        </w:tc>
      </w:tr>
      <w:tr w:rsidR="00C73830" w:rsidRPr="002446A9" w14:paraId="1C085C2A" w14:textId="77777777" w:rsidTr="005058D3">
        <w:tblPrEx>
          <w:tblCellMar>
            <w:top w:w="57" w:type="dxa"/>
            <w:right w:w="216"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6941C82C" w14:textId="77777777" w:rsidR="003A28BE" w:rsidRPr="002446A9" w:rsidRDefault="003A28BE" w:rsidP="003A28BE">
            <w:pPr>
              <w:tabs>
                <w:tab w:val="left" w:pos="-868"/>
                <w:tab w:val="left" w:pos="426"/>
              </w:tabs>
              <w:spacing w:after="0" w:line="259" w:lineRule="auto"/>
              <w:ind w:firstLine="416"/>
              <w:rPr>
                <w:rFonts w:ascii="Times New Roman" w:hAnsi="Times New Roman"/>
                <w:b/>
                <w:sz w:val="24"/>
                <w:szCs w:val="24"/>
              </w:rPr>
            </w:pPr>
            <w:r w:rsidRPr="002446A9">
              <w:rPr>
                <w:rFonts w:ascii="Times New Roman" w:hAnsi="Times New Roman"/>
                <w:b/>
                <w:sz w:val="24"/>
                <w:szCs w:val="24"/>
              </w:rPr>
              <w:t>Для чего нужен предприятию бизнес-план?</w:t>
            </w:r>
          </w:p>
          <w:p w14:paraId="5422E4C8" w14:textId="77777777" w:rsidR="003A28BE" w:rsidRPr="002446A9" w:rsidRDefault="003A28BE" w:rsidP="003A28BE">
            <w:pPr>
              <w:numPr>
                <w:ilvl w:val="0"/>
                <w:numId w:val="33"/>
              </w:numPr>
              <w:tabs>
                <w:tab w:val="left" w:pos="-868"/>
              </w:tabs>
              <w:spacing w:after="0" w:line="259" w:lineRule="auto"/>
              <w:ind w:left="416" w:hanging="416"/>
              <w:rPr>
                <w:rFonts w:ascii="Times New Roman" w:hAnsi="Times New Roman"/>
                <w:sz w:val="24"/>
                <w:szCs w:val="24"/>
              </w:rPr>
            </w:pPr>
            <w:r w:rsidRPr="002446A9">
              <w:rPr>
                <w:rFonts w:ascii="Times New Roman" w:hAnsi="Times New Roman"/>
                <w:sz w:val="24"/>
                <w:szCs w:val="24"/>
              </w:rPr>
              <w:t xml:space="preserve">Для получения кредита в банке </w:t>
            </w:r>
          </w:p>
          <w:p w14:paraId="1BA91C86" w14:textId="4846832B" w:rsidR="003A28BE" w:rsidRPr="002446A9" w:rsidRDefault="003A28BE" w:rsidP="003A28BE">
            <w:pPr>
              <w:numPr>
                <w:ilvl w:val="0"/>
                <w:numId w:val="33"/>
              </w:numPr>
              <w:tabs>
                <w:tab w:val="left" w:pos="-868"/>
              </w:tabs>
              <w:spacing w:after="0" w:line="259" w:lineRule="auto"/>
              <w:ind w:left="416" w:hanging="416"/>
              <w:rPr>
                <w:rFonts w:ascii="Times New Roman" w:hAnsi="Times New Roman"/>
                <w:sz w:val="24"/>
                <w:szCs w:val="24"/>
              </w:rPr>
            </w:pPr>
            <w:r w:rsidRPr="002446A9">
              <w:rPr>
                <w:rFonts w:ascii="Times New Roman" w:hAnsi="Times New Roman"/>
                <w:sz w:val="24"/>
                <w:szCs w:val="24"/>
              </w:rPr>
              <w:t>Для регистрации предприятия</w:t>
            </w:r>
          </w:p>
          <w:p w14:paraId="41B800AB" w14:textId="3317C102" w:rsidR="003A28BE" w:rsidRPr="002446A9" w:rsidRDefault="003A28BE" w:rsidP="003A28BE">
            <w:pPr>
              <w:numPr>
                <w:ilvl w:val="0"/>
                <w:numId w:val="33"/>
              </w:numPr>
              <w:tabs>
                <w:tab w:val="left" w:pos="-868"/>
              </w:tabs>
              <w:spacing w:after="0" w:line="259" w:lineRule="auto"/>
              <w:ind w:left="416" w:hanging="416"/>
              <w:rPr>
                <w:rFonts w:ascii="Times New Roman" w:hAnsi="Times New Roman"/>
                <w:sz w:val="24"/>
                <w:szCs w:val="24"/>
              </w:rPr>
            </w:pPr>
            <w:r w:rsidRPr="002446A9">
              <w:rPr>
                <w:rFonts w:ascii="Times New Roman" w:hAnsi="Times New Roman"/>
                <w:sz w:val="24"/>
                <w:szCs w:val="24"/>
              </w:rPr>
              <w:t>Для оценки инвестиционных проектов</w:t>
            </w:r>
          </w:p>
          <w:p w14:paraId="4AFE7E9B" w14:textId="77777777" w:rsidR="003A28BE" w:rsidRPr="002446A9" w:rsidRDefault="003A28BE" w:rsidP="003A28BE">
            <w:pPr>
              <w:tabs>
                <w:tab w:val="left" w:pos="-868"/>
              </w:tabs>
              <w:spacing w:after="0" w:line="259" w:lineRule="auto"/>
              <w:ind w:left="416" w:hanging="416"/>
              <w:rPr>
                <w:rFonts w:ascii="Times New Roman" w:hAnsi="Times New Roman"/>
                <w:sz w:val="24"/>
                <w:szCs w:val="24"/>
              </w:rPr>
            </w:pPr>
          </w:p>
          <w:p w14:paraId="002EBCA9" w14:textId="7BA367CE" w:rsidR="00C73830" w:rsidRPr="002446A9" w:rsidRDefault="00C73830" w:rsidP="003A28BE">
            <w:pPr>
              <w:tabs>
                <w:tab w:val="left" w:pos="-868"/>
                <w:tab w:val="left" w:pos="426"/>
              </w:tabs>
              <w:spacing w:after="0" w:line="259" w:lineRule="auto"/>
              <w:ind w:left="360"/>
              <w:rPr>
                <w:rFonts w:ascii="Times New Roman" w:hAnsi="Times New Roman"/>
                <w:sz w:val="24"/>
                <w:szCs w:val="24"/>
              </w:rPr>
            </w:pPr>
          </w:p>
        </w:tc>
      </w:tr>
      <w:tr w:rsidR="00C73830" w:rsidRPr="002446A9" w14:paraId="07017B05" w14:textId="77777777" w:rsidTr="005058D3">
        <w:tblPrEx>
          <w:tblCellMar>
            <w:top w:w="57" w:type="dxa"/>
            <w:right w:w="216" w:type="dxa"/>
          </w:tblCellMar>
        </w:tblPrEx>
        <w:trPr>
          <w:trHeight w:val="501"/>
        </w:trPr>
        <w:tc>
          <w:tcPr>
            <w:tcW w:w="9784" w:type="dxa"/>
            <w:tcBorders>
              <w:top w:val="single" w:sz="4" w:space="0" w:color="000000"/>
              <w:left w:val="single" w:sz="4" w:space="0" w:color="000000"/>
              <w:bottom w:val="single" w:sz="4" w:space="0" w:color="000000"/>
              <w:right w:val="single" w:sz="4" w:space="0" w:color="000000"/>
            </w:tcBorders>
          </w:tcPr>
          <w:p w14:paraId="07C476A7" w14:textId="77777777" w:rsidR="00C73830" w:rsidRPr="002446A9" w:rsidRDefault="00C73830" w:rsidP="00C73830">
            <w:pPr>
              <w:tabs>
                <w:tab w:val="left" w:pos="-868"/>
                <w:tab w:val="left" w:pos="426"/>
              </w:tabs>
              <w:spacing w:after="16" w:line="259" w:lineRule="auto"/>
              <w:ind w:left="379"/>
              <w:rPr>
                <w:rFonts w:ascii="Times New Roman" w:hAnsi="Times New Roman"/>
                <w:sz w:val="24"/>
                <w:szCs w:val="24"/>
              </w:rPr>
            </w:pPr>
            <w:r w:rsidRPr="002446A9">
              <w:rPr>
                <w:rFonts w:ascii="Times New Roman" w:hAnsi="Times New Roman"/>
                <w:b/>
                <w:sz w:val="24"/>
                <w:szCs w:val="24"/>
              </w:rPr>
              <w:t xml:space="preserve">Эффективность использования основных средств характеризует: </w:t>
            </w:r>
          </w:p>
          <w:p w14:paraId="170899CC" w14:textId="77777777" w:rsidR="00C73830" w:rsidRPr="002446A9" w:rsidRDefault="00C73830" w:rsidP="002E1694">
            <w:pPr>
              <w:numPr>
                <w:ilvl w:val="0"/>
                <w:numId w:val="34"/>
              </w:numPr>
              <w:tabs>
                <w:tab w:val="left" w:pos="-868"/>
                <w:tab w:val="left" w:pos="426"/>
              </w:tabs>
              <w:spacing w:after="17" w:line="259" w:lineRule="auto"/>
              <w:ind w:hanging="360"/>
              <w:rPr>
                <w:rFonts w:ascii="Times New Roman" w:hAnsi="Times New Roman"/>
                <w:sz w:val="24"/>
                <w:szCs w:val="24"/>
              </w:rPr>
            </w:pPr>
            <w:r w:rsidRPr="002446A9">
              <w:rPr>
                <w:rFonts w:ascii="Times New Roman" w:hAnsi="Times New Roman"/>
                <w:sz w:val="24"/>
                <w:szCs w:val="24"/>
              </w:rPr>
              <w:t xml:space="preserve">Фондоотдача </w:t>
            </w:r>
          </w:p>
          <w:p w14:paraId="4000D245" w14:textId="77777777" w:rsidR="00C73830" w:rsidRPr="002446A9" w:rsidRDefault="00C73830" w:rsidP="002E1694">
            <w:pPr>
              <w:numPr>
                <w:ilvl w:val="0"/>
                <w:numId w:val="34"/>
              </w:numPr>
              <w:tabs>
                <w:tab w:val="left" w:pos="-868"/>
                <w:tab w:val="left" w:pos="426"/>
              </w:tabs>
              <w:spacing w:after="22" w:line="259" w:lineRule="auto"/>
              <w:ind w:hanging="360"/>
              <w:rPr>
                <w:rFonts w:ascii="Times New Roman" w:hAnsi="Times New Roman"/>
                <w:sz w:val="24"/>
                <w:szCs w:val="24"/>
              </w:rPr>
            </w:pPr>
            <w:r w:rsidRPr="002446A9">
              <w:rPr>
                <w:rFonts w:ascii="Times New Roman" w:hAnsi="Times New Roman"/>
                <w:sz w:val="24"/>
                <w:szCs w:val="24"/>
              </w:rPr>
              <w:t xml:space="preserve">Прибыль </w:t>
            </w:r>
          </w:p>
          <w:p w14:paraId="7A8F6C84" w14:textId="77777777" w:rsidR="00C73830" w:rsidRPr="002446A9" w:rsidRDefault="00C73830" w:rsidP="002E1694">
            <w:pPr>
              <w:numPr>
                <w:ilvl w:val="0"/>
                <w:numId w:val="34"/>
              </w:numPr>
              <w:tabs>
                <w:tab w:val="left" w:pos="-868"/>
                <w:tab w:val="left" w:pos="426"/>
              </w:tabs>
              <w:spacing w:after="21" w:line="259" w:lineRule="auto"/>
              <w:ind w:hanging="360"/>
              <w:rPr>
                <w:rFonts w:ascii="Times New Roman" w:hAnsi="Times New Roman"/>
                <w:sz w:val="24"/>
                <w:szCs w:val="24"/>
              </w:rPr>
            </w:pPr>
            <w:r w:rsidRPr="002446A9">
              <w:rPr>
                <w:rFonts w:ascii="Times New Roman" w:hAnsi="Times New Roman"/>
                <w:sz w:val="24"/>
                <w:szCs w:val="24"/>
              </w:rPr>
              <w:t xml:space="preserve">Материалоемкость </w:t>
            </w:r>
          </w:p>
          <w:p w14:paraId="6B4300C8" w14:textId="77777777" w:rsidR="00C73830" w:rsidRPr="002446A9" w:rsidRDefault="00C73830" w:rsidP="002E1694">
            <w:pPr>
              <w:numPr>
                <w:ilvl w:val="0"/>
                <w:numId w:val="34"/>
              </w:numPr>
              <w:tabs>
                <w:tab w:val="left" w:pos="-868"/>
                <w:tab w:val="left" w:pos="426"/>
              </w:tabs>
              <w:spacing w:after="6" w:line="259" w:lineRule="auto"/>
              <w:ind w:hanging="360"/>
              <w:rPr>
                <w:rFonts w:ascii="Times New Roman" w:hAnsi="Times New Roman"/>
                <w:sz w:val="24"/>
                <w:szCs w:val="24"/>
              </w:rPr>
            </w:pPr>
            <w:r w:rsidRPr="002446A9">
              <w:rPr>
                <w:rFonts w:ascii="Times New Roman" w:hAnsi="Times New Roman"/>
                <w:sz w:val="24"/>
                <w:szCs w:val="24"/>
              </w:rPr>
              <w:t xml:space="preserve">Фондоемкость </w:t>
            </w:r>
          </w:p>
          <w:p w14:paraId="0481EA2D" w14:textId="77777777" w:rsidR="00C73830" w:rsidRPr="002446A9" w:rsidRDefault="00C73830" w:rsidP="002E1694">
            <w:pPr>
              <w:numPr>
                <w:ilvl w:val="0"/>
                <w:numId w:val="34"/>
              </w:numPr>
              <w:tabs>
                <w:tab w:val="left" w:pos="-868"/>
                <w:tab w:val="left" w:pos="426"/>
              </w:tabs>
              <w:spacing w:after="0" w:line="259" w:lineRule="auto"/>
              <w:ind w:hanging="360"/>
              <w:rPr>
                <w:rFonts w:ascii="Times New Roman" w:hAnsi="Times New Roman"/>
                <w:sz w:val="24"/>
                <w:szCs w:val="24"/>
              </w:rPr>
            </w:pPr>
            <w:proofErr w:type="spellStart"/>
            <w:r w:rsidRPr="002446A9">
              <w:rPr>
                <w:rFonts w:ascii="Times New Roman" w:hAnsi="Times New Roman"/>
                <w:sz w:val="24"/>
                <w:szCs w:val="24"/>
              </w:rPr>
              <w:t>Материалоотдача</w:t>
            </w:r>
            <w:proofErr w:type="spellEnd"/>
          </w:p>
        </w:tc>
      </w:tr>
      <w:tr w:rsidR="00C73830" w:rsidRPr="002446A9" w14:paraId="3A2DA355" w14:textId="77777777" w:rsidTr="005058D3">
        <w:tblPrEx>
          <w:tblCellMar>
            <w:top w:w="57" w:type="dxa"/>
            <w:right w:w="216"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5ED92AE8" w14:textId="77777777" w:rsidR="00C73830" w:rsidRPr="002446A9" w:rsidRDefault="00C73830" w:rsidP="00C73830">
            <w:pPr>
              <w:tabs>
                <w:tab w:val="left" w:pos="-868"/>
                <w:tab w:val="left" w:pos="426"/>
              </w:tabs>
              <w:spacing w:after="14" w:line="259" w:lineRule="auto"/>
              <w:ind w:left="379"/>
              <w:rPr>
                <w:rFonts w:ascii="Times New Roman" w:hAnsi="Times New Roman"/>
                <w:sz w:val="24"/>
                <w:szCs w:val="24"/>
              </w:rPr>
            </w:pPr>
            <w:r w:rsidRPr="002446A9">
              <w:rPr>
                <w:rFonts w:ascii="Times New Roman" w:hAnsi="Times New Roman"/>
                <w:b/>
                <w:sz w:val="24"/>
                <w:szCs w:val="24"/>
              </w:rPr>
              <w:t xml:space="preserve">Несуществующие типы износа основных средств: </w:t>
            </w:r>
          </w:p>
          <w:p w14:paraId="4C4FFA0C" w14:textId="77777777" w:rsidR="00C73830" w:rsidRPr="002446A9" w:rsidRDefault="00C73830" w:rsidP="002E1694">
            <w:pPr>
              <w:numPr>
                <w:ilvl w:val="0"/>
                <w:numId w:val="35"/>
              </w:numPr>
              <w:tabs>
                <w:tab w:val="left" w:pos="-868"/>
                <w:tab w:val="left" w:pos="426"/>
              </w:tabs>
              <w:spacing w:after="22" w:line="259" w:lineRule="auto"/>
              <w:ind w:hanging="360"/>
              <w:rPr>
                <w:rFonts w:ascii="Times New Roman" w:hAnsi="Times New Roman"/>
                <w:sz w:val="24"/>
                <w:szCs w:val="24"/>
              </w:rPr>
            </w:pPr>
            <w:r w:rsidRPr="002446A9">
              <w:rPr>
                <w:rFonts w:ascii="Times New Roman" w:hAnsi="Times New Roman"/>
                <w:sz w:val="24"/>
                <w:szCs w:val="24"/>
              </w:rPr>
              <w:t xml:space="preserve">Моральный </w:t>
            </w:r>
          </w:p>
          <w:p w14:paraId="33386A30" w14:textId="77777777" w:rsidR="00C73830" w:rsidRPr="002446A9" w:rsidRDefault="00C73830" w:rsidP="002E1694">
            <w:pPr>
              <w:numPr>
                <w:ilvl w:val="0"/>
                <w:numId w:val="35"/>
              </w:numPr>
              <w:tabs>
                <w:tab w:val="left" w:pos="-868"/>
                <w:tab w:val="left" w:pos="426"/>
              </w:tabs>
              <w:spacing w:after="19" w:line="259" w:lineRule="auto"/>
              <w:ind w:hanging="360"/>
              <w:rPr>
                <w:rFonts w:ascii="Times New Roman" w:hAnsi="Times New Roman"/>
                <w:sz w:val="24"/>
                <w:szCs w:val="24"/>
              </w:rPr>
            </w:pPr>
            <w:r w:rsidRPr="002446A9">
              <w:rPr>
                <w:rFonts w:ascii="Times New Roman" w:hAnsi="Times New Roman"/>
                <w:sz w:val="24"/>
                <w:szCs w:val="24"/>
              </w:rPr>
              <w:t xml:space="preserve">Индивидуальный </w:t>
            </w:r>
          </w:p>
          <w:p w14:paraId="164E8663" w14:textId="77777777" w:rsidR="00C73830" w:rsidRPr="002446A9" w:rsidRDefault="00C73830" w:rsidP="002E1694">
            <w:pPr>
              <w:numPr>
                <w:ilvl w:val="0"/>
                <w:numId w:val="35"/>
              </w:numPr>
              <w:tabs>
                <w:tab w:val="left" w:pos="-868"/>
                <w:tab w:val="left" w:pos="426"/>
              </w:tabs>
              <w:spacing w:after="20" w:line="259" w:lineRule="auto"/>
              <w:ind w:hanging="360"/>
              <w:rPr>
                <w:rFonts w:ascii="Times New Roman" w:hAnsi="Times New Roman"/>
                <w:sz w:val="24"/>
                <w:szCs w:val="24"/>
              </w:rPr>
            </w:pPr>
            <w:r w:rsidRPr="002446A9">
              <w:rPr>
                <w:rFonts w:ascii="Times New Roman" w:hAnsi="Times New Roman"/>
                <w:sz w:val="24"/>
                <w:szCs w:val="24"/>
              </w:rPr>
              <w:t xml:space="preserve">Физический </w:t>
            </w:r>
          </w:p>
          <w:p w14:paraId="5D863A5C" w14:textId="77777777" w:rsidR="00C73830" w:rsidRPr="002446A9" w:rsidRDefault="00C73830" w:rsidP="002E1694">
            <w:pPr>
              <w:numPr>
                <w:ilvl w:val="0"/>
                <w:numId w:val="35"/>
              </w:numPr>
              <w:tabs>
                <w:tab w:val="left" w:pos="-868"/>
                <w:tab w:val="left" w:pos="426"/>
              </w:tabs>
              <w:spacing w:after="3" w:line="259" w:lineRule="auto"/>
              <w:ind w:hanging="360"/>
              <w:rPr>
                <w:rFonts w:ascii="Times New Roman" w:hAnsi="Times New Roman"/>
                <w:sz w:val="24"/>
                <w:szCs w:val="24"/>
              </w:rPr>
            </w:pPr>
            <w:r w:rsidRPr="002446A9">
              <w:rPr>
                <w:rFonts w:ascii="Times New Roman" w:hAnsi="Times New Roman"/>
                <w:sz w:val="24"/>
                <w:szCs w:val="24"/>
              </w:rPr>
              <w:t xml:space="preserve">Постепенный </w:t>
            </w:r>
          </w:p>
          <w:p w14:paraId="0179D6AF" w14:textId="77777777" w:rsidR="00C73830" w:rsidRPr="002446A9" w:rsidRDefault="00C73830" w:rsidP="002E1694">
            <w:pPr>
              <w:numPr>
                <w:ilvl w:val="0"/>
                <w:numId w:val="35"/>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Быстрый</w:t>
            </w:r>
          </w:p>
        </w:tc>
      </w:tr>
      <w:tr w:rsidR="00C73830" w:rsidRPr="002446A9" w14:paraId="1FCE93EF" w14:textId="77777777" w:rsidTr="005058D3">
        <w:tblPrEx>
          <w:tblCellMar>
            <w:top w:w="57" w:type="dxa"/>
            <w:right w:w="216"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03DFD0B8" w14:textId="77777777" w:rsidR="00C73830" w:rsidRPr="002446A9" w:rsidRDefault="00C73830" w:rsidP="00C73830">
            <w:pPr>
              <w:tabs>
                <w:tab w:val="left" w:pos="-868"/>
                <w:tab w:val="left" w:pos="426"/>
              </w:tabs>
              <w:spacing w:after="0" w:line="284" w:lineRule="auto"/>
              <w:ind w:firstLine="379"/>
              <w:rPr>
                <w:rFonts w:ascii="Times New Roman" w:hAnsi="Times New Roman"/>
                <w:sz w:val="24"/>
                <w:szCs w:val="24"/>
              </w:rPr>
            </w:pPr>
            <w:r w:rsidRPr="002446A9">
              <w:rPr>
                <w:rFonts w:ascii="Times New Roman" w:hAnsi="Times New Roman"/>
                <w:b/>
                <w:sz w:val="24"/>
                <w:szCs w:val="24"/>
              </w:rPr>
              <w:lastRenderedPageBreak/>
              <w:t xml:space="preserve">Норма амортизации в линейном способе при налоговом подходе устанавливается в процентах и зависит от: </w:t>
            </w:r>
          </w:p>
          <w:p w14:paraId="3C56E3CF" w14:textId="77777777" w:rsidR="00C73830" w:rsidRPr="002446A9" w:rsidRDefault="00C73830" w:rsidP="002E1694">
            <w:pPr>
              <w:numPr>
                <w:ilvl w:val="0"/>
                <w:numId w:val="36"/>
              </w:numPr>
              <w:tabs>
                <w:tab w:val="left" w:pos="-868"/>
                <w:tab w:val="left" w:pos="426"/>
              </w:tabs>
              <w:spacing w:after="27" w:line="259" w:lineRule="auto"/>
              <w:ind w:hanging="360"/>
              <w:rPr>
                <w:rFonts w:ascii="Times New Roman" w:hAnsi="Times New Roman"/>
                <w:sz w:val="24"/>
                <w:szCs w:val="24"/>
              </w:rPr>
            </w:pPr>
            <w:r w:rsidRPr="002446A9">
              <w:rPr>
                <w:rFonts w:ascii="Times New Roman" w:hAnsi="Times New Roman"/>
                <w:sz w:val="24"/>
                <w:szCs w:val="24"/>
              </w:rPr>
              <w:t xml:space="preserve">Количества месяцев срока полезного использования объекта основных средств </w:t>
            </w:r>
          </w:p>
          <w:p w14:paraId="6C6E422E" w14:textId="77777777" w:rsidR="00C73830" w:rsidRPr="002446A9" w:rsidRDefault="00C73830" w:rsidP="002E1694">
            <w:pPr>
              <w:numPr>
                <w:ilvl w:val="0"/>
                <w:numId w:val="36"/>
              </w:numPr>
              <w:tabs>
                <w:tab w:val="left" w:pos="-868"/>
                <w:tab w:val="left" w:pos="426"/>
              </w:tabs>
              <w:spacing w:after="27" w:line="259" w:lineRule="auto"/>
              <w:ind w:hanging="360"/>
              <w:rPr>
                <w:rFonts w:ascii="Times New Roman" w:hAnsi="Times New Roman"/>
                <w:sz w:val="24"/>
                <w:szCs w:val="24"/>
              </w:rPr>
            </w:pPr>
            <w:r w:rsidRPr="002446A9">
              <w:rPr>
                <w:rFonts w:ascii="Times New Roman" w:hAnsi="Times New Roman"/>
                <w:sz w:val="24"/>
                <w:szCs w:val="24"/>
              </w:rPr>
              <w:t xml:space="preserve">Количества лет срока полезного использования объекта основных средств </w:t>
            </w:r>
          </w:p>
          <w:p w14:paraId="5CEDD193" w14:textId="77777777" w:rsidR="00C73830" w:rsidRPr="002446A9" w:rsidRDefault="00C73830" w:rsidP="002E1694">
            <w:pPr>
              <w:numPr>
                <w:ilvl w:val="0"/>
                <w:numId w:val="36"/>
              </w:numPr>
              <w:tabs>
                <w:tab w:val="left" w:pos="-868"/>
                <w:tab w:val="left" w:pos="426"/>
              </w:tabs>
              <w:spacing w:after="8" w:line="259" w:lineRule="auto"/>
              <w:ind w:hanging="360"/>
              <w:rPr>
                <w:rFonts w:ascii="Times New Roman" w:hAnsi="Times New Roman"/>
                <w:sz w:val="24"/>
                <w:szCs w:val="24"/>
              </w:rPr>
            </w:pPr>
            <w:r w:rsidRPr="002446A9">
              <w:rPr>
                <w:rFonts w:ascii="Times New Roman" w:hAnsi="Times New Roman"/>
                <w:sz w:val="24"/>
                <w:szCs w:val="24"/>
              </w:rPr>
              <w:t xml:space="preserve">Полной первоначальной стоимости объекта основных средств </w:t>
            </w:r>
          </w:p>
          <w:p w14:paraId="2A8DDFC7" w14:textId="77777777" w:rsidR="00C73830" w:rsidRPr="002446A9" w:rsidRDefault="00C73830" w:rsidP="002E1694">
            <w:pPr>
              <w:numPr>
                <w:ilvl w:val="0"/>
                <w:numId w:val="36"/>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Остаточной стоимости объекта основных средств</w:t>
            </w:r>
          </w:p>
        </w:tc>
      </w:tr>
      <w:tr w:rsidR="00C73830" w:rsidRPr="002446A9" w14:paraId="438B4A93" w14:textId="77777777" w:rsidTr="00C73830">
        <w:tblPrEx>
          <w:tblCellMar>
            <w:top w:w="57" w:type="dxa"/>
            <w:right w:w="216" w:type="dxa"/>
          </w:tblCellMar>
        </w:tblPrEx>
        <w:trPr>
          <w:trHeight w:val="1754"/>
        </w:trPr>
        <w:tc>
          <w:tcPr>
            <w:tcW w:w="9784" w:type="dxa"/>
            <w:tcBorders>
              <w:top w:val="single" w:sz="4" w:space="0" w:color="000000"/>
              <w:left w:val="single" w:sz="4" w:space="0" w:color="000000"/>
              <w:bottom w:val="single" w:sz="4" w:space="0" w:color="000000"/>
              <w:right w:val="single" w:sz="4" w:space="0" w:color="000000"/>
            </w:tcBorders>
          </w:tcPr>
          <w:p w14:paraId="530E0BF8" w14:textId="77777777" w:rsidR="00C73830" w:rsidRPr="002446A9" w:rsidRDefault="00C73830" w:rsidP="00C73830">
            <w:pPr>
              <w:tabs>
                <w:tab w:val="left" w:pos="-868"/>
                <w:tab w:val="left" w:pos="426"/>
              </w:tabs>
              <w:spacing w:after="20" w:line="259" w:lineRule="auto"/>
              <w:ind w:left="379"/>
              <w:rPr>
                <w:rFonts w:ascii="Times New Roman" w:hAnsi="Times New Roman"/>
                <w:sz w:val="24"/>
                <w:szCs w:val="24"/>
              </w:rPr>
            </w:pPr>
            <w:r w:rsidRPr="002446A9">
              <w:rPr>
                <w:rFonts w:ascii="Times New Roman" w:hAnsi="Times New Roman"/>
                <w:b/>
                <w:sz w:val="24"/>
                <w:szCs w:val="24"/>
              </w:rPr>
              <w:t xml:space="preserve">К фондам обращения относятся: </w:t>
            </w:r>
          </w:p>
          <w:p w14:paraId="5CEE0242" w14:textId="77777777" w:rsidR="00C73830" w:rsidRPr="002446A9" w:rsidRDefault="00C73830" w:rsidP="002E1694">
            <w:pPr>
              <w:numPr>
                <w:ilvl w:val="0"/>
                <w:numId w:val="37"/>
              </w:numPr>
              <w:tabs>
                <w:tab w:val="left" w:pos="-868"/>
                <w:tab w:val="left" w:pos="426"/>
              </w:tabs>
              <w:spacing w:after="26" w:line="259" w:lineRule="auto"/>
              <w:rPr>
                <w:rFonts w:ascii="Times New Roman" w:hAnsi="Times New Roman"/>
                <w:sz w:val="24"/>
                <w:szCs w:val="24"/>
              </w:rPr>
            </w:pPr>
            <w:r w:rsidRPr="002446A9">
              <w:rPr>
                <w:rFonts w:ascii="Times New Roman" w:hAnsi="Times New Roman"/>
                <w:sz w:val="24"/>
                <w:szCs w:val="24"/>
              </w:rPr>
              <w:t xml:space="preserve">Материальные ресурсы предприятия </w:t>
            </w:r>
          </w:p>
          <w:p w14:paraId="31D97DA9" w14:textId="77777777" w:rsidR="00C73830" w:rsidRPr="002446A9" w:rsidRDefault="00C73830" w:rsidP="002E1694">
            <w:pPr>
              <w:numPr>
                <w:ilvl w:val="0"/>
                <w:numId w:val="37"/>
              </w:numPr>
              <w:tabs>
                <w:tab w:val="left" w:pos="-868"/>
                <w:tab w:val="left" w:pos="426"/>
              </w:tabs>
              <w:spacing w:after="27" w:line="259" w:lineRule="auto"/>
              <w:rPr>
                <w:rFonts w:ascii="Times New Roman" w:hAnsi="Times New Roman"/>
                <w:sz w:val="24"/>
                <w:szCs w:val="24"/>
              </w:rPr>
            </w:pPr>
            <w:r w:rsidRPr="002446A9">
              <w:rPr>
                <w:rFonts w:ascii="Times New Roman" w:hAnsi="Times New Roman"/>
                <w:sz w:val="24"/>
                <w:szCs w:val="24"/>
              </w:rPr>
              <w:t xml:space="preserve">Транспортные средства, производственные здания </w:t>
            </w:r>
          </w:p>
          <w:p w14:paraId="7FB69482" w14:textId="77777777" w:rsidR="00C73830" w:rsidRPr="002446A9" w:rsidRDefault="00C73830" w:rsidP="002E1694">
            <w:pPr>
              <w:numPr>
                <w:ilvl w:val="0"/>
                <w:numId w:val="37"/>
              </w:numPr>
              <w:tabs>
                <w:tab w:val="left" w:pos="-868"/>
                <w:tab w:val="left" w:pos="426"/>
              </w:tabs>
              <w:spacing w:after="0" w:line="259" w:lineRule="auto"/>
              <w:rPr>
                <w:rFonts w:ascii="Times New Roman" w:hAnsi="Times New Roman"/>
                <w:sz w:val="24"/>
                <w:szCs w:val="24"/>
              </w:rPr>
            </w:pPr>
            <w:r w:rsidRPr="002446A9">
              <w:rPr>
                <w:rFonts w:ascii="Times New Roman" w:hAnsi="Times New Roman"/>
                <w:sz w:val="24"/>
                <w:szCs w:val="24"/>
              </w:rPr>
              <w:t>Готовые изделия, денежные средства и средства в расчетах</w:t>
            </w:r>
          </w:p>
          <w:p w14:paraId="1A6C3072" w14:textId="77777777" w:rsidR="00C73830" w:rsidRPr="002446A9" w:rsidRDefault="00C73830" w:rsidP="002E1694">
            <w:pPr>
              <w:numPr>
                <w:ilvl w:val="0"/>
                <w:numId w:val="37"/>
              </w:numPr>
              <w:tabs>
                <w:tab w:val="left" w:pos="-868"/>
                <w:tab w:val="left" w:pos="426"/>
              </w:tabs>
              <w:spacing w:after="0" w:line="259" w:lineRule="auto"/>
              <w:rPr>
                <w:rFonts w:ascii="Times New Roman" w:hAnsi="Times New Roman"/>
                <w:sz w:val="24"/>
                <w:szCs w:val="24"/>
              </w:rPr>
            </w:pPr>
            <w:r w:rsidRPr="002446A9">
              <w:rPr>
                <w:rFonts w:ascii="Times New Roman" w:hAnsi="Times New Roman"/>
                <w:sz w:val="24"/>
                <w:szCs w:val="24"/>
              </w:rPr>
              <w:t>Прибыль после уплаты налогов</w:t>
            </w:r>
          </w:p>
        </w:tc>
      </w:tr>
      <w:tr w:rsidR="00C73830" w:rsidRPr="002446A9" w14:paraId="30936618" w14:textId="77777777" w:rsidTr="005058D3">
        <w:tblPrEx>
          <w:tblCellMar>
            <w:right w:w="338"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14:paraId="6A54778A" w14:textId="6E4C2975" w:rsidR="00C73830" w:rsidRPr="002446A9" w:rsidRDefault="009C2D1D" w:rsidP="00C73830">
            <w:pPr>
              <w:tabs>
                <w:tab w:val="left" w:pos="-868"/>
                <w:tab w:val="left" w:pos="426"/>
              </w:tabs>
              <w:spacing w:after="20" w:line="259" w:lineRule="auto"/>
              <w:ind w:firstLine="274"/>
              <w:rPr>
                <w:rFonts w:ascii="Times New Roman" w:hAnsi="Times New Roman"/>
                <w:b/>
                <w:sz w:val="24"/>
                <w:szCs w:val="24"/>
              </w:rPr>
            </w:pPr>
            <w:r w:rsidRPr="002446A9">
              <w:rPr>
                <w:rFonts w:ascii="Times New Roman" w:hAnsi="Times New Roman"/>
                <w:sz w:val="24"/>
                <w:szCs w:val="24"/>
              </w:rPr>
              <w:tab/>
            </w:r>
            <w:r w:rsidR="00C73830" w:rsidRPr="002446A9">
              <w:rPr>
                <w:rFonts w:ascii="Times New Roman" w:hAnsi="Times New Roman"/>
                <w:b/>
                <w:sz w:val="24"/>
                <w:szCs w:val="24"/>
              </w:rPr>
              <w:t>Для определения объема потребляемых ресурсов в целом по предприятию</w:t>
            </w:r>
          </w:p>
          <w:p w14:paraId="53A807EC" w14:textId="14BC5837" w:rsidR="00C73830" w:rsidRPr="002446A9" w:rsidRDefault="00C73830" w:rsidP="00C73830">
            <w:pPr>
              <w:tabs>
                <w:tab w:val="left" w:pos="-868"/>
                <w:tab w:val="left" w:pos="426"/>
              </w:tabs>
              <w:spacing w:after="20" w:line="259" w:lineRule="auto"/>
              <w:ind w:firstLine="274"/>
              <w:rPr>
                <w:rFonts w:ascii="Times New Roman" w:hAnsi="Times New Roman"/>
                <w:sz w:val="24"/>
                <w:szCs w:val="24"/>
              </w:rPr>
            </w:pPr>
            <w:r w:rsidRPr="002446A9">
              <w:rPr>
                <w:rFonts w:ascii="Times New Roman" w:hAnsi="Times New Roman"/>
                <w:b/>
                <w:sz w:val="24"/>
                <w:szCs w:val="24"/>
              </w:rPr>
              <w:t xml:space="preserve">применяется расчет себестоимости: </w:t>
            </w:r>
          </w:p>
          <w:p w14:paraId="7044BE00" w14:textId="77777777" w:rsidR="00C73830" w:rsidRPr="002446A9" w:rsidRDefault="00C73830" w:rsidP="002E1694">
            <w:pPr>
              <w:numPr>
                <w:ilvl w:val="0"/>
                <w:numId w:val="38"/>
              </w:numPr>
              <w:tabs>
                <w:tab w:val="left" w:pos="-868"/>
                <w:tab w:val="left" w:pos="426"/>
              </w:tabs>
              <w:spacing w:after="25" w:line="259" w:lineRule="auto"/>
              <w:ind w:hanging="360"/>
              <w:rPr>
                <w:rFonts w:ascii="Times New Roman" w:hAnsi="Times New Roman"/>
                <w:sz w:val="24"/>
                <w:szCs w:val="24"/>
              </w:rPr>
            </w:pPr>
            <w:r w:rsidRPr="002446A9">
              <w:rPr>
                <w:rFonts w:ascii="Times New Roman" w:hAnsi="Times New Roman"/>
                <w:sz w:val="24"/>
                <w:szCs w:val="24"/>
              </w:rPr>
              <w:t xml:space="preserve">По экономическим элементам </w:t>
            </w:r>
          </w:p>
          <w:p w14:paraId="1839FAF7" w14:textId="77777777" w:rsidR="00C73830" w:rsidRPr="002446A9" w:rsidRDefault="00C73830" w:rsidP="002E1694">
            <w:pPr>
              <w:numPr>
                <w:ilvl w:val="0"/>
                <w:numId w:val="38"/>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По калькуляционным статьям </w:t>
            </w:r>
          </w:p>
          <w:p w14:paraId="035D9E0A" w14:textId="77777777" w:rsidR="00C73830" w:rsidRPr="002446A9" w:rsidRDefault="00C73830" w:rsidP="002E1694">
            <w:pPr>
              <w:numPr>
                <w:ilvl w:val="0"/>
                <w:numId w:val="38"/>
              </w:numPr>
              <w:tabs>
                <w:tab w:val="left" w:pos="-868"/>
                <w:tab w:val="left" w:pos="426"/>
              </w:tabs>
              <w:spacing w:after="21" w:line="259" w:lineRule="auto"/>
              <w:ind w:hanging="360"/>
              <w:rPr>
                <w:rFonts w:ascii="Times New Roman" w:hAnsi="Times New Roman"/>
                <w:sz w:val="24"/>
                <w:szCs w:val="24"/>
              </w:rPr>
            </w:pPr>
            <w:r w:rsidRPr="002446A9">
              <w:rPr>
                <w:rFonts w:ascii="Times New Roman" w:hAnsi="Times New Roman"/>
                <w:sz w:val="24"/>
                <w:szCs w:val="24"/>
              </w:rPr>
              <w:t xml:space="preserve">По точке безубыточности </w:t>
            </w:r>
          </w:p>
          <w:p w14:paraId="3984A3F9" w14:textId="77777777" w:rsidR="00C73830" w:rsidRPr="002446A9" w:rsidRDefault="00C73830" w:rsidP="002E1694">
            <w:pPr>
              <w:numPr>
                <w:ilvl w:val="0"/>
                <w:numId w:val="38"/>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 xml:space="preserve">По </w:t>
            </w:r>
            <w:proofErr w:type="spellStart"/>
            <w:r w:rsidRPr="002446A9">
              <w:rPr>
                <w:rFonts w:ascii="Times New Roman" w:hAnsi="Times New Roman"/>
                <w:sz w:val="24"/>
                <w:szCs w:val="24"/>
              </w:rPr>
              <w:t>direct-costing</w:t>
            </w:r>
            <w:proofErr w:type="spellEnd"/>
            <w:r w:rsidRPr="002446A9">
              <w:rPr>
                <w:rFonts w:ascii="Times New Roman" w:hAnsi="Times New Roman"/>
                <w:sz w:val="24"/>
                <w:szCs w:val="24"/>
              </w:rPr>
              <w:t xml:space="preserve"> методу</w:t>
            </w:r>
          </w:p>
        </w:tc>
      </w:tr>
      <w:tr w:rsidR="00C73830" w:rsidRPr="002446A9" w14:paraId="6A6B5003" w14:textId="77777777" w:rsidTr="005058D3">
        <w:tblPrEx>
          <w:tblCellMar>
            <w:right w:w="338"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21C06A02" w14:textId="77777777" w:rsidR="00C73830" w:rsidRPr="002446A9" w:rsidRDefault="00C73830" w:rsidP="00C73830">
            <w:pPr>
              <w:tabs>
                <w:tab w:val="left" w:pos="-868"/>
                <w:tab w:val="left" w:pos="426"/>
              </w:tabs>
              <w:spacing w:after="19" w:line="259" w:lineRule="auto"/>
              <w:ind w:left="291"/>
              <w:jc w:val="center"/>
              <w:rPr>
                <w:rFonts w:ascii="Times New Roman" w:hAnsi="Times New Roman"/>
                <w:sz w:val="24"/>
                <w:szCs w:val="24"/>
              </w:rPr>
            </w:pPr>
            <w:r w:rsidRPr="002446A9">
              <w:rPr>
                <w:rFonts w:ascii="Times New Roman" w:hAnsi="Times New Roman"/>
                <w:b/>
                <w:sz w:val="24"/>
                <w:szCs w:val="24"/>
              </w:rPr>
              <w:t xml:space="preserve">Производственная себестоимость продукции равна сумме следующих элементов: </w:t>
            </w:r>
          </w:p>
          <w:p w14:paraId="6DAF868C" w14:textId="77777777" w:rsidR="00C73830" w:rsidRPr="002446A9" w:rsidRDefault="00C73830" w:rsidP="002E1694">
            <w:pPr>
              <w:numPr>
                <w:ilvl w:val="0"/>
                <w:numId w:val="39"/>
              </w:numPr>
              <w:tabs>
                <w:tab w:val="left" w:pos="-868"/>
                <w:tab w:val="left" w:pos="426"/>
              </w:tabs>
              <w:spacing w:after="23" w:line="259" w:lineRule="auto"/>
              <w:ind w:hanging="360"/>
              <w:rPr>
                <w:rFonts w:ascii="Times New Roman" w:hAnsi="Times New Roman"/>
                <w:sz w:val="24"/>
                <w:szCs w:val="24"/>
              </w:rPr>
            </w:pPr>
            <w:r w:rsidRPr="002446A9">
              <w:rPr>
                <w:rFonts w:ascii="Times New Roman" w:hAnsi="Times New Roman"/>
                <w:sz w:val="24"/>
                <w:szCs w:val="24"/>
              </w:rPr>
              <w:t xml:space="preserve">Общезаводские расходы </w:t>
            </w:r>
          </w:p>
          <w:p w14:paraId="01C98F11" w14:textId="77777777" w:rsidR="00C73830" w:rsidRPr="002446A9" w:rsidRDefault="00C73830" w:rsidP="002E1694">
            <w:pPr>
              <w:numPr>
                <w:ilvl w:val="0"/>
                <w:numId w:val="39"/>
              </w:numPr>
              <w:tabs>
                <w:tab w:val="left" w:pos="-868"/>
                <w:tab w:val="left" w:pos="426"/>
              </w:tabs>
              <w:spacing w:after="23" w:line="259" w:lineRule="auto"/>
              <w:ind w:hanging="360"/>
              <w:rPr>
                <w:rFonts w:ascii="Times New Roman" w:hAnsi="Times New Roman"/>
                <w:sz w:val="24"/>
                <w:szCs w:val="24"/>
              </w:rPr>
            </w:pPr>
            <w:r w:rsidRPr="002446A9">
              <w:rPr>
                <w:rFonts w:ascii="Times New Roman" w:hAnsi="Times New Roman"/>
                <w:sz w:val="24"/>
                <w:szCs w:val="24"/>
              </w:rPr>
              <w:t xml:space="preserve">Коммерческие расходы </w:t>
            </w:r>
          </w:p>
          <w:p w14:paraId="2C82295D" w14:textId="77777777" w:rsidR="00C73830" w:rsidRPr="002446A9" w:rsidRDefault="00C73830" w:rsidP="002E1694">
            <w:pPr>
              <w:numPr>
                <w:ilvl w:val="0"/>
                <w:numId w:val="39"/>
              </w:numPr>
              <w:tabs>
                <w:tab w:val="left" w:pos="-868"/>
                <w:tab w:val="left" w:pos="426"/>
              </w:tabs>
              <w:spacing w:after="22" w:line="259" w:lineRule="auto"/>
              <w:ind w:hanging="360"/>
              <w:rPr>
                <w:rFonts w:ascii="Times New Roman" w:hAnsi="Times New Roman"/>
                <w:sz w:val="24"/>
                <w:szCs w:val="24"/>
              </w:rPr>
            </w:pPr>
            <w:r w:rsidRPr="002446A9">
              <w:rPr>
                <w:rFonts w:ascii="Times New Roman" w:hAnsi="Times New Roman"/>
                <w:sz w:val="24"/>
                <w:szCs w:val="24"/>
              </w:rPr>
              <w:t xml:space="preserve">Цеховая себестоимость </w:t>
            </w:r>
          </w:p>
          <w:p w14:paraId="18799262" w14:textId="77777777" w:rsidR="00C73830" w:rsidRPr="002446A9" w:rsidRDefault="00C73830" w:rsidP="002E1694">
            <w:pPr>
              <w:numPr>
                <w:ilvl w:val="0"/>
                <w:numId w:val="39"/>
              </w:numPr>
              <w:tabs>
                <w:tab w:val="left" w:pos="-868"/>
                <w:tab w:val="left" w:pos="426"/>
              </w:tabs>
              <w:spacing w:after="6" w:line="259" w:lineRule="auto"/>
              <w:ind w:hanging="360"/>
              <w:rPr>
                <w:rFonts w:ascii="Times New Roman" w:hAnsi="Times New Roman"/>
                <w:sz w:val="24"/>
                <w:szCs w:val="24"/>
              </w:rPr>
            </w:pPr>
            <w:r w:rsidRPr="002446A9">
              <w:rPr>
                <w:rFonts w:ascii="Times New Roman" w:hAnsi="Times New Roman"/>
                <w:sz w:val="24"/>
                <w:szCs w:val="24"/>
              </w:rPr>
              <w:t xml:space="preserve">Налог на прибыль </w:t>
            </w:r>
          </w:p>
          <w:p w14:paraId="0AF1698F" w14:textId="77777777" w:rsidR="00C73830" w:rsidRPr="002446A9" w:rsidRDefault="00C73830" w:rsidP="002E1694">
            <w:pPr>
              <w:numPr>
                <w:ilvl w:val="0"/>
                <w:numId w:val="39"/>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Полная себестоимость</w:t>
            </w:r>
          </w:p>
        </w:tc>
      </w:tr>
      <w:tr w:rsidR="00C73830" w:rsidRPr="002446A9" w14:paraId="62CF0D81" w14:textId="77777777" w:rsidTr="005058D3">
        <w:tblPrEx>
          <w:tblCellMar>
            <w:right w:w="338" w:type="dxa"/>
          </w:tblCellMar>
        </w:tblPrEx>
        <w:trPr>
          <w:trHeight w:val="1959"/>
        </w:trPr>
        <w:tc>
          <w:tcPr>
            <w:tcW w:w="9784" w:type="dxa"/>
            <w:tcBorders>
              <w:top w:val="single" w:sz="4" w:space="0" w:color="000000"/>
              <w:left w:val="single" w:sz="4" w:space="0" w:color="000000"/>
              <w:bottom w:val="single" w:sz="4" w:space="0" w:color="000000"/>
              <w:right w:val="single" w:sz="4" w:space="0" w:color="000000"/>
            </w:tcBorders>
          </w:tcPr>
          <w:p w14:paraId="31E984B8" w14:textId="77777777" w:rsidR="00C73830" w:rsidRPr="002446A9" w:rsidRDefault="00C73830" w:rsidP="00C73830">
            <w:pPr>
              <w:tabs>
                <w:tab w:val="left" w:pos="-868"/>
                <w:tab w:val="left" w:pos="426"/>
              </w:tabs>
              <w:spacing w:after="44" w:line="240" w:lineRule="auto"/>
              <w:ind w:firstLine="379"/>
              <w:rPr>
                <w:rFonts w:ascii="Times New Roman" w:hAnsi="Times New Roman"/>
                <w:sz w:val="24"/>
                <w:szCs w:val="24"/>
              </w:rPr>
            </w:pPr>
            <w:r w:rsidRPr="002446A9">
              <w:rPr>
                <w:rFonts w:ascii="Times New Roman" w:hAnsi="Times New Roman"/>
                <w:b/>
                <w:sz w:val="24"/>
                <w:szCs w:val="24"/>
              </w:rPr>
              <w:t xml:space="preserve">В процессе движения товара от производителя к массовому покупателю формируются следующие цены: </w:t>
            </w:r>
          </w:p>
          <w:p w14:paraId="66954375" w14:textId="77777777" w:rsidR="00C73830" w:rsidRPr="002446A9" w:rsidRDefault="00C73830" w:rsidP="002E1694">
            <w:pPr>
              <w:numPr>
                <w:ilvl w:val="0"/>
                <w:numId w:val="40"/>
              </w:numPr>
              <w:tabs>
                <w:tab w:val="left" w:pos="-868"/>
                <w:tab w:val="left" w:pos="426"/>
              </w:tabs>
              <w:spacing w:after="28" w:line="259" w:lineRule="auto"/>
              <w:ind w:hanging="360"/>
              <w:rPr>
                <w:rFonts w:ascii="Times New Roman" w:hAnsi="Times New Roman"/>
                <w:sz w:val="24"/>
                <w:szCs w:val="24"/>
              </w:rPr>
            </w:pPr>
            <w:r w:rsidRPr="002446A9">
              <w:rPr>
                <w:rFonts w:ascii="Times New Roman" w:hAnsi="Times New Roman"/>
                <w:sz w:val="24"/>
                <w:szCs w:val="24"/>
              </w:rPr>
              <w:t xml:space="preserve">Цена изготовителя </w:t>
            </w:r>
          </w:p>
          <w:p w14:paraId="0749DDB0" w14:textId="77777777" w:rsidR="00C73830" w:rsidRPr="002446A9" w:rsidRDefault="00C73830" w:rsidP="002E1694">
            <w:pPr>
              <w:numPr>
                <w:ilvl w:val="0"/>
                <w:numId w:val="40"/>
              </w:numPr>
              <w:tabs>
                <w:tab w:val="left" w:pos="-868"/>
                <w:tab w:val="left" w:pos="426"/>
              </w:tabs>
              <w:spacing w:after="28" w:line="259" w:lineRule="auto"/>
              <w:ind w:hanging="360"/>
              <w:rPr>
                <w:rFonts w:ascii="Times New Roman" w:hAnsi="Times New Roman"/>
                <w:sz w:val="24"/>
                <w:szCs w:val="24"/>
              </w:rPr>
            </w:pPr>
            <w:r w:rsidRPr="002446A9">
              <w:rPr>
                <w:rFonts w:ascii="Times New Roman" w:hAnsi="Times New Roman"/>
                <w:sz w:val="24"/>
                <w:szCs w:val="24"/>
              </w:rPr>
              <w:t xml:space="preserve">Средняя цена </w:t>
            </w:r>
          </w:p>
          <w:p w14:paraId="37CA57EB" w14:textId="77777777" w:rsidR="00C73830" w:rsidRPr="002446A9" w:rsidRDefault="00C73830" w:rsidP="002E1694">
            <w:pPr>
              <w:numPr>
                <w:ilvl w:val="0"/>
                <w:numId w:val="40"/>
              </w:numPr>
              <w:tabs>
                <w:tab w:val="left" w:pos="-868"/>
                <w:tab w:val="left" w:pos="426"/>
              </w:tabs>
              <w:spacing w:after="27" w:line="259" w:lineRule="auto"/>
              <w:ind w:hanging="360"/>
              <w:rPr>
                <w:rFonts w:ascii="Times New Roman" w:hAnsi="Times New Roman"/>
                <w:sz w:val="24"/>
                <w:szCs w:val="24"/>
              </w:rPr>
            </w:pPr>
            <w:r w:rsidRPr="002446A9">
              <w:rPr>
                <w:rFonts w:ascii="Times New Roman" w:hAnsi="Times New Roman"/>
                <w:sz w:val="24"/>
                <w:szCs w:val="24"/>
              </w:rPr>
              <w:t xml:space="preserve">Оптовая отпускная цена </w:t>
            </w:r>
          </w:p>
          <w:p w14:paraId="689BA7F0" w14:textId="77777777" w:rsidR="00C73830" w:rsidRPr="002446A9" w:rsidRDefault="00C73830" w:rsidP="002E1694">
            <w:pPr>
              <w:numPr>
                <w:ilvl w:val="0"/>
                <w:numId w:val="40"/>
              </w:numPr>
              <w:tabs>
                <w:tab w:val="left" w:pos="-868"/>
                <w:tab w:val="left" w:pos="426"/>
              </w:tabs>
              <w:spacing w:after="10" w:line="259" w:lineRule="auto"/>
              <w:ind w:hanging="360"/>
              <w:rPr>
                <w:rFonts w:ascii="Times New Roman" w:hAnsi="Times New Roman"/>
                <w:sz w:val="24"/>
                <w:szCs w:val="24"/>
              </w:rPr>
            </w:pPr>
            <w:r w:rsidRPr="002446A9">
              <w:rPr>
                <w:rFonts w:ascii="Times New Roman" w:hAnsi="Times New Roman"/>
                <w:sz w:val="24"/>
                <w:szCs w:val="24"/>
              </w:rPr>
              <w:t xml:space="preserve">Сезонная цена </w:t>
            </w:r>
          </w:p>
          <w:p w14:paraId="36868CA9" w14:textId="77777777" w:rsidR="00C73830" w:rsidRPr="002446A9" w:rsidRDefault="00C73830" w:rsidP="002E1694">
            <w:pPr>
              <w:numPr>
                <w:ilvl w:val="0"/>
                <w:numId w:val="40"/>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Розничные цены</w:t>
            </w:r>
          </w:p>
        </w:tc>
      </w:tr>
      <w:tr w:rsidR="00C73830" w:rsidRPr="002446A9" w14:paraId="0D5677FD" w14:textId="77777777" w:rsidTr="005058D3">
        <w:tblPrEx>
          <w:tblCellMar>
            <w:right w:w="338"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14:paraId="3C45ED19" w14:textId="77777777" w:rsidR="00C73830" w:rsidRPr="002446A9" w:rsidRDefault="00C73830" w:rsidP="00C73830">
            <w:pPr>
              <w:tabs>
                <w:tab w:val="left" w:pos="-868"/>
                <w:tab w:val="left" w:pos="426"/>
              </w:tabs>
              <w:spacing w:after="22" w:line="259" w:lineRule="auto"/>
              <w:ind w:left="379"/>
              <w:rPr>
                <w:rFonts w:ascii="Times New Roman" w:hAnsi="Times New Roman"/>
                <w:sz w:val="24"/>
                <w:szCs w:val="24"/>
              </w:rPr>
            </w:pPr>
            <w:r w:rsidRPr="002446A9">
              <w:rPr>
                <w:rFonts w:ascii="Times New Roman" w:hAnsi="Times New Roman"/>
                <w:b/>
                <w:sz w:val="24"/>
                <w:szCs w:val="24"/>
              </w:rPr>
              <w:t xml:space="preserve">Выручка от реализации товаров (работ, услуг) определяется как: </w:t>
            </w:r>
          </w:p>
          <w:p w14:paraId="61A5ACC0" w14:textId="77777777" w:rsidR="00C73830" w:rsidRPr="002446A9" w:rsidRDefault="00C73830" w:rsidP="002E1694">
            <w:pPr>
              <w:numPr>
                <w:ilvl w:val="0"/>
                <w:numId w:val="41"/>
              </w:numPr>
              <w:tabs>
                <w:tab w:val="left" w:pos="-868"/>
                <w:tab w:val="left" w:pos="426"/>
              </w:tabs>
              <w:spacing w:after="27" w:line="259" w:lineRule="auto"/>
              <w:ind w:hanging="360"/>
              <w:rPr>
                <w:rFonts w:ascii="Times New Roman" w:hAnsi="Times New Roman"/>
                <w:sz w:val="24"/>
                <w:szCs w:val="24"/>
              </w:rPr>
            </w:pPr>
            <w:r w:rsidRPr="002446A9">
              <w:rPr>
                <w:rFonts w:ascii="Times New Roman" w:hAnsi="Times New Roman"/>
                <w:sz w:val="24"/>
                <w:szCs w:val="24"/>
              </w:rPr>
              <w:t xml:space="preserve">Стоимость всех реализованных товаров (работ, услуг) за рассматриваемый период </w:t>
            </w:r>
          </w:p>
          <w:p w14:paraId="2BE12555" w14:textId="77777777" w:rsidR="00C73830" w:rsidRPr="002446A9" w:rsidRDefault="00C73830" w:rsidP="002E1694">
            <w:pPr>
              <w:numPr>
                <w:ilvl w:val="0"/>
                <w:numId w:val="41"/>
              </w:numPr>
              <w:tabs>
                <w:tab w:val="left" w:pos="-868"/>
                <w:tab w:val="left" w:pos="426"/>
              </w:tabs>
              <w:spacing w:after="26" w:line="259" w:lineRule="auto"/>
              <w:ind w:hanging="360"/>
              <w:rPr>
                <w:rFonts w:ascii="Times New Roman" w:hAnsi="Times New Roman"/>
                <w:sz w:val="24"/>
                <w:szCs w:val="24"/>
              </w:rPr>
            </w:pPr>
            <w:r w:rsidRPr="002446A9">
              <w:rPr>
                <w:rFonts w:ascii="Times New Roman" w:hAnsi="Times New Roman"/>
                <w:sz w:val="24"/>
                <w:szCs w:val="24"/>
              </w:rPr>
              <w:t xml:space="preserve">Доход от реализации имущества и имущественных прав предприятия </w:t>
            </w:r>
          </w:p>
          <w:p w14:paraId="7761F0B6" w14:textId="77777777" w:rsidR="00C73830" w:rsidRPr="002446A9" w:rsidRDefault="00C73830" w:rsidP="002E1694">
            <w:pPr>
              <w:numPr>
                <w:ilvl w:val="0"/>
                <w:numId w:val="41"/>
              </w:numPr>
              <w:tabs>
                <w:tab w:val="left" w:pos="-868"/>
                <w:tab w:val="left" w:pos="426"/>
              </w:tabs>
              <w:spacing w:after="8" w:line="259" w:lineRule="auto"/>
              <w:ind w:hanging="360"/>
              <w:rPr>
                <w:rFonts w:ascii="Times New Roman" w:hAnsi="Times New Roman"/>
                <w:sz w:val="24"/>
                <w:szCs w:val="24"/>
              </w:rPr>
            </w:pPr>
            <w:r w:rsidRPr="002446A9">
              <w:rPr>
                <w:rFonts w:ascii="Times New Roman" w:hAnsi="Times New Roman"/>
                <w:sz w:val="24"/>
                <w:szCs w:val="24"/>
              </w:rPr>
              <w:t xml:space="preserve">Доход от реализации покупных товаров </w:t>
            </w:r>
          </w:p>
          <w:p w14:paraId="035C7739" w14:textId="77777777" w:rsidR="00C73830" w:rsidRPr="002446A9" w:rsidRDefault="00C73830" w:rsidP="002E1694">
            <w:pPr>
              <w:numPr>
                <w:ilvl w:val="0"/>
                <w:numId w:val="41"/>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Стоимость всей произведенной продукции предприятия за рассматриваемый период</w:t>
            </w:r>
          </w:p>
        </w:tc>
      </w:tr>
      <w:tr w:rsidR="00C73830" w:rsidRPr="002446A9" w14:paraId="0EF2D092" w14:textId="77777777" w:rsidTr="005058D3">
        <w:tblPrEx>
          <w:tblCellMar>
            <w:right w:w="338"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4945D3D1" w14:textId="77777777" w:rsidR="00C73830" w:rsidRPr="002446A9" w:rsidRDefault="00C73830" w:rsidP="00C73830">
            <w:pPr>
              <w:tabs>
                <w:tab w:val="left" w:pos="-868"/>
                <w:tab w:val="left" w:pos="426"/>
              </w:tabs>
              <w:spacing w:after="21" w:line="259" w:lineRule="auto"/>
              <w:ind w:left="379"/>
              <w:rPr>
                <w:rFonts w:ascii="Times New Roman" w:hAnsi="Times New Roman"/>
                <w:sz w:val="24"/>
                <w:szCs w:val="24"/>
              </w:rPr>
            </w:pPr>
            <w:r w:rsidRPr="002446A9">
              <w:rPr>
                <w:rFonts w:ascii="Times New Roman" w:hAnsi="Times New Roman"/>
                <w:b/>
                <w:sz w:val="24"/>
                <w:szCs w:val="24"/>
              </w:rPr>
              <w:t xml:space="preserve">Минимизация какого показателя ведет к росту уровня рентабельности? </w:t>
            </w:r>
          </w:p>
          <w:p w14:paraId="16DBC787" w14:textId="77777777" w:rsidR="00C73830" w:rsidRPr="002446A9" w:rsidRDefault="00C73830" w:rsidP="002E1694">
            <w:pPr>
              <w:numPr>
                <w:ilvl w:val="0"/>
                <w:numId w:val="42"/>
              </w:numPr>
              <w:tabs>
                <w:tab w:val="left" w:pos="-868"/>
                <w:tab w:val="left" w:pos="426"/>
              </w:tabs>
              <w:spacing w:after="23" w:line="259" w:lineRule="auto"/>
              <w:ind w:hanging="360"/>
              <w:rPr>
                <w:rFonts w:ascii="Times New Roman" w:hAnsi="Times New Roman"/>
                <w:sz w:val="24"/>
                <w:szCs w:val="24"/>
              </w:rPr>
            </w:pPr>
            <w:r w:rsidRPr="002446A9">
              <w:rPr>
                <w:rFonts w:ascii="Times New Roman" w:hAnsi="Times New Roman"/>
                <w:sz w:val="24"/>
                <w:szCs w:val="24"/>
              </w:rPr>
              <w:t xml:space="preserve">Минимизация внереализационного дохода </w:t>
            </w:r>
          </w:p>
          <w:p w14:paraId="08824E47" w14:textId="77777777" w:rsidR="00C73830" w:rsidRPr="002446A9" w:rsidRDefault="00C73830" w:rsidP="002E1694">
            <w:pPr>
              <w:numPr>
                <w:ilvl w:val="0"/>
                <w:numId w:val="42"/>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Минимизация цены </w:t>
            </w:r>
          </w:p>
          <w:p w14:paraId="0A01B12B" w14:textId="77777777" w:rsidR="00C73830" w:rsidRPr="002446A9" w:rsidRDefault="00C73830" w:rsidP="002E1694">
            <w:pPr>
              <w:numPr>
                <w:ilvl w:val="0"/>
                <w:numId w:val="42"/>
              </w:numPr>
              <w:tabs>
                <w:tab w:val="left" w:pos="-868"/>
                <w:tab w:val="left" w:pos="426"/>
              </w:tabs>
              <w:spacing w:after="26" w:line="259" w:lineRule="auto"/>
              <w:ind w:hanging="360"/>
              <w:rPr>
                <w:rFonts w:ascii="Times New Roman" w:hAnsi="Times New Roman"/>
                <w:sz w:val="24"/>
                <w:szCs w:val="24"/>
              </w:rPr>
            </w:pPr>
            <w:r w:rsidRPr="002446A9">
              <w:rPr>
                <w:rFonts w:ascii="Times New Roman" w:hAnsi="Times New Roman"/>
                <w:sz w:val="24"/>
                <w:szCs w:val="24"/>
              </w:rPr>
              <w:t xml:space="preserve">Минимизация прибыли </w:t>
            </w:r>
          </w:p>
          <w:p w14:paraId="7DF67B03" w14:textId="77777777" w:rsidR="00C73830" w:rsidRPr="002446A9" w:rsidRDefault="00C73830" w:rsidP="002E1694">
            <w:pPr>
              <w:numPr>
                <w:ilvl w:val="0"/>
                <w:numId w:val="42"/>
              </w:numPr>
              <w:tabs>
                <w:tab w:val="left" w:pos="-868"/>
                <w:tab w:val="left" w:pos="426"/>
              </w:tabs>
              <w:spacing w:after="8" w:line="259" w:lineRule="auto"/>
              <w:ind w:hanging="360"/>
              <w:rPr>
                <w:rFonts w:ascii="Times New Roman" w:hAnsi="Times New Roman"/>
                <w:sz w:val="24"/>
                <w:szCs w:val="24"/>
              </w:rPr>
            </w:pPr>
            <w:r w:rsidRPr="002446A9">
              <w:rPr>
                <w:rFonts w:ascii="Times New Roman" w:hAnsi="Times New Roman"/>
                <w:sz w:val="24"/>
                <w:szCs w:val="24"/>
              </w:rPr>
              <w:t xml:space="preserve">Минимизация себестоимости (удельных расходов) </w:t>
            </w:r>
          </w:p>
          <w:p w14:paraId="73DA0B5C" w14:textId="77777777" w:rsidR="00C73830" w:rsidRPr="002446A9" w:rsidRDefault="00C73830" w:rsidP="002E1694">
            <w:pPr>
              <w:numPr>
                <w:ilvl w:val="0"/>
                <w:numId w:val="42"/>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Минимизация объема производства</w:t>
            </w:r>
          </w:p>
        </w:tc>
      </w:tr>
      <w:tr w:rsidR="00C73830" w:rsidRPr="002446A9" w14:paraId="35C724B1" w14:textId="77777777" w:rsidTr="005058D3">
        <w:tblPrEx>
          <w:tblCellMar>
            <w:top w:w="67" w:type="dxa"/>
            <w:right w:w="332"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491CEAC8" w14:textId="211BD24F" w:rsidR="00C73830" w:rsidRPr="002446A9" w:rsidRDefault="009C2D1D" w:rsidP="00C73830">
            <w:pPr>
              <w:tabs>
                <w:tab w:val="left" w:pos="-868"/>
                <w:tab w:val="left" w:pos="426"/>
              </w:tabs>
              <w:spacing w:after="16" w:line="259" w:lineRule="auto"/>
              <w:ind w:left="379"/>
              <w:rPr>
                <w:rFonts w:ascii="Times New Roman" w:hAnsi="Times New Roman"/>
                <w:sz w:val="24"/>
                <w:szCs w:val="24"/>
              </w:rPr>
            </w:pPr>
            <w:r w:rsidRPr="002446A9">
              <w:rPr>
                <w:rFonts w:ascii="Times New Roman" w:hAnsi="Times New Roman"/>
                <w:sz w:val="24"/>
                <w:szCs w:val="24"/>
              </w:rPr>
              <w:lastRenderedPageBreak/>
              <w:tab/>
            </w:r>
            <w:r w:rsidR="00C73830" w:rsidRPr="002446A9">
              <w:rPr>
                <w:rFonts w:ascii="Times New Roman" w:hAnsi="Times New Roman"/>
                <w:b/>
                <w:sz w:val="24"/>
                <w:szCs w:val="24"/>
              </w:rPr>
              <w:t xml:space="preserve">Элементы производственной структуры: </w:t>
            </w:r>
          </w:p>
          <w:p w14:paraId="7567C61B" w14:textId="77777777" w:rsidR="00C73830" w:rsidRPr="002446A9" w:rsidRDefault="00C73830" w:rsidP="002E1694">
            <w:pPr>
              <w:numPr>
                <w:ilvl w:val="0"/>
                <w:numId w:val="43"/>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Рабочие места </w:t>
            </w:r>
          </w:p>
          <w:p w14:paraId="2927F6A4" w14:textId="77777777" w:rsidR="00C73830" w:rsidRPr="002446A9" w:rsidRDefault="00C73830" w:rsidP="002E1694">
            <w:pPr>
              <w:numPr>
                <w:ilvl w:val="0"/>
                <w:numId w:val="43"/>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Производственные цеха </w:t>
            </w:r>
          </w:p>
          <w:p w14:paraId="7D2DBCBA" w14:textId="77777777" w:rsidR="00C73830" w:rsidRPr="002446A9" w:rsidRDefault="00C73830" w:rsidP="002E1694">
            <w:pPr>
              <w:numPr>
                <w:ilvl w:val="0"/>
                <w:numId w:val="43"/>
              </w:numPr>
              <w:tabs>
                <w:tab w:val="left" w:pos="-868"/>
                <w:tab w:val="left" w:pos="426"/>
              </w:tabs>
              <w:spacing w:after="23" w:line="259" w:lineRule="auto"/>
              <w:ind w:hanging="360"/>
              <w:rPr>
                <w:rFonts w:ascii="Times New Roman" w:hAnsi="Times New Roman"/>
                <w:sz w:val="24"/>
                <w:szCs w:val="24"/>
              </w:rPr>
            </w:pPr>
            <w:r w:rsidRPr="002446A9">
              <w:rPr>
                <w:rFonts w:ascii="Times New Roman" w:hAnsi="Times New Roman"/>
                <w:sz w:val="24"/>
                <w:szCs w:val="24"/>
              </w:rPr>
              <w:t xml:space="preserve">Производимый продукт </w:t>
            </w:r>
          </w:p>
          <w:p w14:paraId="5EAE32E4" w14:textId="77777777" w:rsidR="00C73830" w:rsidRPr="002446A9" w:rsidRDefault="00C73830" w:rsidP="002E1694">
            <w:pPr>
              <w:numPr>
                <w:ilvl w:val="0"/>
                <w:numId w:val="43"/>
              </w:numPr>
              <w:tabs>
                <w:tab w:val="left" w:pos="-868"/>
                <w:tab w:val="left" w:pos="426"/>
              </w:tabs>
              <w:spacing w:after="2" w:line="259" w:lineRule="auto"/>
              <w:ind w:hanging="360"/>
              <w:rPr>
                <w:rFonts w:ascii="Times New Roman" w:hAnsi="Times New Roman"/>
                <w:sz w:val="24"/>
                <w:szCs w:val="24"/>
              </w:rPr>
            </w:pPr>
            <w:r w:rsidRPr="002446A9">
              <w:rPr>
                <w:rFonts w:ascii="Times New Roman" w:hAnsi="Times New Roman"/>
                <w:sz w:val="24"/>
                <w:szCs w:val="24"/>
              </w:rPr>
              <w:t xml:space="preserve">Метод производства </w:t>
            </w:r>
          </w:p>
          <w:p w14:paraId="5BE33077" w14:textId="77777777" w:rsidR="00C73830" w:rsidRPr="002446A9" w:rsidRDefault="00C73830" w:rsidP="002E1694">
            <w:pPr>
              <w:numPr>
                <w:ilvl w:val="0"/>
                <w:numId w:val="43"/>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Участок</w:t>
            </w:r>
          </w:p>
        </w:tc>
      </w:tr>
      <w:tr w:rsidR="00C73830" w:rsidRPr="002446A9" w14:paraId="40F1FC97" w14:textId="77777777" w:rsidTr="005058D3">
        <w:tblPrEx>
          <w:tblCellMar>
            <w:top w:w="67" w:type="dxa"/>
            <w:right w:w="332"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33D75D83" w14:textId="77777777" w:rsidR="00C73830" w:rsidRPr="002446A9" w:rsidRDefault="00C73830" w:rsidP="00C73830">
            <w:pPr>
              <w:tabs>
                <w:tab w:val="left" w:pos="-868"/>
                <w:tab w:val="left" w:pos="426"/>
              </w:tabs>
              <w:spacing w:after="0" w:line="284" w:lineRule="auto"/>
              <w:ind w:firstLine="379"/>
              <w:rPr>
                <w:rFonts w:ascii="Times New Roman" w:hAnsi="Times New Roman"/>
                <w:sz w:val="24"/>
                <w:szCs w:val="24"/>
              </w:rPr>
            </w:pPr>
            <w:r w:rsidRPr="002446A9">
              <w:rPr>
                <w:rFonts w:ascii="Times New Roman" w:hAnsi="Times New Roman"/>
                <w:b/>
                <w:sz w:val="24"/>
                <w:szCs w:val="24"/>
              </w:rPr>
              <w:t xml:space="preserve">Состав, соподчиненность управленческих звеньев организации (предприятия), выполняющих определенные функции управления производством, – это … </w:t>
            </w:r>
          </w:p>
          <w:p w14:paraId="682B41CE" w14:textId="77777777" w:rsidR="00C73830" w:rsidRPr="002446A9" w:rsidRDefault="00C73830" w:rsidP="002E1694">
            <w:pPr>
              <w:numPr>
                <w:ilvl w:val="0"/>
                <w:numId w:val="44"/>
              </w:numPr>
              <w:tabs>
                <w:tab w:val="left" w:pos="-868"/>
                <w:tab w:val="left" w:pos="426"/>
              </w:tabs>
              <w:spacing w:after="26" w:line="259" w:lineRule="auto"/>
              <w:ind w:hanging="360"/>
              <w:rPr>
                <w:rFonts w:ascii="Times New Roman" w:hAnsi="Times New Roman"/>
                <w:sz w:val="24"/>
                <w:szCs w:val="24"/>
              </w:rPr>
            </w:pPr>
            <w:r w:rsidRPr="002446A9">
              <w:rPr>
                <w:rFonts w:ascii="Times New Roman" w:hAnsi="Times New Roman"/>
                <w:sz w:val="24"/>
                <w:szCs w:val="24"/>
              </w:rPr>
              <w:t xml:space="preserve">Кадровая структура организации (предприятия) </w:t>
            </w:r>
          </w:p>
          <w:p w14:paraId="5E886628" w14:textId="77777777" w:rsidR="00C73830" w:rsidRPr="002446A9" w:rsidRDefault="00C73830" w:rsidP="002E1694">
            <w:pPr>
              <w:numPr>
                <w:ilvl w:val="0"/>
                <w:numId w:val="44"/>
              </w:numPr>
              <w:tabs>
                <w:tab w:val="left" w:pos="-868"/>
                <w:tab w:val="left" w:pos="426"/>
              </w:tabs>
              <w:spacing w:after="27" w:line="259" w:lineRule="auto"/>
              <w:ind w:hanging="360"/>
              <w:rPr>
                <w:rFonts w:ascii="Times New Roman" w:hAnsi="Times New Roman"/>
                <w:sz w:val="24"/>
                <w:szCs w:val="24"/>
              </w:rPr>
            </w:pPr>
            <w:r w:rsidRPr="002446A9">
              <w:rPr>
                <w:rFonts w:ascii="Times New Roman" w:hAnsi="Times New Roman"/>
                <w:sz w:val="24"/>
                <w:szCs w:val="24"/>
              </w:rPr>
              <w:t xml:space="preserve">Производственная структура организации </w:t>
            </w:r>
          </w:p>
          <w:p w14:paraId="31C40312" w14:textId="77777777" w:rsidR="00C73830" w:rsidRPr="002446A9" w:rsidRDefault="00C73830" w:rsidP="002E1694">
            <w:pPr>
              <w:numPr>
                <w:ilvl w:val="0"/>
                <w:numId w:val="44"/>
              </w:numPr>
              <w:tabs>
                <w:tab w:val="left" w:pos="-868"/>
                <w:tab w:val="left" w:pos="426"/>
              </w:tabs>
              <w:spacing w:after="8" w:line="259" w:lineRule="auto"/>
              <w:ind w:hanging="360"/>
              <w:rPr>
                <w:rFonts w:ascii="Times New Roman" w:hAnsi="Times New Roman"/>
                <w:sz w:val="24"/>
                <w:szCs w:val="24"/>
              </w:rPr>
            </w:pPr>
            <w:r w:rsidRPr="002446A9">
              <w:rPr>
                <w:rFonts w:ascii="Times New Roman" w:hAnsi="Times New Roman"/>
                <w:sz w:val="24"/>
                <w:szCs w:val="24"/>
              </w:rPr>
              <w:t xml:space="preserve">Организационная структура управления организации (предприятия) </w:t>
            </w:r>
          </w:p>
          <w:p w14:paraId="47B68AA7" w14:textId="77777777" w:rsidR="00C73830" w:rsidRPr="002446A9" w:rsidRDefault="00C73830" w:rsidP="002E1694">
            <w:pPr>
              <w:numPr>
                <w:ilvl w:val="0"/>
                <w:numId w:val="44"/>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Общая структура организации (предприятия).</w:t>
            </w:r>
          </w:p>
        </w:tc>
      </w:tr>
      <w:tr w:rsidR="00C73830" w:rsidRPr="002446A9" w14:paraId="0FA19ABE" w14:textId="77777777" w:rsidTr="005058D3">
        <w:tblPrEx>
          <w:tblCellMar>
            <w:top w:w="67" w:type="dxa"/>
            <w:right w:w="332"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1E73F11E" w14:textId="77777777" w:rsidR="00C73830" w:rsidRPr="002446A9" w:rsidRDefault="00C73830" w:rsidP="00C73830">
            <w:pPr>
              <w:tabs>
                <w:tab w:val="left" w:pos="-868"/>
                <w:tab w:val="left" w:pos="426"/>
              </w:tabs>
              <w:spacing w:after="0" w:line="284" w:lineRule="auto"/>
              <w:ind w:firstLine="379"/>
              <w:rPr>
                <w:rFonts w:ascii="Times New Roman" w:hAnsi="Times New Roman"/>
                <w:sz w:val="24"/>
                <w:szCs w:val="24"/>
              </w:rPr>
            </w:pPr>
            <w:r w:rsidRPr="002446A9">
              <w:rPr>
                <w:rFonts w:ascii="Times New Roman" w:hAnsi="Times New Roman"/>
                <w:b/>
                <w:sz w:val="24"/>
                <w:szCs w:val="24"/>
              </w:rPr>
              <w:t xml:space="preserve">Величина стоимости основных средств, которая переносится на готовую продукцию за год, характеризуется показателем… </w:t>
            </w:r>
          </w:p>
          <w:p w14:paraId="60F5D194" w14:textId="77777777" w:rsidR="00C73830" w:rsidRPr="002446A9" w:rsidRDefault="00C73830" w:rsidP="002E1694">
            <w:pPr>
              <w:numPr>
                <w:ilvl w:val="0"/>
                <w:numId w:val="45"/>
              </w:numPr>
              <w:tabs>
                <w:tab w:val="left" w:pos="-868"/>
                <w:tab w:val="left" w:pos="426"/>
              </w:tabs>
              <w:spacing w:after="23" w:line="259" w:lineRule="auto"/>
              <w:ind w:hanging="360"/>
              <w:rPr>
                <w:rFonts w:ascii="Times New Roman" w:hAnsi="Times New Roman"/>
                <w:sz w:val="24"/>
                <w:szCs w:val="24"/>
              </w:rPr>
            </w:pPr>
            <w:r w:rsidRPr="002446A9">
              <w:rPr>
                <w:rFonts w:ascii="Times New Roman" w:hAnsi="Times New Roman"/>
                <w:sz w:val="24"/>
                <w:szCs w:val="24"/>
              </w:rPr>
              <w:t xml:space="preserve">Амортизационные отчисления </w:t>
            </w:r>
          </w:p>
          <w:p w14:paraId="5176181F" w14:textId="77777777" w:rsidR="00C73830" w:rsidRPr="002446A9" w:rsidRDefault="00C73830" w:rsidP="002E1694">
            <w:pPr>
              <w:numPr>
                <w:ilvl w:val="0"/>
                <w:numId w:val="45"/>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Норма амортизации </w:t>
            </w:r>
          </w:p>
          <w:p w14:paraId="3A8832AE" w14:textId="77777777" w:rsidR="00C73830" w:rsidRPr="002446A9" w:rsidRDefault="00C73830" w:rsidP="002E1694">
            <w:pPr>
              <w:numPr>
                <w:ilvl w:val="0"/>
                <w:numId w:val="45"/>
              </w:numPr>
              <w:tabs>
                <w:tab w:val="left" w:pos="-868"/>
                <w:tab w:val="left" w:pos="426"/>
              </w:tabs>
              <w:spacing w:after="7" w:line="259" w:lineRule="auto"/>
              <w:ind w:hanging="360"/>
              <w:rPr>
                <w:rFonts w:ascii="Times New Roman" w:hAnsi="Times New Roman"/>
                <w:sz w:val="24"/>
                <w:szCs w:val="24"/>
              </w:rPr>
            </w:pPr>
            <w:r w:rsidRPr="002446A9">
              <w:rPr>
                <w:rFonts w:ascii="Times New Roman" w:hAnsi="Times New Roman"/>
                <w:sz w:val="24"/>
                <w:szCs w:val="24"/>
              </w:rPr>
              <w:t xml:space="preserve">Степень физического износа </w:t>
            </w:r>
          </w:p>
          <w:p w14:paraId="160D19C0" w14:textId="77777777" w:rsidR="00C73830" w:rsidRPr="002446A9" w:rsidRDefault="00C73830" w:rsidP="002E1694">
            <w:pPr>
              <w:numPr>
                <w:ilvl w:val="0"/>
                <w:numId w:val="45"/>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В перечне нет правильного ответа</w:t>
            </w:r>
          </w:p>
        </w:tc>
      </w:tr>
      <w:tr w:rsidR="00C73830" w:rsidRPr="002446A9" w14:paraId="37DB601B" w14:textId="77777777" w:rsidTr="005058D3">
        <w:tblPrEx>
          <w:tblCellMar>
            <w:top w:w="67" w:type="dxa"/>
            <w:right w:w="332"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45BA2325" w14:textId="77777777" w:rsidR="00C73830" w:rsidRPr="002446A9" w:rsidRDefault="00C73830" w:rsidP="00C73830">
            <w:pPr>
              <w:tabs>
                <w:tab w:val="left" w:pos="-868"/>
                <w:tab w:val="left" w:pos="426"/>
              </w:tabs>
              <w:spacing w:after="19" w:line="259" w:lineRule="auto"/>
              <w:ind w:left="379"/>
              <w:rPr>
                <w:rFonts w:ascii="Times New Roman" w:hAnsi="Times New Roman"/>
                <w:sz w:val="24"/>
                <w:szCs w:val="24"/>
              </w:rPr>
            </w:pPr>
            <w:r w:rsidRPr="002446A9">
              <w:rPr>
                <w:rFonts w:ascii="Times New Roman" w:hAnsi="Times New Roman"/>
                <w:b/>
                <w:sz w:val="24"/>
                <w:szCs w:val="24"/>
              </w:rPr>
              <w:t xml:space="preserve">К оборотным производственным фондам можно отнести: </w:t>
            </w:r>
          </w:p>
          <w:p w14:paraId="10E31E28" w14:textId="77777777" w:rsidR="00C73830" w:rsidRPr="002446A9" w:rsidRDefault="00C73830" w:rsidP="002E1694">
            <w:pPr>
              <w:numPr>
                <w:ilvl w:val="0"/>
                <w:numId w:val="46"/>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Производственные запасы </w:t>
            </w:r>
          </w:p>
          <w:p w14:paraId="7408A498" w14:textId="77777777" w:rsidR="00C73830" w:rsidRPr="002446A9" w:rsidRDefault="00C73830" w:rsidP="002E1694">
            <w:pPr>
              <w:numPr>
                <w:ilvl w:val="0"/>
                <w:numId w:val="46"/>
              </w:numPr>
              <w:tabs>
                <w:tab w:val="left" w:pos="-868"/>
                <w:tab w:val="left" w:pos="426"/>
              </w:tabs>
              <w:spacing w:after="25" w:line="259" w:lineRule="auto"/>
              <w:ind w:hanging="360"/>
              <w:rPr>
                <w:rFonts w:ascii="Times New Roman" w:hAnsi="Times New Roman"/>
                <w:sz w:val="24"/>
                <w:szCs w:val="24"/>
              </w:rPr>
            </w:pPr>
            <w:r w:rsidRPr="002446A9">
              <w:rPr>
                <w:rFonts w:ascii="Times New Roman" w:hAnsi="Times New Roman"/>
                <w:sz w:val="24"/>
                <w:szCs w:val="24"/>
              </w:rPr>
              <w:t xml:space="preserve">Расходы будущих периодов </w:t>
            </w:r>
          </w:p>
          <w:p w14:paraId="0A9F40AD" w14:textId="77777777" w:rsidR="00C73830" w:rsidRPr="002446A9" w:rsidRDefault="00C73830" w:rsidP="002E1694">
            <w:pPr>
              <w:numPr>
                <w:ilvl w:val="0"/>
                <w:numId w:val="46"/>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Незавершенное производство </w:t>
            </w:r>
          </w:p>
          <w:p w14:paraId="1A80DE3A" w14:textId="77777777" w:rsidR="00C73830" w:rsidRPr="002446A9" w:rsidRDefault="00C73830" w:rsidP="002E1694">
            <w:pPr>
              <w:numPr>
                <w:ilvl w:val="0"/>
                <w:numId w:val="46"/>
              </w:numPr>
              <w:tabs>
                <w:tab w:val="left" w:pos="-868"/>
                <w:tab w:val="left" w:pos="426"/>
              </w:tabs>
              <w:spacing w:after="8" w:line="259" w:lineRule="auto"/>
              <w:ind w:hanging="360"/>
              <w:rPr>
                <w:rFonts w:ascii="Times New Roman" w:hAnsi="Times New Roman"/>
                <w:sz w:val="24"/>
                <w:szCs w:val="24"/>
              </w:rPr>
            </w:pPr>
            <w:r w:rsidRPr="002446A9">
              <w:rPr>
                <w:rFonts w:ascii="Times New Roman" w:hAnsi="Times New Roman"/>
                <w:sz w:val="24"/>
                <w:szCs w:val="24"/>
              </w:rPr>
              <w:t xml:space="preserve">Дебиторскую задолженность </w:t>
            </w:r>
          </w:p>
          <w:p w14:paraId="5CDA2572" w14:textId="77777777" w:rsidR="00C73830" w:rsidRPr="002446A9" w:rsidRDefault="00C73830" w:rsidP="002E1694">
            <w:pPr>
              <w:numPr>
                <w:ilvl w:val="0"/>
                <w:numId w:val="46"/>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Готовую продукцию на складе предприятия</w:t>
            </w:r>
          </w:p>
        </w:tc>
      </w:tr>
      <w:tr w:rsidR="00C73830" w:rsidRPr="002446A9" w14:paraId="395C0E7D" w14:textId="77777777" w:rsidTr="005058D3">
        <w:tblPrEx>
          <w:tblCellMar>
            <w:top w:w="67" w:type="dxa"/>
            <w:right w:w="332"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14:paraId="7602AF8A" w14:textId="77777777" w:rsidR="00C73830" w:rsidRPr="002446A9" w:rsidRDefault="00C73830" w:rsidP="00C73830">
            <w:pPr>
              <w:tabs>
                <w:tab w:val="left" w:pos="-868"/>
                <w:tab w:val="left" w:pos="426"/>
              </w:tabs>
              <w:spacing w:after="21" w:line="259" w:lineRule="auto"/>
              <w:ind w:left="379"/>
              <w:rPr>
                <w:rFonts w:ascii="Times New Roman" w:hAnsi="Times New Roman"/>
                <w:sz w:val="24"/>
                <w:szCs w:val="24"/>
              </w:rPr>
            </w:pPr>
            <w:r w:rsidRPr="002446A9">
              <w:rPr>
                <w:rFonts w:ascii="Times New Roman" w:hAnsi="Times New Roman"/>
                <w:b/>
                <w:sz w:val="24"/>
                <w:szCs w:val="24"/>
              </w:rPr>
              <w:t xml:space="preserve">Увеличение времени оборота оборотных средств приводит к: </w:t>
            </w:r>
          </w:p>
          <w:p w14:paraId="60154920" w14:textId="77777777" w:rsidR="00C73830" w:rsidRPr="002446A9" w:rsidRDefault="00C73830" w:rsidP="002E1694">
            <w:pPr>
              <w:numPr>
                <w:ilvl w:val="0"/>
                <w:numId w:val="47"/>
              </w:numPr>
              <w:tabs>
                <w:tab w:val="left" w:pos="-868"/>
                <w:tab w:val="left" w:pos="426"/>
              </w:tabs>
              <w:spacing w:after="26" w:line="259" w:lineRule="auto"/>
              <w:ind w:hanging="360"/>
              <w:rPr>
                <w:rFonts w:ascii="Times New Roman" w:hAnsi="Times New Roman"/>
                <w:sz w:val="24"/>
                <w:szCs w:val="24"/>
              </w:rPr>
            </w:pPr>
            <w:r w:rsidRPr="002446A9">
              <w:rPr>
                <w:rFonts w:ascii="Times New Roman" w:hAnsi="Times New Roman"/>
                <w:sz w:val="24"/>
                <w:szCs w:val="24"/>
              </w:rPr>
              <w:t xml:space="preserve">Повышению потребности в оборотных средствах </w:t>
            </w:r>
          </w:p>
          <w:p w14:paraId="2BA3448A" w14:textId="77777777" w:rsidR="00C73830" w:rsidRPr="002446A9" w:rsidRDefault="00C73830" w:rsidP="002E1694">
            <w:pPr>
              <w:numPr>
                <w:ilvl w:val="0"/>
                <w:numId w:val="47"/>
              </w:numPr>
              <w:tabs>
                <w:tab w:val="left" w:pos="-868"/>
                <w:tab w:val="left" w:pos="426"/>
              </w:tabs>
              <w:spacing w:after="26" w:line="259" w:lineRule="auto"/>
              <w:ind w:hanging="360"/>
              <w:rPr>
                <w:rFonts w:ascii="Times New Roman" w:hAnsi="Times New Roman"/>
                <w:sz w:val="24"/>
                <w:szCs w:val="24"/>
              </w:rPr>
            </w:pPr>
            <w:r w:rsidRPr="002446A9">
              <w:rPr>
                <w:rFonts w:ascii="Times New Roman" w:hAnsi="Times New Roman"/>
                <w:sz w:val="24"/>
                <w:szCs w:val="24"/>
              </w:rPr>
              <w:t xml:space="preserve">Снижению потребности в оборотных средствах </w:t>
            </w:r>
          </w:p>
          <w:p w14:paraId="31893BE6" w14:textId="77777777" w:rsidR="00C73830" w:rsidRPr="002446A9" w:rsidRDefault="00C73830" w:rsidP="002E1694">
            <w:pPr>
              <w:numPr>
                <w:ilvl w:val="0"/>
                <w:numId w:val="47"/>
              </w:numPr>
              <w:tabs>
                <w:tab w:val="left" w:pos="-868"/>
                <w:tab w:val="left" w:pos="426"/>
              </w:tabs>
              <w:spacing w:after="7" w:line="259" w:lineRule="auto"/>
              <w:ind w:hanging="360"/>
              <w:rPr>
                <w:rFonts w:ascii="Times New Roman" w:hAnsi="Times New Roman"/>
                <w:sz w:val="24"/>
                <w:szCs w:val="24"/>
              </w:rPr>
            </w:pPr>
            <w:r w:rsidRPr="002446A9">
              <w:rPr>
                <w:rFonts w:ascii="Times New Roman" w:hAnsi="Times New Roman"/>
                <w:sz w:val="24"/>
                <w:szCs w:val="24"/>
              </w:rPr>
              <w:t xml:space="preserve">Сохранению их на прежнем уровне </w:t>
            </w:r>
          </w:p>
          <w:p w14:paraId="78CBB141" w14:textId="77777777" w:rsidR="00C73830" w:rsidRPr="002446A9" w:rsidRDefault="00C73830" w:rsidP="002E1694">
            <w:pPr>
              <w:numPr>
                <w:ilvl w:val="0"/>
                <w:numId w:val="47"/>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Высвобождению оборотных средств</w:t>
            </w:r>
          </w:p>
        </w:tc>
      </w:tr>
      <w:tr w:rsidR="00C73830" w:rsidRPr="002446A9" w14:paraId="4827AE39" w14:textId="77777777" w:rsidTr="005058D3">
        <w:tblPrEx>
          <w:tblCellMar>
            <w:top w:w="67" w:type="dxa"/>
            <w:right w:w="332"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14:paraId="1BA49F43" w14:textId="77777777" w:rsidR="00C73830" w:rsidRPr="002446A9" w:rsidRDefault="00C73830" w:rsidP="00C73830">
            <w:pPr>
              <w:tabs>
                <w:tab w:val="left" w:pos="-868"/>
                <w:tab w:val="left" w:pos="426"/>
              </w:tabs>
              <w:spacing w:after="21" w:line="259" w:lineRule="auto"/>
              <w:ind w:left="379"/>
              <w:rPr>
                <w:rFonts w:ascii="Times New Roman" w:hAnsi="Times New Roman"/>
                <w:sz w:val="24"/>
                <w:szCs w:val="24"/>
              </w:rPr>
            </w:pPr>
            <w:r w:rsidRPr="002446A9">
              <w:rPr>
                <w:rFonts w:ascii="Times New Roman" w:hAnsi="Times New Roman"/>
                <w:b/>
                <w:sz w:val="24"/>
                <w:szCs w:val="24"/>
              </w:rPr>
              <w:t xml:space="preserve">Постоянные затраты - это затраты, величина которых НЕ зависит от: </w:t>
            </w:r>
          </w:p>
          <w:p w14:paraId="157E9C9E" w14:textId="77777777" w:rsidR="00C73830" w:rsidRPr="002446A9" w:rsidRDefault="00C73830" w:rsidP="002E1694">
            <w:pPr>
              <w:numPr>
                <w:ilvl w:val="0"/>
                <w:numId w:val="48"/>
              </w:numPr>
              <w:tabs>
                <w:tab w:val="left" w:pos="-868"/>
                <w:tab w:val="left" w:pos="426"/>
              </w:tabs>
              <w:spacing w:after="26" w:line="259" w:lineRule="auto"/>
              <w:ind w:hanging="360"/>
              <w:rPr>
                <w:rFonts w:ascii="Times New Roman" w:hAnsi="Times New Roman"/>
                <w:sz w:val="24"/>
                <w:szCs w:val="24"/>
              </w:rPr>
            </w:pPr>
            <w:r w:rsidRPr="002446A9">
              <w:rPr>
                <w:rFonts w:ascii="Times New Roman" w:hAnsi="Times New Roman"/>
                <w:sz w:val="24"/>
                <w:szCs w:val="24"/>
              </w:rPr>
              <w:t xml:space="preserve">Заработной платы управленческого персонала </w:t>
            </w:r>
          </w:p>
          <w:p w14:paraId="354B139E" w14:textId="77777777" w:rsidR="00C73830" w:rsidRPr="002446A9" w:rsidRDefault="00C73830" w:rsidP="002E1694">
            <w:pPr>
              <w:numPr>
                <w:ilvl w:val="0"/>
                <w:numId w:val="48"/>
              </w:numPr>
              <w:tabs>
                <w:tab w:val="left" w:pos="-868"/>
                <w:tab w:val="left" w:pos="426"/>
              </w:tabs>
              <w:spacing w:after="25" w:line="259" w:lineRule="auto"/>
              <w:ind w:hanging="360"/>
              <w:rPr>
                <w:rFonts w:ascii="Times New Roman" w:hAnsi="Times New Roman"/>
                <w:sz w:val="24"/>
                <w:szCs w:val="24"/>
              </w:rPr>
            </w:pPr>
            <w:r w:rsidRPr="002446A9">
              <w:rPr>
                <w:rFonts w:ascii="Times New Roman" w:hAnsi="Times New Roman"/>
                <w:sz w:val="24"/>
                <w:szCs w:val="24"/>
              </w:rPr>
              <w:t xml:space="preserve">Амортизационной политики предприятия </w:t>
            </w:r>
          </w:p>
          <w:p w14:paraId="1C3C7369" w14:textId="77777777" w:rsidR="00C73830" w:rsidRPr="002446A9" w:rsidRDefault="00C73830" w:rsidP="002E1694">
            <w:pPr>
              <w:numPr>
                <w:ilvl w:val="0"/>
                <w:numId w:val="48"/>
              </w:numPr>
              <w:tabs>
                <w:tab w:val="left" w:pos="-868"/>
                <w:tab w:val="left" w:pos="426"/>
              </w:tabs>
              <w:spacing w:after="7" w:line="259" w:lineRule="auto"/>
              <w:ind w:hanging="360"/>
              <w:rPr>
                <w:rFonts w:ascii="Times New Roman" w:hAnsi="Times New Roman"/>
                <w:sz w:val="24"/>
                <w:szCs w:val="24"/>
              </w:rPr>
            </w:pPr>
            <w:r w:rsidRPr="002446A9">
              <w:rPr>
                <w:rFonts w:ascii="Times New Roman" w:hAnsi="Times New Roman"/>
                <w:sz w:val="24"/>
                <w:szCs w:val="24"/>
              </w:rPr>
              <w:t xml:space="preserve">Непроизводственных расходов </w:t>
            </w:r>
          </w:p>
          <w:p w14:paraId="562442E8" w14:textId="77777777" w:rsidR="00C73830" w:rsidRPr="002446A9" w:rsidRDefault="00C73830" w:rsidP="002E1694">
            <w:pPr>
              <w:numPr>
                <w:ilvl w:val="0"/>
                <w:numId w:val="48"/>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Объема реализованной продукции</w:t>
            </w:r>
          </w:p>
        </w:tc>
      </w:tr>
      <w:tr w:rsidR="00C73830" w:rsidRPr="002446A9" w14:paraId="744E80D6" w14:textId="77777777" w:rsidTr="005058D3">
        <w:tblPrEx>
          <w:tblCellMar>
            <w:top w:w="67" w:type="dxa"/>
            <w:right w:w="332" w:type="dxa"/>
          </w:tblCellMar>
        </w:tblPrEx>
        <w:trPr>
          <w:trHeight w:val="207"/>
        </w:trPr>
        <w:tc>
          <w:tcPr>
            <w:tcW w:w="9784" w:type="dxa"/>
            <w:tcBorders>
              <w:top w:val="single" w:sz="4" w:space="0" w:color="000000"/>
              <w:left w:val="single" w:sz="4" w:space="0" w:color="000000"/>
              <w:bottom w:val="single" w:sz="4" w:space="0" w:color="000000"/>
              <w:right w:val="single" w:sz="4" w:space="0" w:color="000000"/>
            </w:tcBorders>
          </w:tcPr>
          <w:p w14:paraId="3553A8C9" w14:textId="77777777" w:rsidR="00C73830" w:rsidRPr="002446A9" w:rsidRDefault="00C73830" w:rsidP="00C73830">
            <w:pPr>
              <w:tabs>
                <w:tab w:val="left" w:pos="-868"/>
                <w:tab w:val="left" w:pos="426"/>
              </w:tabs>
              <w:spacing w:after="0" w:line="284" w:lineRule="auto"/>
              <w:ind w:firstLine="379"/>
              <w:rPr>
                <w:rFonts w:ascii="Times New Roman" w:hAnsi="Times New Roman"/>
                <w:sz w:val="24"/>
                <w:szCs w:val="24"/>
              </w:rPr>
            </w:pPr>
            <w:r w:rsidRPr="002446A9">
              <w:rPr>
                <w:rFonts w:ascii="Times New Roman" w:hAnsi="Times New Roman"/>
                <w:b/>
                <w:sz w:val="24"/>
                <w:szCs w:val="24"/>
              </w:rPr>
              <w:t xml:space="preserve">Издержки, вычисляемые путем деления общих издержек на общее количество продукции, называются: </w:t>
            </w:r>
          </w:p>
          <w:p w14:paraId="657EE5F5" w14:textId="77777777" w:rsidR="00C73830" w:rsidRPr="002446A9" w:rsidRDefault="00C73830" w:rsidP="002E1694">
            <w:pPr>
              <w:numPr>
                <w:ilvl w:val="0"/>
                <w:numId w:val="49"/>
              </w:numPr>
              <w:tabs>
                <w:tab w:val="left" w:pos="-868"/>
                <w:tab w:val="left" w:pos="426"/>
              </w:tabs>
              <w:spacing w:after="12" w:line="259" w:lineRule="auto"/>
              <w:ind w:hanging="360"/>
              <w:rPr>
                <w:rFonts w:ascii="Times New Roman" w:hAnsi="Times New Roman"/>
                <w:sz w:val="24"/>
                <w:szCs w:val="24"/>
              </w:rPr>
            </w:pPr>
            <w:r w:rsidRPr="002446A9">
              <w:rPr>
                <w:rFonts w:ascii="Times New Roman" w:hAnsi="Times New Roman"/>
                <w:sz w:val="24"/>
                <w:szCs w:val="24"/>
              </w:rPr>
              <w:t xml:space="preserve">Предельными </w:t>
            </w:r>
          </w:p>
          <w:p w14:paraId="5048D805" w14:textId="77777777" w:rsidR="00C73830" w:rsidRPr="002446A9" w:rsidRDefault="00C73830" w:rsidP="002E1694">
            <w:pPr>
              <w:numPr>
                <w:ilvl w:val="0"/>
                <w:numId w:val="49"/>
              </w:numPr>
              <w:tabs>
                <w:tab w:val="left" w:pos="-868"/>
                <w:tab w:val="left" w:pos="426"/>
              </w:tabs>
              <w:spacing w:after="20" w:line="259" w:lineRule="auto"/>
              <w:ind w:hanging="360"/>
              <w:rPr>
                <w:rFonts w:ascii="Times New Roman" w:hAnsi="Times New Roman"/>
                <w:sz w:val="24"/>
                <w:szCs w:val="24"/>
              </w:rPr>
            </w:pPr>
            <w:proofErr w:type="spellStart"/>
            <w:r w:rsidRPr="002446A9">
              <w:rPr>
                <w:rFonts w:ascii="Times New Roman" w:hAnsi="Times New Roman"/>
                <w:sz w:val="24"/>
                <w:szCs w:val="24"/>
              </w:rPr>
              <w:t>Cредними</w:t>
            </w:r>
            <w:proofErr w:type="spellEnd"/>
          </w:p>
          <w:p w14:paraId="159426DD" w14:textId="77777777" w:rsidR="00C73830" w:rsidRPr="002446A9" w:rsidRDefault="00C73830" w:rsidP="002E1694">
            <w:pPr>
              <w:numPr>
                <w:ilvl w:val="0"/>
                <w:numId w:val="49"/>
              </w:numPr>
              <w:tabs>
                <w:tab w:val="left" w:pos="-868"/>
                <w:tab w:val="left" w:pos="426"/>
              </w:tabs>
              <w:spacing w:after="5" w:line="259" w:lineRule="auto"/>
              <w:ind w:hanging="360"/>
              <w:rPr>
                <w:rFonts w:ascii="Times New Roman" w:hAnsi="Times New Roman"/>
                <w:sz w:val="24"/>
                <w:szCs w:val="24"/>
              </w:rPr>
            </w:pPr>
            <w:r w:rsidRPr="002446A9">
              <w:rPr>
                <w:rFonts w:ascii="Times New Roman" w:hAnsi="Times New Roman"/>
                <w:sz w:val="24"/>
                <w:szCs w:val="24"/>
              </w:rPr>
              <w:t xml:space="preserve">Косвенными </w:t>
            </w:r>
          </w:p>
          <w:p w14:paraId="6FA3A71A" w14:textId="77777777" w:rsidR="00C73830" w:rsidRPr="002446A9" w:rsidRDefault="00C73830" w:rsidP="002E1694">
            <w:pPr>
              <w:numPr>
                <w:ilvl w:val="0"/>
                <w:numId w:val="49"/>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Постоянными</w:t>
            </w:r>
          </w:p>
        </w:tc>
      </w:tr>
      <w:tr w:rsidR="00C73830" w:rsidRPr="002446A9" w14:paraId="6E507F9B" w14:textId="77777777" w:rsidTr="005058D3">
        <w:tblPrEx>
          <w:tblCellMar>
            <w:top w:w="67" w:type="dxa"/>
            <w:right w:w="332" w:type="dxa"/>
          </w:tblCellMar>
        </w:tblPrEx>
        <w:trPr>
          <w:trHeight w:val="349"/>
        </w:trPr>
        <w:tc>
          <w:tcPr>
            <w:tcW w:w="9784" w:type="dxa"/>
            <w:tcBorders>
              <w:top w:val="single" w:sz="4" w:space="0" w:color="000000"/>
              <w:left w:val="single" w:sz="4" w:space="0" w:color="000000"/>
              <w:bottom w:val="single" w:sz="4" w:space="0" w:color="000000"/>
              <w:right w:val="single" w:sz="4" w:space="0" w:color="000000"/>
            </w:tcBorders>
          </w:tcPr>
          <w:p w14:paraId="02B17D45" w14:textId="77777777" w:rsidR="00C73830" w:rsidRPr="002446A9" w:rsidRDefault="00C73830" w:rsidP="00C73830">
            <w:pPr>
              <w:tabs>
                <w:tab w:val="left" w:pos="-868"/>
                <w:tab w:val="left" w:pos="426"/>
              </w:tabs>
              <w:spacing w:after="21" w:line="259" w:lineRule="auto"/>
              <w:ind w:left="379"/>
              <w:rPr>
                <w:rFonts w:ascii="Times New Roman" w:hAnsi="Times New Roman"/>
                <w:sz w:val="24"/>
                <w:szCs w:val="24"/>
              </w:rPr>
            </w:pPr>
            <w:r w:rsidRPr="002446A9">
              <w:rPr>
                <w:rFonts w:ascii="Times New Roman" w:hAnsi="Times New Roman"/>
                <w:b/>
                <w:sz w:val="24"/>
                <w:szCs w:val="24"/>
              </w:rPr>
              <w:t xml:space="preserve">Какой из приведенных определений проекта верно: </w:t>
            </w:r>
          </w:p>
          <w:p w14:paraId="6E1F665A" w14:textId="77777777" w:rsidR="00C73830" w:rsidRPr="002446A9" w:rsidRDefault="00C73830" w:rsidP="002E1694">
            <w:pPr>
              <w:pStyle w:val="ab"/>
              <w:numPr>
                <w:ilvl w:val="0"/>
                <w:numId w:val="50"/>
              </w:numPr>
              <w:tabs>
                <w:tab w:val="left" w:pos="-868"/>
                <w:tab w:val="left" w:pos="426"/>
              </w:tabs>
              <w:spacing w:after="24" w:line="259" w:lineRule="auto"/>
              <w:ind w:left="-7" w:firstLine="367"/>
              <w:rPr>
                <w:rFonts w:ascii="Times New Roman" w:hAnsi="Times New Roman"/>
                <w:sz w:val="24"/>
                <w:szCs w:val="24"/>
              </w:rPr>
            </w:pPr>
            <w:r w:rsidRPr="002446A9">
              <w:rPr>
                <w:rFonts w:ascii="Times New Roman" w:hAnsi="Times New Roman"/>
                <w:sz w:val="24"/>
                <w:szCs w:val="24"/>
              </w:rPr>
              <w:t>Проект – это совокупность заранее запланированных действий для достижения какой-либо цели</w:t>
            </w:r>
          </w:p>
          <w:p w14:paraId="45A683EE" w14:textId="77777777" w:rsidR="00C73830" w:rsidRPr="002446A9" w:rsidRDefault="00C73830" w:rsidP="002E1694">
            <w:pPr>
              <w:pStyle w:val="ab"/>
              <w:numPr>
                <w:ilvl w:val="0"/>
                <w:numId w:val="50"/>
              </w:numPr>
              <w:tabs>
                <w:tab w:val="left" w:pos="-868"/>
                <w:tab w:val="left" w:pos="426"/>
              </w:tabs>
              <w:spacing w:after="24" w:line="259" w:lineRule="auto"/>
              <w:ind w:left="-7" w:firstLine="367"/>
              <w:rPr>
                <w:rFonts w:ascii="Times New Roman" w:hAnsi="Times New Roman"/>
                <w:sz w:val="24"/>
                <w:szCs w:val="24"/>
              </w:rPr>
            </w:pPr>
            <w:r w:rsidRPr="002446A9">
              <w:rPr>
                <w:rFonts w:ascii="Times New Roman" w:hAnsi="Times New Roman"/>
                <w:sz w:val="24"/>
                <w:szCs w:val="24"/>
              </w:rPr>
              <w:lastRenderedPageBreak/>
              <w:t xml:space="preserve">Проект – это процесс создания реально возможных объектов будущего или процесс создания реально возможных вариантов продуктов будущего. </w:t>
            </w:r>
          </w:p>
          <w:p w14:paraId="20202E56" w14:textId="77777777" w:rsidR="00C73830" w:rsidRPr="002446A9" w:rsidRDefault="00C73830" w:rsidP="002E1694">
            <w:pPr>
              <w:pStyle w:val="ab"/>
              <w:numPr>
                <w:ilvl w:val="0"/>
                <w:numId w:val="50"/>
              </w:numPr>
              <w:tabs>
                <w:tab w:val="left" w:pos="-868"/>
                <w:tab w:val="left" w:pos="426"/>
              </w:tabs>
              <w:spacing w:after="24" w:line="259" w:lineRule="auto"/>
              <w:ind w:left="-7" w:firstLine="367"/>
              <w:rPr>
                <w:rFonts w:ascii="Times New Roman" w:hAnsi="Times New Roman"/>
                <w:sz w:val="24"/>
                <w:szCs w:val="24"/>
              </w:rPr>
            </w:pPr>
            <w:r w:rsidRPr="002446A9">
              <w:rPr>
                <w:rFonts w:ascii="Times New Roman" w:hAnsi="Times New Roman"/>
                <w:sz w:val="24"/>
                <w:szCs w:val="24"/>
              </w:rPr>
              <w:t>Проект – это комплекс взаимосвязанных мероприятий, предназначенных для достижения четко поставленных целей и задач, в течение заданного периода времени и при установленном бюджете</w:t>
            </w:r>
          </w:p>
          <w:p w14:paraId="0D9E49CD" w14:textId="77777777" w:rsidR="00C73830" w:rsidRPr="002446A9" w:rsidRDefault="00C73830" w:rsidP="002E1694">
            <w:pPr>
              <w:pStyle w:val="ab"/>
              <w:numPr>
                <w:ilvl w:val="0"/>
                <w:numId w:val="50"/>
              </w:numPr>
              <w:tabs>
                <w:tab w:val="left" w:pos="-868"/>
                <w:tab w:val="left" w:pos="426"/>
              </w:tabs>
              <w:spacing w:after="24" w:line="259" w:lineRule="auto"/>
              <w:ind w:left="-7" w:firstLine="367"/>
              <w:rPr>
                <w:rFonts w:ascii="Times New Roman" w:hAnsi="Times New Roman"/>
                <w:sz w:val="24"/>
                <w:szCs w:val="24"/>
              </w:rPr>
            </w:pPr>
            <w:r w:rsidRPr="002446A9">
              <w:rPr>
                <w:rFonts w:ascii="Times New Roman" w:hAnsi="Times New Roman"/>
                <w:sz w:val="24"/>
                <w:szCs w:val="24"/>
              </w:rPr>
              <w:t>Проект – это идея или замысел.</w:t>
            </w:r>
          </w:p>
          <w:p w14:paraId="0C81E590" w14:textId="77777777" w:rsidR="00C73830" w:rsidRPr="002446A9" w:rsidRDefault="00C73830" w:rsidP="002E1694">
            <w:pPr>
              <w:pStyle w:val="ab"/>
              <w:numPr>
                <w:ilvl w:val="0"/>
                <w:numId w:val="50"/>
              </w:numPr>
              <w:tabs>
                <w:tab w:val="left" w:pos="-868"/>
                <w:tab w:val="left" w:pos="426"/>
              </w:tabs>
              <w:spacing w:after="24" w:line="259" w:lineRule="auto"/>
              <w:ind w:left="-7" w:firstLine="367"/>
              <w:rPr>
                <w:rFonts w:ascii="Times New Roman" w:hAnsi="Times New Roman"/>
                <w:sz w:val="24"/>
                <w:szCs w:val="24"/>
              </w:rPr>
            </w:pPr>
            <w:r w:rsidRPr="002446A9">
              <w:rPr>
                <w:rFonts w:ascii="Times New Roman" w:hAnsi="Times New Roman"/>
                <w:sz w:val="24"/>
                <w:szCs w:val="24"/>
              </w:rPr>
              <w:t xml:space="preserve">Проект – совокупность людей, занятых выполнением однородной работы на каком-либо объекте. </w:t>
            </w:r>
          </w:p>
        </w:tc>
      </w:tr>
    </w:tbl>
    <w:p w14:paraId="213C434A" w14:textId="77777777" w:rsidR="00C73830" w:rsidRPr="002446A9" w:rsidRDefault="00C73830" w:rsidP="00F738D1">
      <w:pPr>
        <w:pStyle w:val="1"/>
        <w:tabs>
          <w:tab w:val="left" w:pos="-868"/>
          <w:tab w:val="left" w:pos="426"/>
        </w:tabs>
        <w:spacing w:before="0" w:after="0" w:line="360" w:lineRule="auto"/>
        <w:jc w:val="center"/>
        <w:rPr>
          <w:rFonts w:ascii="Times New Roman" w:hAnsi="Times New Roman" w:cs="Times New Roman"/>
          <w:sz w:val="24"/>
          <w:szCs w:val="24"/>
        </w:rPr>
      </w:pPr>
    </w:p>
    <w:p w14:paraId="3A0528BF" w14:textId="11014631" w:rsidR="00AE142B" w:rsidRPr="002446A9" w:rsidRDefault="00AE142B" w:rsidP="00F738D1">
      <w:pPr>
        <w:keepNext/>
        <w:keepLines/>
        <w:spacing w:after="0" w:line="360" w:lineRule="auto"/>
        <w:ind w:firstLine="709"/>
        <w:jc w:val="both"/>
        <w:outlineLvl w:val="2"/>
        <w:rPr>
          <w:rFonts w:ascii="Times New Roman" w:eastAsiaTheme="majorEastAsia" w:hAnsi="Times New Roman" w:cstheme="majorBidi"/>
          <w:b/>
          <w:sz w:val="28"/>
          <w:szCs w:val="28"/>
        </w:rPr>
      </w:pPr>
      <w:r w:rsidRPr="002446A9">
        <w:rPr>
          <w:rFonts w:ascii="Times New Roman" w:eastAsiaTheme="majorEastAsia" w:hAnsi="Times New Roman" w:cstheme="majorBidi"/>
          <w:b/>
          <w:sz w:val="28"/>
          <w:szCs w:val="28"/>
        </w:rPr>
        <w:t>6.2.3. Примеры практических заданий</w:t>
      </w:r>
    </w:p>
    <w:p w14:paraId="01B20C9C" w14:textId="77B7EC62" w:rsidR="00F738D1" w:rsidRPr="002446A9" w:rsidRDefault="00F738D1" w:rsidP="00F738D1">
      <w:pPr>
        <w:pStyle w:val="afc"/>
        <w:spacing w:after="0" w:line="360" w:lineRule="auto"/>
        <w:ind w:firstLine="567"/>
        <w:jc w:val="both"/>
        <w:rPr>
          <w:bCs/>
          <w:sz w:val="28"/>
          <w:szCs w:val="28"/>
        </w:rPr>
      </w:pPr>
      <w:r w:rsidRPr="002446A9">
        <w:rPr>
          <w:b/>
          <w:sz w:val="28"/>
          <w:szCs w:val="28"/>
        </w:rPr>
        <w:t>Задание №1.</w:t>
      </w:r>
      <w:r w:rsidRPr="002446A9">
        <w:rPr>
          <w:sz w:val="28"/>
          <w:szCs w:val="28"/>
        </w:rPr>
        <w:t xml:space="preserve"> </w:t>
      </w:r>
      <w:r w:rsidRPr="002446A9">
        <w:rPr>
          <w:bCs/>
          <w:sz w:val="28"/>
          <w:szCs w:val="28"/>
        </w:rPr>
        <w:t xml:space="preserve">Затраты на производство продукции в отчетном году </w:t>
      </w:r>
      <w:r w:rsidRPr="002446A9">
        <w:rPr>
          <w:bCs/>
          <w:sz w:val="28"/>
          <w:szCs w:val="28"/>
        </w:rPr>
        <w:br/>
        <w:t>составили 9056 тыс. руб. Коммерческие и управленческие расходы – 50 тыс. руб. Цена единицы продукции – 192 руб., выпущено 100 тыс. ед. продукции. Доход от реализации имущества предприятия – 55 тыс. руб., а затраты на его реализацию – 10 тыс. руб. Прибыль от прочих операций с ценными бумагами – 75 тыс. руб. Определите прибыль (или убыток) от реализации продукции, а также   чистую прибыль, если налог на прибыль – 20%.</w:t>
      </w:r>
    </w:p>
    <w:p w14:paraId="269A7A91" w14:textId="6B94EF14" w:rsidR="00F738D1" w:rsidRPr="002446A9" w:rsidRDefault="00F738D1" w:rsidP="00F738D1">
      <w:pPr>
        <w:pStyle w:val="afc"/>
        <w:spacing w:after="0" w:line="360" w:lineRule="auto"/>
        <w:ind w:firstLine="567"/>
        <w:jc w:val="both"/>
        <w:rPr>
          <w:sz w:val="28"/>
          <w:szCs w:val="28"/>
        </w:rPr>
      </w:pPr>
      <w:r w:rsidRPr="002446A9">
        <w:rPr>
          <w:b/>
          <w:sz w:val="28"/>
          <w:szCs w:val="28"/>
        </w:rPr>
        <w:t>Задание №2.</w:t>
      </w:r>
      <w:r w:rsidRPr="002446A9">
        <w:rPr>
          <w:sz w:val="28"/>
          <w:szCs w:val="28"/>
        </w:rPr>
        <w:t xml:space="preserve"> Объем валовой продукции составил 6300 тыс. рублей, фондоемкость 1,2, а прибыль от реализации </w:t>
      </w:r>
      <w:proofErr w:type="gramStart"/>
      <w:r w:rsidRPr="002446A9">
        <w:rPr>
          <w:sz w:val="28"/>
          <w:szCs w:val="28"/>
        </w:rPr>
        <w:t>продукции  1600</w:t>
      </w:r>
      <w:proofErr w:type="gramEnd"/>
      <w:r w:rsidRPr="002446A9">
        <w:rPr>
          <w:sz w:val="28"/>
          <w:szCs w:val="28"/>
        </w:rPr>
        <w:t xml:space="preserve"> тыс. рублей.  Определить рентабельность основных средств. </w:t>
      </w:r>
    </w:p>
    <w:p w14:paraId="0F5CC182" w14:textId="6F5DC234" w:rsidR="00F738D1" w:rsidRPr="002446A9" w:rsidRDefault="00F738D1" w:rsidP="00F738D1">
      <w:pPr>
        <w:pStyle w:val="afc"/>
        <w:spacing w:after="0" w:line="360" w:lineRule="auto"/>
        <w:ind w:firstLine="567"/>
        <w:jc w:val="both"/>
        <w:rPr>
          <w:sz w:val="28"/>
          <w:szCs w:val="28"/>
        </w:rPr>
      </w:pPr>
      <w:r w:rsidRPr="002446A9">
        <w:rPr>
          <w:b/>
          <w:sz w:val="28"/>
          <w:szCs w:val="28"/>
        </w:rPr>
        <w:t>Задание №3.</w:t>
      </w:r>
      <w:r w:rsidRPr="002446A9">
        <w:rPr>
          <w:sz w:val="28"/>
          <w:szCs w:val="28"/>
        </w:rPr>
        <w:t xml:space="preserve"> Общие постоянные издержки составляли 280 000 рублей.  Удельные переменные издержки равны 800 рублей, а цена единицы продукции 1000 рублей. Как повлияет уменьшение переменных расходов на 10% на «точку безубыточности». </w:t>
      </w:r>
    </w:p>
    <w:p w14:paraId="74783E83" w14:textId="68DC8817" w:rsidR="00F738D1" w:rsidRPr="002446A9" w:rsidRDefault="00F738D1" w:rsidP="00F738D1">
      <w:pPr>
        <w:pStyle w:val="afc"/>
        <w:spacing w:after="0" w:line="360" w:lineRule="auto"/>
        <w:ind w:firstLine="567"/>
        <w:jc w:val="both"/>
        <w:rPr>
          <w:sz w:val="28"/>
          <w:szCs w:val="28"/>
        </w:rPr>
      </w:pPr>
      <w:r w:rsidRPr="002446A9">
        <w:rPr>
          <w:b/>
          <w:sz w:val="28"/>
          <w:szCs w:val="28"/>
        </w:rPr>
        <w:t>Задание №4.</w:t>
      </w:r>
      <w:r w:rsidRPr="002446A9">
        <w:rPr>
          <w:sz w:val="28"/>
          <w:szCs w:val="28"/>
        </w:rPr>
        <w:t xml:space="preserve">  Реализовано в отчетном квартале продукции на 900 тыс. рублей, при средней сумме оборотных средств 30 тыс. рублей. Прибыль от реализации продукции составила 10 тыс. рублей. Определите изменение (ускорение или замедление) оборачиваемости оборотных средств (в днях), если объем реализованной продукции сократится на 15 </w:t>
      </w:r>
      <w:proofErr w:type="gramStart"/>
      <w:r w:rsidRPr="002446A9">
        <w:rPr>
          <w:sz w:val="28"/>
          <w:szCs w:val="28"/>
        </w:rPr>
        <w:t>%  при</w:t>
      </w:r>
      <w:proofErr w:type="gramEnd"/>
      <w:r w:rsidRPr="002446A9">
        <w:rPr>
          <w:sz w:val="28"/>
          <w:szCs w:val="28"/>
        </w:rPr>
        <w:t xml:space="preserve"> неизменной сумме оборотных средств.</w:t>
      </w:r>
    </w:p>
    <w:p w14:paraId="45E2B414" w14:textId="77777777" w:rsidR="00AE142B" w:rsidRPr="002446A9" w:rsidRDefault="00B519EA" w:rsidP="00AE142B">
      <w:pPr>
        <w:keepNext/>
        <w:keepLines/>
        <w:spacing w:before="200" w:after="0" w:line="360" w:lineRule="auto"/>
        <w:ind w:firstLine="709"/>
        <w:jc w:val="both"/>
        <w:outlineLvl w:val="2"/>
        <w:rPr>
          <w:rFonts w:ascii="Times New Roman" w:eastAsiaTheme="majorEastAsia" w:hAnsi="Times New Roman" w:cstheme="majorBidi"/>
          <w:b/>
          <w:bCs/>
          <w:sz w:val="28"/>
          <w:szCs w:val="28"/>
        </w:rPr>
      </w:pPr>
      <w:hyperlink w:anchor="_Toc120008008" w:history="1">
        <w:r w:rsidR="00AE142B" w:rsidRPr="002446A9">
          <w:rPr>
            <w:rFonts w:ascii="Times New Roman" w:eastAsiaTheme="majorEastAsia" w:hAnsi="Times New Roman" w:cstheme="majorBidi"/>
            <w:b/>
            <w:bCs/>
            <w:sz w:val="28"/>
            <w:szCs w:val="28"/>
          </w:rPr>
          <w:t>6.2.4. Методические материалы, определяющие процедуры оценивания знаний, умений и владений</w:t>
        </w:r>
        <w:r w:rsidR="00AE142B" w:rsidRPr="002446A9">
          <w:rPr>
            <w:rFonts w:ascii="Times New Roman" w:eastAsiaTheme="majorEastAsia" w:hAnsi="Times New Roman" w:cstheme="majorBidi"/>
            <w:b/>
            <w:bCs/>
            <w:webHidden/>
            <w:sz w:val="28"/>
            <w:szCs w:val="28"/>
          </w:rPr>
          <w:tab/>
        </w:r>
      </w:hyperlink>
    </w:p>
    <w:p w14:paraId="25234ABE" w14:textId="77777777" w:rsidR="00AE142B" w:rsidRPr="002446A9" w:rsidRDefault="00AE142B" w:rsidP="00AE142B">
      <w:pPr>
        <w:spacing w:after="0" w:line="360" w:lineRule="auto"/>
        <w:ind w:firstLine="709"/>
        <w:jc w:val="both"/>
        <w:rPr>
          <w:rFonts w:ascii="Times New Roman" w:hAnsi="Times New Roman"/>
          <w:sz w:val="28"/>
          <w:szCs w:val="28"/>
        </w:rPr>
      </w:pPr>
      <w:r w:rsidRPr="002446A9">
        <w:rPr>
          <w:rFonts w:ascii="Times New Roman" w:hAnsi="Times New Roman"/>
          <w:sz w:val="28"/>
          <w:szCs w:val="28"/>
        </w:rPr>
        <w:t>Промежуточная аттестация проводится в форме экзамена.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E142B" w:rsidRPr="002446A9" w14:paraId="0EE82BE7" w14:textId="77777777" w:rsidTr="00AE142B">
        <w:trPr>
          <w:jc w:val="center"/>
        </w:trPr>
        <w:tc>
          <w:tcPr>
            <w:tcW w:w="498" w:type="dxa"/>
            <w:shd w:val="clear" w:color="auto" w:fill="auto"/>
          </w:tcPr>
          <w:p w14:paraId="55F72EF1" w14:textId="77777777" w:rsidR="00AE142B" w:rsidRPr="002446A9" w:rsidRDefault="00AE142B" w:rsidP="00AE142B">
            <w:pPr>
              <w:spacing w:after="0" w:line="240" w:lineRule="auto"/>
              <w:rPr>
                <w:rFonts w:ascii="Times New Roman" w:hAnsi="Times New Roman"/>
                <w:b/>
                <w:sz w:val="24"/>
                <w:szCs w:val="24"/>
              </w:rPr>
            </w:pPr>
            <w:r w:rsidRPr="002446A9">
              <w:rPr>
                <w:rFonts w:ascii="Times New Roman" w:hAnsi="Times New Roman"/>
                <w:b/>
                <w:sz w:val="24"/>
                <w:szCs w:val="24"/>
              </w:rPr>
              <w:lastRenderedPageBreak/>
              <w:t>№</w:t>
            </w:r>
          </w:p>
        </w:tc>
        <w:tc>
          <w:tcPr>
            <w:tcW w:w="6237" w:type="dxa"/>
            <w:shd w:val="clear" w:color="auto" w:fill="auto"/>
          </w:tcPr>
          <w:p w14:paraId="06D0BE2D" w14:textId="77777777" w:rsidR="00AE142B" w:rsidRPr="002446A9" w:rsidRDefault="00AE142B" w:rsidP="00AE142B">
            <w:pPr>
              <w:spacing w:after="0" w:line="240" w:lineRule="auto"/>
              <w:jc w:val="center"/>
              <w:rPr>
                <w:rFonts w:ascii="Times New Roman" w:hAnsi="Times New Roman"/>
                <w:b/>
                <w:sz w:val="24"/>
                <w:szCs w:val="24"/>
              </w:rPr>
            </w:pPr>
            <w:r w:rsidRPr="002446A9">
              <w:rPr>
                <w:rFonts w:ascii="Times New Roman" w:hAnsi="Times New Roman"/>
                <w:b/>
                <w:sz w:val="24"/>
                <w:szCs w:val="24"/>
              </w:rPr>
              <w:t>Вид отчетности</w:t>
            </w:r>
          </w:p>
        </w:tc>
        <w:tc>
          <w:tcPr>
            <w:tcW w:w="2587" w:type="dxa"/>
            <w:shd w:val="clear" w:color="auto" w:fill="auto"/>
          </w:tcPr>
          <w:p w14:paraId="111C8A09" w14:textId="77777777" w:rsidR="00AE142B" w:rsidRPr="002446A9" w:rsidRDefault="00AE142B" w:rsidP="00AE142B">
            <w:pPr>
              <w:spacing w:after="0" w:line="240" w:lineRule="auto"/>
              <w:jc w:val="center"/>
              <w:rPr>
                <w:rFonts w:ascii="Times New Roman" w:hAnsi="Times New Roman"/>
                <w:b/>
                <w:sz w:val="24"/>
                <w:szCs w:val="24"/>
              </w:rPr>
            </w:pPr>
            <w:r w:rsidRPr="002446A9">
              <w:rPr>
                <w:rFonts w:ascii="Times New Roman" w:hAnsi="Times New Roman"/>
                <w:b/>
                <w:sz w:val="24"/>
                <w:szCs w:val="24"/>
              </w:rPr>
              <w:t>Баллы</w:t>
            </w:r>
          </w:p>
        </w:tc>
      </w:tr>
      <w:tr w:rsidR="00AE142B" w:rsidRPr="002446A9" w14:paraId="5A34397B" w14:textId="77777777" w:rsidTr="00AE142B">
        <w:trPr>
          <w:jc w:val="center"/>
        </w:trPr>
        <w:tc>
          <w:tcPr>
            <w:tcW w:w="498" w:type="dxa"/>
            <w:shd w:val="clear" w:color="auto" w:fill="auto"/>
          </w:tcPr>
          <w:p w14:paraId="7BE8EBF8" w14:textId="77777777" w:rsidR="00AE142B" w:rsidRPr="002446A9" w:rsidRDefault="00AE142B" w:rsidP="00AE142B">
            <w:pPr>
              <w:spacing w:after="0" w:line="240" w:lineRule="auto"/>
              <w:jc w:val="center"/>
              <w:rPr>
                <w:rFonts w:ascii="Times New Roman" w:hAnsi="Times New Roman"/>
                <w:sz w:val="24"/>
                <w:szCs w:val="24"/>
              </w:rPr>
            </w:pPr>
            <w:r w:rsidRPr="002446A9">
              <w:rPr>
                <w:rFonts w:ascii="Times New Roman" w:hAnsi="Times New Roman"/>
                <w:sz w:val="24"/>
                <w:szCs w:val="24"/>
              </w:rPr>
              <w:t>1.</w:t>
            </w:r>
          </w:p>
        </w:tc>
        <w:tc>
          <w:tcPr>
            <w:tcW w:w="6237" w:type="dxa"/>
            <w:shd w:val="clear" w:color="auto" w:fill="auto"/>
          </w:tcPr>
          <w:p w14:paraId="31B18BFF" w14:textId="77777777" w:rsidR="00AE142B" w:rsidRPr="002446A9" w:rsidRDefault="00AE142B" w:rsidP="00AE142B">
            <w:pPr>
              <w:spacing w:after="0" w:line="240" w:lineRule="auto"/>
              <w:rPr>
                <w:rFonts w:ascii="Times New Roman" w:hAnsi="Times New Roman"/>
                <w:sz w:val="24"/>
                <w:szCs w:val="24"/>
              </w:rPr>
            </w:pPr>
            <w:r w:rsidRPr="002446A9">
              <w:rPr>
                <w:rFonts w:ascii="Times New Roman" w:hAnsi="Times New Roman"/>
                <w:sz w:val="24"/>
                <w:szCs w:val="24"/>
              </w:rPr>
              <w:t>Работа в модуле (текущий контроль)</w:t>
            </w:r>
          </w:p>
        </w:tc>
        <w:tc>
          <w:tcPr>
            <w:tcW w:w="2587" w:type="dxa"/>
            <w:shd w:val="clear" w:color="auto" w:fill="auto"/>
          </w:tcPr>
          <w:p w14:paraId="035475B4" w14:textId="77777777" w:rsidR="00AE142B" w:rsidRPr="002446A9" w:rsidRDefault="00AE142B" w:rsidP="00AE142B">
            <w:pPr>
              <w:spacing w:after="0" w:line="240" w:lineRule="auto"/>
              <w:jc w:val="center"/>
              <w:rPr>
                <w:rFonts w:ascii="Times New Roman" w:hAnsi="Times New Roman"/>
                <w:sz w:val="24"/>
                <w:szCs w:val="24"/>
              </w:rPr>
            </w:pPr>
            <w:r w:rsidRPr="002446A9">
              <w:rPr>
                <w:rFonts w:ascii="Times New Roman" w:hAnsi="Times New Roman"/>
                <w:sz w:val="24"/>
                <w:szCs w:val="24"/>
              </w:rPr>
              <w:t>40</w:t>
            </w:r>
          </w:p>
        </w:tc>
      </w:tr>
      <w:tr w:rsidR="00AE142B" w:rsidRPr="002446A9" w14:paraId="7FF57591" w14:textId="77777777" w:rsidTr="00AE142B">
        <w:trPr>
          <w:jc w:val="center"/>
        </w:trPr>
        <w:tc>
          <w:tcPr>
            <w:tcW w:w="498" w:type="dxa"/>
            <w:shd w:val="clear" w:color="auto" w:fill="auto"/>
          </w:tcPr>
          <w:p w14:paraId="208DFB48" w14:textId="77777777" w:rsidR="00AE142B" w:rsidRPr="002446A9" w:rsidRDefault="00AE142B" w:rsidP="00AE142B">
            <w:pPr>
              <w:spacing w:after="0" w:line="240" w:lineRule="auto"/>
              <w:jc w:val="center"/>
              <w:rPr>
                <w:rFonts w:ascii="Times New Roman" w:hAnsi="Times New Roman"/>
                <w:sz w:val="24"/>
                <w:szCs w:val="24"/>
              </w:rPr>
            </w:pPr>
            <w:r w:rsidRPr="002446A9">
              <w:rPr>
                <w:rFonts w:ascii="Times New Roman" w:hAnsi="Times New Roman"/>
                <w:sz w:val="24"/>
                <w:szCs w:val="24"/>
              </w:rPr>
              <w:t>2.</w:t>
            </w:r>
          </w:p>
        </w:tc>
        <w:tc>
          <w:tcPr>
            <w:tcW w:w="6237" w:type="dxa"/>
            <w:shd w:val="clear" w:color="auto" w:fill="auto"/>
          </w:tcPr>
          <w:p w14:paraId="01EDAA3D" w14:textId="77777777" w:rsidR="00AE142B" w:rsidRPr="002446A9" w:rsidRDefault="00AE142B" w:rsidP="00AE142B">
            <w:pPr>
              <w:spacing w:after="0" w:line="240" w:lineRule="auto"/>
              <w:rPr>
                <w:rFonts w:ascii="Times New Roman" w:hAnsi="Times New Roman"/>
                <w:sz w:val="24"/>
                <w:szCs w:val="24"/>
              </w:rPr>
            </w:pPr>
            <w:r w:rsidRPr="002446A9">
              <w:rPr>
                <w:rFonts w:ascii="Times New Roman" w:hAnsi="Times New Roman"/>
                <w:sz w:val="24"/>
                <w:szCs w:val="24"/>
              </w:rPr>
              <w:t>Экзамен (промежуточный контроль)</w:t>
            </w:r>
          </w:p>
        </w:tc>
        <w:tc>
          <w:tcPr>
            <w:tcW w:w="2587" w:type="dxa"/>
            <w:shd w:val="clear" w:color="auto" w:fill="auto"/>
          </w:tcPr>
          <w:p w14:paraId="15A898AA" w14:textId="77777777" w:rsidR="00AE142B" w:rsidRPr="002446A9" w:rsidRDefault="00AE142B" w:rsidP="00AE142B">
            <w:pPr>
              <w:spacing w:after="0" w:line="240" w:lineRule="auto"/>
              <w:jc w:val="center"/>
              <w:rPr>
                <w:rFonts w:ascii="Times New Roman" w:hAnsi="Times New Roman"/>
                <w:sz w:val="24"/>
                <w:szCs w:val="24"/>
              </w:rPr>
            </w:pPr>
            <w:r w:rsidRPr="002446A9">
              <w:rPr>
                <w:rFonts w:ascii="Times New Roman" w:hAnsi="Times New Roman"/>
                <w:sz w:val="24"/>
                <w:szCs w:val="24"/>
              </w:rPr>
              <w:t>60</w:t>
            </w:r>
          </w:p>
        </w:tc>
      </w:tr>
      <w:tr w:rsidR="00AE142B" w:rsidRPr="002446A9" w14:paraId="40A91743" w14:textId="77777777" w:rsidTr="00AE142B">
        <w:trPr>
          <w:jc w:val="center"/>
        </w:trPr>
        <w:tc>
          <w:tcPr>
            <w:tcW w:w="498" w:type="dxa"/>
            <w:shd w:val="clear" w:color="auto" w:fill="auto"/>
          </w:tcPr>
          <w:p w14:paraId="06AC3B48" w14:textId="77777777" w:rsidR="00AE142B" w:rsidRPr="002446A9" w:rsidRDefault="00AE142B" w:rsidP="00AE142B">
            <w:pPr>
              <w:spacing w:after="0" w:line="240" w:lineRule="auto"/>
              <w:jc w:val="center"/>
              <w:rPr>
                <w:rFonts w:ascii="Times New Roman" w:hAnsi="Times New Roman"/>
                <w:sz w:val="24"/>
                <w:szCs w:val="24"/>
              </w:rPr>
            </w:pPr>
            <w:r w:rsidRPr="002446A9">
              <w:rPr>
                <w:rFonts w:ascii="Times New Roman" w:hAnsi="Times New Roman"/>
                <w:sz w:val="24"/>
                <w:szCs w:val="24"/>
              </w:rPr>
              <w:t>3.</w:t>
            </w:r>
          </w:p>
        </w:tc>
        <w:tc>
          <w:tcPr>
            <w:tcW w:w="6237" w:type="dxa"/>
            <w:shd w:val="clear" w:color="auto" w:fill="auto"/>
          </w:tcPr>
          <w:p w14:paraId="186AF986" w14:textId="77777777" w:rsidR="00AE142B" w:rsidRPr="002446A9" w:rsidRDefault="00AE142B" w:rsidP="00AE142B">
            <w:pPr>
              <w:spacing w:after="0" w:line="240" w:lineRule="auto"/>
              <w:rPr>
                <w:rFonts w:ascii="Times New Roman" w:hAnsi="Times New Roman"/>
                <w:sz w:val="24"/>
                <w:szCs w:val="24"/>
              </w:rPr>
            </w:pPr>
            <w:r w:rsidRPr="002446A9">
              <w:rPr>
                <w:rFonts w:ascii="Times New Roman" w:hAnsi="Times New Roman"/>
                <w:sz w:val="24"/>
                <w:szCs w:val="24"/>
              </w:rPr>
              <w:t>Итого</w:t>
            </w:r>
          </w:p>
        </w:tc>
        <w:tc>
          <w:tcPr>
            <w:tcW w:w="2587" w:type="dxa"/>
            <w:shd w:val="clear" w:color="auto" w:fill="auto"/>
          </w:tcPr>
          <w:p w14:paraId="5AF33E47" w14:textId="77777777" w:rsidR="00AE142B" w:rsidRPr="002446A9" w:rsidRDefault="00AE142B" w:rsidP="00AE142B">
            <w:pPr>
              <w:spacing w:after="0" w:line="240" w:lineRule="auto"/>
              <w:jc w:val="center"/>
              <w:rPr>
                <w:rFonts w:ascii="Times New Roman" w:hAnsi="Times New Roman"/>
                <w:sz w:val="24"/>
                <w:szCs w:val="24"/>
              </w:rPr>
            </w:pPr>
            <w:r w:rsidRPr="002446A9">
              <w:rPr>
                <w:rFonts w:ascii="Times New Roman" w:hAnsi="Times New Roman"/>
                <w:sz w:val="24"/>
                <w:szCs w:val="24"/>
              </w:rPr>
              <w:t>100</w:t>
            </w:r>
          </w:p>
        </w:tc>
      </w:tr>
    </w:tbl>
    <w:p w14:paraId="31EE4DA4" w14:textId="77777777" w:rsidR="00AE142B" w:rsidRPr="002446A9" w:rsidRDefault="00AE142B" w:rsidP="00AE142B">
      <w:pPr>
        <w:spacing w:after="0" w:line="360" w:lineRule="auto"/>
        <w:ind w:firstLine="709"/>
        <w:jc w:val="both"/>
        <w:rPr>
          <w:rFonts w:ascii="Times New Roman" w:hAnsi="Times New Roman"/>
          <w:sz w:val="24"/>
          <w:szCs w:val="24"/>
        </w:rPr>
      </w:pPr>
    </w:p>
    <w:p w14:paraId="1E25606D" w14:textId="77777777" w:rsidR="00AE142B" w:rsidRPr="002446A9" w:rsidRDefault="00AE142B" w:rsidP="00AE142B">
      <w:pPr>
        <w:spacing w:after="0" w:line="360" w:lineRule="auto"/>
        <w:ind w:firstLine="709"/>
        <w:jc w:val="both"/>
        <w:rPr>
          <w:rFonts w:ascii="Times New Roman" w:hAnsi="Times New Roman"/>
          <w:sz w:val="28"/>
          <w:szCs w:val="28"/>
        </w:rPr>
      </w:pPr>
      <w:r w:rsidRPr="002446A9">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15C6755C" w14:textId="77777777" w:rsidR="00040E1F" w:rsidRPr="002446A9" w:rsidRDefault="00040E1F" w:rsidP="00AE142B">
      <w:pPr>
        <w:spacing w:after="0"/>
        <w:ind w:firstLine="709"/>
        <w:jc w:val="both"/>
        <w:rPr>
          <w:rFonts w:ascii="Times New Roman" w:hAnsi="Times New Roman"/>
          <w:sz w:val="24"/>
          <w:szCs w:val="24"/>
        </w:rPr>
      </w:pPr>
    </w:p>
    <w:p w14:paraId="305AA5A8" w14:textId="58771EE9" w:rsidR="00A112AE" w:rsidRPr="002446A9" w:rsidRDefault="00A112AE" w:rsidP="001E3439">
      <w:pPr>
        <w:pStyle w:val="1"/>
        <w:spacing w:before="0" w:after="0" w:line="360" w:lineRule="auto"/>
        <w:ind w:firstLine="709"/>
        <w:jc w:val="both"/>
        <w:rPr>
          <w:rFonts w:ascii="Times New Roman" w:hAnsi="Times New Roman" w:cs="Times New Roman"/>
          <w:sz w:val="28"/>
          <w:szCs w:val="24"/>
        </w:rPr>
      </w:pPr>
      <w:bookmarkStart w:id="23" w:name="_Toc120008009"/>
      <w:bookmarkStart w:id="24" w:name="_Toc421660307"/>
      <w:r w:rsidRPr="002446A9">
        <w:rPr>
          <w:rFonts w:ascii="Times New Roman" w:hAnsi="Times New Roman" w:cs="Times New Roman"/>
          <w:sz w:val="28"/>
          <w:szCs w:val="24"/>
        </w:rPr>
        <w:t xml:space="preserve">7. Фонд оценочных средств для проведения промежуточной аттестации обучающихся </w:t>
      </w:r>
      <w:r w:rsidR="00C76B89" w:rsidRPr="002446A9">
        <w:rPr>
          <w:rFonts w:ascii="Times New Roman" w:hAnsi="Times New Roman" w:cs="Times New Roman"/>
          <w:sz w:val="28"/>
          <w:szCs w:val="24"/>
        </w:rPr>
        <w:t xml:space="preserve">по </w:t>
      </w:r>
      <w:r w:rsidRPr="002446A9">
        <w:rPr>
          <w:rFonts w:ascii="Times New Roman" w:hAnsi="Times New Roman" w:cs="Times New Roman"/>
          <w:sz w:val="28"/>
          <w:szCs w:val="24"/>
        </w:rPr>
        <w:t>дисциплин</w:t>
      </w:r>
      <w:r w:rsidR="00C76B89" w:rsidRPr="002446A9">
        <w:rPr>
          <w:rFonts w:ascii="Times New Roman" w:hAnsi="Times New Roman" w:cs="Times New Roman"/>
          <w:sz w:val="28"/>
          <w:szCs w:val="24"/>
        </w:rPr>
        <w:t>е</w:t>
      </w:r>
      <w:bookmarkEnd w:id="23"/>
      <w:r w:rsidRPr="002446A9">
        <w:rPr>
          <w:rFonts w:ascii="Times New Roman" w:hAnsi="Times New Roman" w:cs="Times New Roman"/>
          <w:sz w:val="28"/>
          <w:szCs w:val="24"/>
        </w:rPr>
        <w:t xml:space="preserve"> </w:t>
      </w:r>
      <w:bookmarkEnd w:id="24"/>
    </w:p>
    <w:p w14:paraId="4B75D51D" w14:textId="6BD2AB0A" w:rsidR="007E6C27" w:rsidRPr="002446A9" w:rsidRDefault="00A112AE" w:rsidP="008C2A9D">
      <w:pPr>
        <w:spacing w:after="0" w:line="360" w:lineRule="auto"/>
        <w:ind w:firstLine="709"/>
        <w:jc w:val="both"/>
        <w:rPr>
          <w:rFonts w:ascii="Times New Roman" w:hAnsi="Times New Roman"/>
          <w:iCs/>
          <w:color w:val="000000"/>
          <w:spacing w:val="-4"/>
          <w:sz w:val="28"/>
          <w:szCs w:val="24"/>
        </w:rPr>
      </w:pPr>
      <w:r w:rsidRPr="002446A9">
        <w:rPr>
          <w:rFonts w:ascii="Times New Roman" w:hAnsi="Times New Roman"/>
          <w:spacing w:val="-4"/>
          <w:sz w:val="28"/>
          <w:szCs w:val="24"/>
        </w:rPr>
        <w:t>Перечень компетенций и их структура в виде знаний, умений и владений содержится в разделе 2</w:t>
      </w:r>
      <w:r w:rsidRPr="002446A9">
        <w:rPr>
          <w:rFonts w:ascii="Times New Roman" w:hAnsi="Times New Roman"/>
          <w:iCs/>
          <w:color w:val="000000"/>
          <w:spacing w:val="-4"/>
          <w:sz w:val="28"/>
          <w:szCs w:val="24"/>
        </w:rPr>
        <w:t xml:space="preserve"> «</w:t>
      </w:r>
      <w:r w:rsidR="00F61C10" w:rsidRPr="002446A9">
        <w:rPr>
          <w:rFonts w:ascii="Times New Roman" w:hAnsi="Times New Roman"/>
          <w:iCs/>
          <w:color w:val="000000"/>
          <w:spacing w:val="-4"/>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sidRPr="002446A9">
        <w:rPr>
          <w:rFonts w:ascii="Times New Roman" w:hAnsi="Times New Roman"/>
          <w:iCs/>
          <w:color w:val="000000"/>
          <w:spacing w:val="-4"/>
          <w:sz w:val="28"/>
          <w:szCs w:val="24"/>
        </w:rPr>
        <w:t>».</w:t>
      </w:r>
    </w:p>
    <w:p w14:paraId="0FD6ACC4" w14:textId="0D76F0F1" w:rsidR="00873979" w:rsidRPr="002446A9" w:rsidRDefault="00F01AFB" w:rsidP="00873979">
      <w:pPr>
        <w:spacing w:after="0" w:line="360" w:lineRule="auto"/>
        <w:ind w:firstLine="709"/>
        <w:jc w:val="right"/>
        <w:rPr>
          <w:rFonts w:ascii="Times New Roman" w:hAnsi="Times New Roman"/>
          <w:iCs/>
          <w:color w:val="000000"/>
          <w:spacing w:val="-4"/>
          <w:sz w:val="24"/>
          <w:szCs w:val="24"/>
        </w:rPr>
      </w:pPr>
      <w:r w:rsidRPr="002446A9">
        <w:rPr>
          <w:rFonts w:ascii="Times New Roman" w:hAnsi="Times New Roman"/>
          <w:iCs/>
          <w:color w:val="000000"/>
          <w:spacing w:val="-4"/>
          <w:sz w:val="24"/>
          <w:szCs w:val="24"/>
        </w:rPr>
        <w:t>Таблица 5</w:t>
      </w:r>
    </w:p>
    <w:tbl>
      <w:tblPr>
        <w:tblStyle w:val="af4"/>
        <w:tblW w:w="10573" w:type="dxa"/>
        <w:jc w:val="center"/>
        <w:tblLayout w:type="fixed"/>
        <w:tblLook w:val="04A0" w:firstRow="1" w:lastRow="0" w:firstColumn="1" w:lastColumn="0" w:noHBand="0" w:noVBand="1"/>
      </w:tblPr>
      <w:tblGrid>
        <w:gridCol w:w="1980"/>
        <w:gridCol w:w="2268"/>
        <w:gridCol w:w="3118"/>
        <w:gridCol w:w="3207"/>
      </w:tblGrid>
      <w:tr w:rsidR="008C4C14" w:rsidRPr="002446A9" w14:paraId="423C3476" w14:textId="77777777" w:rsidTr="0096485C">
        <w:trPr>
          <w:jc w:val="center"/>
        </w:trPr>
        <w:tc>
          <w:tcPr>
            <w:tcW w:w="1980" w:type="dxa"/>
          </w:tcPr>
          <w:p w14:paraId="23CFE6A3" w14:textId="77777777" w:rsidR="00873979" w:rsidRPr="002446A9" w:rsidRDefault="00873979" w:rsidP="00B46B0F">
            <w:pPr>
              <w:spacing w:after="0" w:line="240" w:lineRule="auto"/>
              <w:jc w:val="center"/>
              <w:rPr>
                <w:rFonts w:ascii="Times New Roman" w:hAnsi="Times New Roman"/>
                <w:b/>
                <w:sz w:val="24"/>
                <w:szCs w:val="24"/>
              </w:rPr>
            </w:pPr>
            <w:r w:rsidRPr="002446A9">
              <w:rPr>
                <w:rFonts w:ascii="Times New Roman" w:hAnsi="Times New Roman"/>
                <w:b/>
                <w:sz w:val="24"/>
                <w:szCs w:val="24"/>
              </w:rPr>
              <w:t>Наименование компетенции</w:t>
            </w:r>
          </w:p>
        </w:tc>
        <w:tc>
          <w:tcPr>
            <w:tcW w:w="2268" w:type="dxa"/>
          </w:tcPr>
          <w:p w14:paraId="79CFB040" w14:textId="77777777" w:rsidR="00873979" w:rsidRPr="002446A9" w:rsidRDefault="00873979" w:rsidP="00B46B0F">
            <w:pPr>
              <w:spacing w:after="0" w:line="240" w:lineRule="auto"/>
              <w:jc w:val="center"/>
              <w:rPr>
                <w:rFonts w:ascii="Times New Roman" w:hAnsi="Times New Roman"/>
                <w:b/>
                <w:sz w:val="24"/>
                <w:szCs w:val="24"/>
              </w:rPr>
            </w:pPr>
            <w:r w:rsidRPr="002446A9">
              <w:rPr>
                <w:rFonts w:ascii="Times New Roman" w:hAnsi="Times New Roman"/>
                <w:b/>
                <w:sz w:val="24"/>
                <w:szCs w:val="24"/>
              </w:rPr>
              <w:t>Наименование  индикаторов достижения компетенции</w:t>
            </w:r>
          </w:p>
        </w:tc>
        <w:tc>
          <w:tcPr>
            <w:tcW w:w="3118" w:type="dxa"/>
          </w:tcPr>
          <w:p w14:paraId="2FA98F49" w14:textId="77777777" w:rsidR="00873979" w:rsidRPr="002446A9" w:rsidRDefault="00873979" w:rsidP="00B46B0F">
            <w:pPr>
              <w:spacing w:after="0" w:line="240" w:lineRule="auto"/>
              <w:jc w:val="both"/>
              <w:rPr>
                <w:rFonts w:ascii="Times New Roman" w:hAnsi="Times New Roman"/>
                <w:b/>
                <w:sz w:val="24"/>
                <w:szCs w:val="24"/>
              </w:rPr>
            </w:pPr>
            <w:r w:rsidRPr="002446A9">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207" w:type="dxa"/>
          </w:tcPr>
          <w:p w14:paraId="16EAA157" w14:textId="77777777" w:rsidR="00873979" w:rsidRPr="002446A9" w:rsidRDefault="00873979" w:rsidP="00B46B0F">
            <w:pPr>
              <w:spacing w:after="0" w:line="240" w:lineRule="auto"/>
              <w:jc w:val="center"/>
              <w:rPr>
                <w:rFonts w:ascii="Times New Roman" w:hAnsi="Times New Roman"/>
                <w:b/>
                <w:sz w:val="24"/>
                <w:szCs w:val="24"/>
              </w:rPr>
            </w:pPr>
            <w:r w:rsidRPr="002446A9">
              <w:rPr>
                <w:rFonts w:ascii="Times New Roman" w:hAnsi="Times New Roman"/>
                <w:b/>
                <w:sz w:val="24"/>
                <w:szCs w:val="24"/>
              </w:rPr>
              <w:t>Типовые контрольные задания</w:t>
            </w:r>
          </w:p>
        </w:tc>
      </w:tr>
      <w:tr w:rsidR="00F738D1" w:rsidRPr="002446A9" w14:paraId="455763D2" w14:textId="77777777" w:rsidTr="0096485C">
        <w:trPr>
          <w:trHeight w:val="1124"/>
          <w:jc w:val="center"/>
        </w:trPr>
        <w:tc>
          <w:tcPr>
            <w:tcW w:w="1980" w:type="dxa"/>
          </w:tcPr>
          <w:p w14:paraId="1FFEF9BC" w14:textId="77777777" w:rsidR="00F738D1" w:rsidRPr="002446A9" w:rsidRDefault="00F738D1" w:rsidP="00F738D1">
            <w:pPr>
              <w:tabs>
                <w:tab w:val="left" w:pos="-868"/>
                <w:tab w:val="left" w:pos="426"/>
              </w:tabs>
              <w:spacing w:after="0" w:line="259" w:lineRule="auto"/>
              <w:rPr>
                <w:rFonts w:ascii="Times New Roman" w:eastAsia="Times New Roman" w:hAnsi="Times New Roman"/>
                <w:b/>
                <w:sz w:val="24"/>
                <w:szCs w:val="24"/>
              </w:rPr>
            </w:pPr>
            <w:r w:rsidRPr="002446A9">
              <w:rPr>
                <w:rFonts w:ascii="Times New Roman" w:eastAsia="Times New Roman" w:hAnsi="Times New Roman"/>
                <w:b/>
                <w:sz w:val="24"/>
                <w:szCs w:val="24"/>
              </w:rPr>
              <w:t>ПКП-5</w:t>
            </w:r>
          </w:p>
          <w:p w14:paraId="3E09A290" w14:textId="13BF5513" w:rsidR="00F738D1" w:rsidRPr="002446A9" w:rsidRDefault="00F738D1" w:rsidP="00F738D1">
            <w:pPr>
              <w:spacing w:after="0" w:line="240" w:lineRule="auto"/>
              <w:jc w:val="both"/>
              <w:rPr>
                <w:rFonts w:ascii="Times New Roman" w:hAnsi="Times New Roman"/>
                <w:sz w:val="24"/>
                <w:szCs w:val="24"/>
              </w:rPr>
            </w:pPr>
            <w:r w:rsidRPr="002446A9">
              <w:rPr>
                <w:rFonts w:ascii="Times New Roman" w:hAnsi="Times New Roman"/>
                <w:sz w:val="24"/>
                <w:szCs w:val="24"/>
              </w:rPr>
              <w:t>Способность регламентировать процессы подразделений организации, участвовать в разработке управленческих решений, связанных с развитием бизнеса</w:t>
            </w:r>
          </w:p>
        </w:tc>
        <w:tc>
          <w:tcPr>
            <w:tcW w:w="2268" w:type="dxa"/>
          </w:tcPr>
          <w:p w14:paraId="12AE46CE" w14:textId="492D0BC3" w:rsidR="00F738D1" w:rsidRPr="002446A9" w:rsidRDefault="00F738D1" w:rsidP="00F738D1">
            <w:pPr>
              <w:tabs>
                <w:tab w:val="left" w:pos="426"/>
              </w:tabs>
              <w:spacing w:after="0" w:line="240" w:lineRule="auto"/>
              <w:jc w:val="both"/>
              <w:rPr>
                <w:rFonts w:ascii="Times New Roman" w:hAnsi="Times New Roman"/>
                <w:bCs/>
                <w:sz w:val="24"/>
                <w:szCs w:val="24"/>
              </w:rPr>
            </w:pPr>
            <w:r w:rsidRPr="002446A9">
              <w:rPr>
                <w:rFonts w:ascii="Times New Roman" w:eastAsiaTheme="minorHAnsi" w:hAnsi="Times New Roman"/>
                <w:bCs/>
                <w:sz w:val="24"/>
                <w:szCs w:val="24"/>
              </w:rPr>
              <w:t>1.</w:t>
            </w:r>
            <w:r w:rsidRPr="002446A9">
              <w:rPr>
                <w:rFonts w:ascii="Times New Roman" w:eastAsiaTheme="minorHAnsi" w:hAnsi="Times New Roman"/>
                <w:b/>
                <w:bCs/>
                <w:sz w:val="24"/>
                <w:szCs w:val="24"/>
              </w:rPr>
              <w:t xml:space="preserve">  </w:t>
            </w:r>
            <w:r w:rsidRPr="002446A9">
              <w:rPr>
                <w:rFonts w:ascii="Times New Roman" w:eastAsiaTheme="minorHAnsi" w:hAnsi="Times New Roman"/>
                <w:bCs/>
                <w:sz w:val="24"/>
                <w:szCs w:val="24"/>
              </w:rPr>
              <w:t>Анализирует информацию о границах и требованиях к бизнес-процессам, зонах ответственности и заинтересованных сторонах, разрабатывает административные регламенты подразделений организаций, процедуры их контроля</w:t>
            </w:r>
            <w:r w:rsidRPr="002446A9">
              <w:rPr>
                <w:rFonts w:ascii="Times New Roman" w:eastAsiaTheme="minorHAnsi" w:hAnsi="Times New Roman"/>
                <w:sz w:val="24"/>
                <w:szCs w:val="24"/>
              </w:rPr>
              <w:t>.</w:t>
            </w:r>
          </w:p>
        </w:tc>
        <w:tc>
          <w:tcPr>
            <w:tcW w:w="3118" w:type="dxa"/>
          </w:tcPr>
          <w:p w14:paraId="78E87CD6" w14:textId="2D3759F7" w:rsidR="00F738D1" w:rsidRPr="002446A9" w:rsidRDefault="00F738D1" w:rsidP="00F738D1">
            <w:pPr>
              <w:widowControl w:val="0"/>
              <w:tabs>
                <w:tab w:val="left" w:pos="426"/>
              </w:tabs>
              <w:autoSpaceDE w:val="0"/>
              <w:autoSpaceDN w:val="0"/>
              <w:spacing w:after="0" w:line="273" w:lineRule="exact"/>
              <w:jc w:val="both"/>
              <w:rPr>
                <w:rFonts w:ascii="Times New Roman" w:hAnsi="Times New Roman"/>
                <w:sz w:val="24"/>
                <w:szCs w:val="24"/>
              </w:rPr>
            </w:pPr>
            <w:r w:rsidRPr="002446A9">
              <w:rPr>
                <w:rFonts w:ascii="Times New Roman" w:eastAsia="Times New Roman" w:hAnsi="Times New Roman"/>
                <w:b/>
                <w:sz w:val="24"/>
                <w:szCs w:val="24"/>
              </w:rPr>
              <w:t>Знать:</w:t>
            </w:r>
            <w:r w:rsidRPr="002446A9">
              <w:rPr>
                <w:rFonts w:ascii="Times New Roman" w:eastAsia="Times New Roman" w:hAnsi="Times New Roman"/>
                <w:sz w:val="24"/>
                <w:szCs w:val="24"/>
              </w:rPr>
              <w:t xml:space="preserve"> </w:t>
            </w:r>
            <w:r w:rsidRPr="002446A9">
              <w:rPr>
                <w:rFonts w:ascii="Times New Roman" w:hAnsi="Times New Roman"/>
                <w:sz w:val="24"/>
                <w:szCs w:val="24"/>
              </w:rPr>
              <w:t>современные направления организации и развития бизнеса;</w:t>
            </w:r>
            <w:r w:rsidRPr="002446A9">
              <w:rPr>
                <w:rFonts w:ascii="Times New Roman" w:eastAsia="MS Mincho" w:hAnsi="Times New Roman"/>
                <w:sz w:val="24"/>
                <w:szCs w:val="24"/>
              </w:rPr>
              <w:t xml:space="preserve"> концепцию «заинтересованных сторон» бизнеса; </w:t>
            </w:r>
            <w:r w:rsidRPr="002446A9">
              <w:rPr>
                <w:rFonts w:ascii="Times New Roman" w:hAnsi="Times New Roman"/>
                <w:sz w:val="24"/>
                <w:szCs w:val="24"/>
              </w:rPr>
              <w:t>современные проблемы бизнеса в России и за рубежом.</w:t>
            </w:r>
          </w:p>
          <w:p w14:paraId="61D86AC4" w14:textId="6D1FD2D7" w:rsidR="00F738D1" w:rsidRPr="002446A9" w:rsidRDefault="00F738D1" w:rsidP="00F738D1">
            <w:pPr>
              <w:widowControl w:val="0"/>
              <w:tabs>
                <w:tab w:val="left" w:pos="426"/>
              </w:tabs>
              <w:autoSpaceDE w:val="0"/>
              <w:autoSpaceDN w:val="0"/>
              <w:spacing w:after="0" w:line="273" w:lineRule="exact"/>
              <w:jc w:val="both"/>
              <w:rPr>
                <w:rFonts w:ascii="Times New Roman" w:hAnsi="Times New Roman"/>
                <w:sz w:val="24"/>
                <w:szCs w:val="24"/>
              </w:rPr>
            </w:pPr>
            <w:r w:rsidRPr="002446A9">
              <w:rPr>
                <w:rFonts w:ascii="Times New Roman" w:hAnsi="Times New Roman"/>
                <w:sz w:val="24"/>
                <w:szCs w:val="24"/>
              </w:rPr>
              <w:t xml:space="preserve"> </w:t>
            </w:r>
          </w:p>
          <w:p w14:paraId="0002C7CD" w14:textId="4519CC05" w:rsidR="00F738D1" w:rsidRPr="002446A9" w:rsidRDefault="00F738D1" w:rsidP="00F738D1">
            <w:pPr>
              <w:widowControl w:val="0"/>
              <w:tabs>
                <w:tab w:val="left" w:pos="426"/>
              </w:tabs>
              <w:autoSpaceDE w:val="0"/>
              <w:autoSpaceDN w:val="0"/>
              <w:spacing w:after="0" w:line="273" w:lineRule="exact"/>
              <w:jc w:val="both"/>
              <w:rPr>
                <w:rFonts w:ascii="Times New Roman" w:hAnsi="Times New Roman"/>
                <w:sz w:val="24"/>
                <w:szCs w:val="24"/>
              </w:rPr>
            </w:pPr>
            <w:r w:rsidRPr="002446A9">
              <w:rPr>
                <w:rFonts w:ascii="Times New Roman" w:hAnsi="Times New Roman"/>
                <w:b/>
                <w:sz w:val="24"/>
                <w:szCs w:val="24"/>
              </w:rPr>
              <w:t>Уметь:</w:t>
            </w:r>
            <w:r w:rsidRPr="002446A9">
              <w:rPr>
                <w:rFonts w:ascii="Times New Roman" w:hAnsi="Times New Roman"/>
                <w:sz w:val="24"/>
                <w:szCs w:val="24"/>
              </w:rPr>
              <w:t xml:space="preserve"> оценивать положение бизнеса на рынке; прогнозировать развитие предпринимательских возможностей в условиях изменения внешней среды;</w:t>
            </w:r>
            <w:r w:rsidRPr="002446A9">
              <w:rPr>
                <w:rFonts w:ascii="Times New Roman" w:eastAsia="Times New Roman" w:hAnsi="Times New Roman"/>
                <w:sz w:val="24"/>
                <w:szCs w:val="24"/>
              </w:rPr>
              <w:t xml:space="preserve"> выстраивать цели бизнеса системно с учетом интересов заинтересованных сторон.</w:t>
            </w:r>
          </w:p>
        </w:tc>
        <w:tc>
          <w:tcPr>
            <w:tcW w:w="3207" w:type="dxa"/>
          </w:tcPr>
          <w:p w14:paraId="4A324CF1" w14:textId="7169ABC1" w:rsidR="00F738D1" w:rsidRPr="002446A9" w:rsidRDefault="00F738D1" w:rsidP="00F738D1">
            <w:pPr>
              <w:tabs>
                <w:tab w:val="left" w:pos="-868"/>
                <w:tab w:val="left" w:pos="426"/>
              </w:tabs>
              <w:spacing w:line="269" w:lineRule="auto"/>
              <w:ind w:right="5"/>
              <w:rPr>
                <w:rFonts w:ascii="Times New Roman" w:eastAsia="MS Mincho" w:hAnsi="Times New Roman"/>
                <w:sz w:val="24"/>
                <w:szCs w:val="24"/>
              </w:rPr>
            </w:pPr>
            <w:r w:rsidRPr="002446A9">
              <w:rPr>
                <w:rFonts w:ascii="Times New Roman" w:hAnsi="Times New Roman"/>
                <w:b/>
                <w:sz w:val="24"/>
                <w:szCs w:val="24"/>
              </w:rPr>
              <w:t>Задание 1.</w:t>
            </w:r>
            <w:r w:rsidRPr="002446A9">
              <w:rPr>
                <w:rFonts w:ascii="Times New Roman" w:hAnsi="Times New Roman"/>
                <w:sz w:val="24"/>
                <w:szCs w:val="24"/>
              </w:rPr>
              <w:t xml:space="preserve"> Составьте реестр заинтересованных сторон магазина «Цветы», разработайте формы взаимодействия с каждой заинтересованной</w:t>
            </w:r>
            <w:r w:rsidRPr="002446A9">
              <w:rPr>
                <w:rFonts w:ascii="Times New Roman" w:eastAsia="MS Mincho" w:hAnsi="Times New Roman"/>
                <w:sz w:val="24"/>
                <w:szCs w:val="24"/>
              </w:rPr>
              <w:t xml:space="preserve"> стороной бизнеса, используя матрицу «интерес-влияние»</w:t>
            </w:r>
          </w:p>
          <w:p w14:paraId="0E26141D" w14:textId="7FE02B41" w:rsidR="00F738D1" w:rsidRPr="002446A9" w:rsidRDefault="00F738D1" w:rsidP="00F738D1">
            <w:pPr>
              <w:tabs>
                <w:tab w:val="left" w:pos="426"/>
              </w:tabs>
              <w:spacing w:after="0" w:line="240" w:lineRule="auto"/>
              <w:rPr>
                <w:rFonts w:ascii="Times New Roman" w:hAnsi="Times New Roman"/>
                <w:sz w:val="24"/>
                <w:szCs w:val="24"/>
              </w:rPr>
            </w:pPr>
            <w:r w:rsidRPr="002446A9">
              <w:rPr>
                <w:rFonts w:ascii="Times New Roman" w:hAnsi="Times New Roman"/>
                <w:b/>
                <w:sz w:val="24"/>
                <w:szCs w:val="24"/>
              </w:rPr>
              <w:t>Задание 2.</w:t>
            </w:r>
            <w:r w:rsidRPr="002446A9">
              <w:rPr>
                <w:rFonts w:ascii="Times New Roman" w:hAnsi="Times New Roman"/>
                <w:sz w:val="24"/>
                <w:szCs w:val="24"/>
              </w:rPr>
              <w:t xml:space="preserve"> Предложите варианты развития бизнеса по продаже товаров в сегменте премиум на основе концепция ESG-управления, трансформируйте услугу и варианты продвижения.</w:t>
            </w:r>
          </w:p>
          <w:p w14:paraId="65DE6271" w14:textId="77777777" w:rsidR="00F738D1" w:rsidRPr="002446A9" w:rsidRDefault="00F738D1" w:rsidP="00F738D1">
            <w:pPr>
              <w:tabs>
                <w:tab w:val="left" w:pos="426"/>
              </w:tabs>
              <w:spacing w:after="0" w:line="240" w:lineRule="auto"/>
              <w:rPr>
                <w:rFonts w:ascii="Times New Roman" w:hAnsi="Times New Roman"/>
                <w:sz w:val="24"/>
                <w:szCs w:val="24"/>
              </w:rPr>
            </w:pPr>
          </w:p>
          <w:p w14:paraId="1D7C51B6" w14:textId="5E670682" w:rsidR="00F738D1" w:rsidRPr="002446A9" w:rsidRDefault="00F738D1" w:rsidP="00F738D1">
            <w:pPr>
              <w:pStyle w:val="afc"/>
              <w:tabs>
                <w:tab w:val="left" w:pos="426"/>
              </w:tabs>
              <w:rPr>
                <w:rFonts w:eastAsia="Times New Roman"/>
                <w:noProof/>
                <w:lang w:eastAsia="ru-RU"/>
              </w:rPr>
            </w:pPr>
          </w:p>
        </w:tc>
      </w:tr>
      <w:tr w:rsidR="00F738D1" w:rsidRPr="002446A9" w14:paraId="7D5AC7E2" w14:textId="77777777" w:rsidTr="0096485C">
        <w:trPr>
          <w:jc w:val="center"/>
        </w:trPr>
        <w:tc>
          <w:tcPr>
            <w:tcW w:w="1980" w:type="dxa"/>
          </w:tcPr>
          <w:p w14:paraId="2402F168" w14:textId="77777777" w:rsidR="00F738D1" w:rsidRPr="002446A9" w:rsidRDefault="00F738D1" w:rsidP="00F738D1">
            <w:pPr>
              <w:spacing w:after="0"/>
              <w:ind w:right="-108"/>
              <w:jc w:val="both"/>
              <w:rPr>
                <w:rFonts w:ascii="Times New Roman" w:eastAsia="Times New Roman" w:hAnsi="Times New Roman"/>
                <w:b/>
                <w:noProof/>
                <w:sz w:val="24"/>
                <w:szCs w:val="24"/>
                <w:lang w:eastAsia="ru-RU"/>
              </w:rPr>
            </w:pPr>
          </w:p>
        </w:tc>
        <w:tc>
          <w:tcPr>
            <w:tcW w:w="2268" w:type="dxa"/>
          </w:tcPr>
          <w:p w14:paraId="3E136364" w14:textId="039580E1" w:rsidR="00F738D1" w:rsidRPr="002446A9" w:rsidRDefault="00F738D1" w:rsidP="00F738D1">
            <w:pPr>
              <w:tabs>
                <w:tab w:val="left" w:pos="426"/>
              </w:tabs>
              <w:spacing w:after="0" w:line="240" w:lineRule="auto"/>
              <w:rPr>
                <w:rFonts w:ascii="Times New Roman" w:eastAsiaTheme="minorHAnsi" w:hAnsi="Times New Roman"/>
                <w:b/>
                <w:bCs/>
                <w:sz w:val="24"/>
                <w:szCs w:val="24"/>
              </w:rPr>
            </w:pPr>
            <w:r w:rsidRPr="002446A9">
              <w:rPr>
                <w:rFonts w:ascii="Times New Roman" w:eastAsiaTheme="minorHAnsi" w:hAnsi="Times New Roman"/>
                <w:bCs/>
                <w:sz w:val="24"/>
                <w:szCs w:val="24"/>
              </w:rPr>
              <w:t>2.</w:t>
            </w:r>
            <w:r w:rsidRPr="002446A9">
              <w:rPr>
                <w:rFonts w:ascii="Times New Roman" w:eastAsiaTheme="minorHAnsi" w:hAnsi="Times New Roman"/>
                <w:sz w:val="24"/>
                <w:szCs w:val="24"/>
              </w:rPr>
              <w:t xml:space="preserve"> Разрабатывает рекомендации по повышению эффективности бизнес-процессов подразделений организации или административных регламентов организации.</w:t>
            </w:r>
          </w:p>
          <w:p w14:paraId="08D8D749" w14:textId="77777777" w:rsidR="00F738D1" w:rsidRPr="002446A9" w:rsidRDefault="00F738D1" w:rsidP="00F738D1">
            <w:pPr>
              <w:tabs>
                <w:tab w:val="left" w:pos="426"/>
              </w:tabs>
              <w:spacing w:after="0" w:line="240" w:lineRule="auto"/>
              <w:rPr>
                <w:rFonts w:ascii="Times New Roman" w:eastAsiaTheme="minorHAnsi" w:hAnsi="Times New Roman"/>
                <w:sz w:val="24"/>
                <w:szCs w:val="24"/>
              </w:rPr>
            </w:pPr>
          </w:p>
          <w:p w14:paraId="1FF3E0F9" w14:textId="32C1FB98" w:rsidR="00F738D1" w:rsidRPr="002446A9" w:rsidRDefault="00F738D1" w:rsidP="00F738D1">
            <w:pPr>
              <w:autoSpaceDE w:val="0"/>
              <w:autoSpaceDN w:val="0"/>
              <w:adjustRightInd w:val="0"/>
              <w:spacing w:after="0"/>
              <w:rPr>
                <w:rFonts w:ascii="Times New Roman" w:hAnsi="Times New Roman"/>
                <w:sz w:val="24"/>
                <w:szCs w:val="24"/>
              </w:rPr>
            </w:pPr>
          </w:p>
        </w:tc>
        <w:tc>
          <w:tcPr>
            <w:tcW w:w="3118" w:type="dxa"/>
          </w:tcPr>
          <w:p w14:paraId="45A598D7" w14:textId="5F1F9D3E" w:rsidR="00F738D1" w:rsidRPr="002446A9" w:rsidRDefault="00F738D1" w:rsidP="00F738D1">
            <w:pPr>
              <w:tabs>
                <w:tab w:val="left" w:pos="-868"/>
                <w:tab w:val="left" w:pos="426"/>
              </w:tabs>
              <w:spacing w:after="0" w:line="259" w:lineRule="auto"/>
              <w:jc w:val="both"/>
              <w:rPr>
                <w:rFonts w:ascii="Times New Roman" w:eastAsia="Times New Roman" w:hAnsi="Times New Roman"/>
                <w:iCs/>
                <w:sz w:val="24"/>
                <w:szCs w:val="24"/>
              </w:rPr>
            </w:pPr>
            <w:r w:rsidRPr="002446A9">
              <w:rPr>
                <w:rFonts w:ascii="Times New Roman" w:eastAsia="Times New Roman" w:hAnsi="Times New Roman"/>
                <w:b/>
                <w:sz w:val="24"/>
                <w:szCs w:val="24"/>
              </w:rPr>
              <w:t>Знать:</w:t>
            </w:r>
            <w:r w:rsidRPr="002446A9">
              <w:rPr>
                <w:rFonts w:ascii="Times New Roman" w:eastAsia="Times New Roman" w:hAnsi="Times New Roman"/>
                <w:sz w:val="24"/>
                <w:szCs w:val="24"/>
              </w:rPr>
              <w:t xml:space="preserve"> </w:t>
            </w:r>
            <w:r w:rsidRPr="002446A9">
              <w:rPr>
                <w:rFonts w:ascii="Times New Roman" w:eastAsia="Times New Roman" w:hAnsi="Times New Roman"/>
                <w:iCs/>
                <w:sz w:val="24"/>
                <w:szCs w:val="24"/>
              </w:rPr>
              <w:t>методы финансового, управленческого и социально-экономического регулирования предпринимательской деятельности; методики анализа и расчета экономических и финансовых показателей при формировании бизнес-плана.</w:t>
            </w:r>
          </w:p>
          <w:p w14:paraId="5AE02EEF" w14:textId="77777777" w:rsidR="00F738D1" w:rsidRPr="002446A9" w:rsidRDefault="00F738D1" w:rsidP="00F738D1">
            <w:pPr>
              <w:tabs>
                <w:tab w:val="left" w:pos="-868"/>
                <w:tab w:val="left" w:pos="426"/>
              </w:tabs>
              <w:spacing w:after="0" w:line="259" w:lineRule="auto"/>
              <w:jc w:val="both"/>
              <w:rPr>
                <w:rFonts w:ascii="Times New Roman" w:eastAsia="Times New Roman" w:hAnsi="Times New Roman"/>
                <w:iCs/>
                <w:sz w:val="24"/>
                <w:szCs w:val="24"/>
              </w:rPr>
            </w:pPr>
          </w:p>
          <w:p w14:paraId="7CE55ABA" w14:textId="4FED9791" w:rsidR="00F738D1" w:rsidRPr="002446A9" w:rsidRDefault="00F738D1" w:rsidP="00F738D1">
            <w:pPr>
              <w:widowControl w:val="0"/>
              <w:tabs>
                <w:tab w:val="left" w:pos="426"/>
              </w:tabs>
              <w:autoSpaceDE w:val="0"/>
              <w:autoSpaceDN w:val="0"/>
              <w:spacing w:after="0" w:line="273" w:lineRule="exact"/>
              <w:jc w:val="both"/>
              <w:rPr>
                <w:rFonts w:ascii="Times New Roman" w:eastAsia="Times New Roman" w:hAnsi="Times New Roman"/>
                <w:iCs/>
                <w:sz w:val="24"/>
                <w:szCs w:val="24"/>
              </w:rPr>
            </w:pPr>
            <w:r w:rsidRPr="002446A9">
              <w:rPr>
                <w:rFonts w:ascii="Times New Roman" w:eastAsia="Times New Roman" w:hAnsi="Times New Roman"/>
                <w:b/>
                <w:sz w:val="24"/>
                <w:szCs w:val="24"/>
              </w:rPr>
              <w:t>Уметь:</w:t>
            </w:r>
            <w:r w:rsidRPr="002446A9">
              <w:rPr>
                <w:rFonts w:ascii="Times New Roman" w:eastAsia="Times New Roman" w:hAnsi="Times New Roman"/>
                <w:sz w:val="24"/>
                <w:szCs w:val="24"/>
              </w:rPr>
              <w:t xml:space="preserve"> </w:t>
            </w:r>
            <w:r w:rsidRPr="002446A9">
              <w:rPr>
                <w:rFonts w:ascii="Times New Roman" w:eastAsia="Times New Roman" w:hAnsi="Times New Roman"/>
                <w:iCs/>
                <w:sz w:val="24"/>
                <w:szCs w:val="24"/>
              </w:rPr>
              <w:t>применять количественные и качественные методы анализа при принятии управленческих решений и строить экономические, финансовые и организационно- управленческие модели.</w:t>
            </w:r>
          </w:p>
          <w:p w14:paraId="6A0A8127" w14:textId="77777777" w:rsidR="00F738D1" w:rsidRPr="002446A9" w:rsidRDefault="00F738D1" w:rsidP="00F738D1">
            <w:pPr>
              <w:spacing w:after="0" w:line="240" w:lineRule="auto"/>
              <w:jc w:val="both"/>
              <w:rPr>
                <w:rFonts w:ascii="Times New Roman" w:hAnsi="Times New Roman"/>
                <w:b/>
                <w:sz w:val="24"/>
                <w:szCs w:val="24"/>
              </w:rPr>
            </w:pPr>
          </w:p>
        </w:tc>
        <w:tc>
          <w:tcPr>
            <w:tcW w:w="3207" w:type="dxa"/>
          </w:tcPr>
          <w:p w14:paraId="24FF8FA7" w14:textId="4B27C2E5" w:rsidR="00F738D1" w:rsidRPr="002446A9" w:rsidRDefault="00F738D1" w:rsidP="00F738D1">
            <w:pPr>
              <w:tabs>
                <w:tab w:val="left" w:pos="426"/>
              </w:tabs>
              <w:spacing w:after="0" w:line="240" w:lineRule="auto"/>
              <w:jc w:val="both"/>
              <w:rPr>
                <w:rFonts w:ascii="Times New Roman" w:hAnsi="Times New Roman"/>
                <w:sz w:val="24"/>
                <w:szCs w:val="24"/>
              </w:rPr>
            </w:pPr>
            <w:r w:rsidRPr="002446A9">
              <w:rPr>
                <w:rFonts w:ascii="Times New Roman" w:hAnsi="Times New Roman"/>
                <w:b/>
                <w:sz w:val="24"/>
                <w:szCs w:val="24"/>
              </w:rPr>
              <w:t xml:space="preserve">Задание 1. </w:t>
            </w:r>
            <w:r w:rsidRPr="002446A9">
              <w:rPr>
                <w:rFonts w:ascii="Times New Roman" w:hAnsi="Times New Roman"/>
                <w:sz w:val="24"/>
                <w:szCs w:val="24"/>
              </w:rPr>
              <w:t>Объем производства и реализации продукции 1250 шт., цена единицы продукции 300 рублей, переменные затраты на весь объем 150000 рублей, общие постоянные затраты 90000 рублей.  Определите порог рентабельности.</w:t>
            </w:r>
          </w:p>
          <w:p w14:paraId="58579A24" w14:textId="77777777" w:rsidR="00F738D1" w:rsidRPr="002446A9" w:rsidRDefault="00F738D1" w:rsidP="00F738D1">
            <w:pPr>
              <w:tabs>
                <w:tab w:val="left" w:pos="426"/>
              </w:tabs>
              <w:spacing w:after="0" w:line="240" w:lineRule="auto"/>
              <w:jc w:val="both"/>
              <w:rPr>
                <w:rFonts w:ascii="Times New Roman" w:hAnsi="Times New Roman"/>
                <w:sz w:val="24"/>
                <w:szCs w:val="24"/>
              </w:rPr>
            </w:pPr>
          </w:p>
          <w:p w14:paraId="7B36C14C" w14:textId="77777777" w:rsidR="00F738D1" w:rsidRPr="002446A9" w:rsidRDefault="00F738D1" w:rsidP="00F738D1">
            <w:pPr>
              <w:tabs>
                <w:tab w:val="left" w:pos="426"/>
              </w:tabs>
              <w:spacing w:after="0" w:line="240" w:lineRule="auto"/>
              <w:jc w:val="both"/>
              <w:rPr>
                <w:rFonts w:ascii="Times New Roman" w:hAnsi="Times New Roman"/>
                <w:sz w:val="24"/>
                <w:szCs w:val="24"/>
              </w:rPr>
            </w:pPr>
            <w:r w:rsidRPr="002446A9">
              <w:rPr>
                <w:rFonts w:ascii="Times New Roman" w:hAnsi="Times New Roman"/>
                <w:b/>
                <w:sz w:val="24"/>
                <w:szCs w:val="24"/>
              </w:rPr>
              <w:t>Задание 2.</w:t>
            </w:r>
            <w:r w:rsidRPr="002446A9">
              <w:rPr>
                <w:rFonts w:ascii="Times New Roman" w:hAnsi="Times New Roman"/>
                <w:sz w:val="24"/>
                <w:szCs w:val="24"/>
              </w:rPr>
              <w:t xml:space="preserve">  Доход от реализации имущества организации — 100 тыс. рублей. Затраты по реализации имущества составили — 8 тыс. рублей. Цена единицы продукции на 25% превышает ее себестоимость. Количество выпускаемой продукции — 2 000 шт.    Затраты на производство и реализацию продукции:</w:t>
            </w:r>
          </w:p>
          <w:p w14:paraId="7EA27352" w14:textId="77777777" w:rsidR="00F738D1" w:rsidRPr="002446A9" w:rsidRDefault="00F738D1" w:rsidP="00F738D1">
            <w:pPr>
              <w:pStyle w:val="afc"/>
              <w:tabs>
                <w:tab w:val="left" w:pos="426"/>
              </w:tabs>
              <w:spacing w:after="0"/>
              <w:jc w:val="both"/>
            </w:pPr>
            <w:r w:rsidRPr="002446A9">
              <w:t>- прямые материальные затраты всего — 120 тыс. рублей.</w:t>
            </w:r>
          </w:p>
          <w:p w14:paraId="392F1497" w14:textId="77777777" w:rsidR="00F738D1" w:rsidRPr="002446A9" w:rsidRDefault="00F738D1" w:rsidP="00F738D1">
            <w:pPr>
              <w:pStyle w:val="afc"/>
              <w:tabs>
                <w:tab w:val="left" w:pos="426"/>
              </w:tabs>
              <w:spacing w:after="0"/>
              <w:jc w:val="both"/>
            </w:pPr>
            <w:r w:rsidRPr="002446A9">
              <w:t xml:space="preserve">- затраты на оплату труда производственных рабочих с </w:t>
            </w:r>
            <w:proofErr w:type="gramStart"/>
            <w:r w:rsidRPr="002446A9">
              <w:t>начислениями  всего</w:t>
            </w:r>
            <w:proofErr w:type="gramEnd"/>
            <w:r w:rsidRPr="002446A9">
              <w:t xml:space="preserve"> — 200 тыс. рублей.</w:t>
            </w:r>
          </w:p>
          <w:p w14:paraId="5E35ABD0" w14:textId="77777777" w:rsidR="00F738D1" w:rsidRPr="002446A9" w:rsidRDefault="00F738D1" w:rsidP="00F738D1">
            <w:pPr>
              <w:pStyle w:val="afc"/>
              <w:tabs>
                <w:tab w:val="left" w:pos="426"/>
              </w:tabs>
              <w:spacing w:after="0"/>
              <w:jc w:val="both"/>
            </w:pPr>
            <w:r w:rsidRPr="002446A9">
              <w:t xml:space="preserve">- оплата труда руководителей, управленческого персонала с </w:t>
            </w:r>
            <w:proofErr w:type="gramStart"/>
            <w:r w:rsidRPr="002446A9">
              <w:t>начислениями  всего</w:t>
            </w:r>
            <w:proofErr w:type="gramEnd"/>
            <w:r w:rsidRPr="002446A9">
              <w:t xml:space="preserve"> — 80 тыс. рублей.</w:t>
            </w:r>
          </w:p>
          <w:p w14:paraId="4C0D24ED" w14:textId="77777777" w:rsidR="00F738D1" w:rsidRPr="002446A9" w:rsidRDefault="00F738D1" w:rsidP="00F738D1">
            <w:pPr>
              <w:pStyle w:val="afc"/>
              <w:tabs>
                <w:tab w:val="left" w:pos="426"/>
              </w:tabs>
              <w:spacing w:after="0"/>
              <w:jc w:val="both"/>
            </w:pPr>
            <w:r w:rsidRPr="002446A9">
              <w:t>- аренда помещения — 100 тыс. рублей.</w:t>
            </w:r>
          </w:p>
          <w:p w14:paraId="3009A70F" w14:textId="41A37B35" w:rsidR="00F738D1" w:rsidRPr="002446A9" w:rsidRDefault="00F738D1" w:rsidP="00F738D1">
            <w:pPr>
              <w:pStyle w:val="afc"/>
              <w:tabs>
                <w:tab w:val="left" w:pos="426"/>
              </w:tabs>
              <w:spacing w:after="0"/>
              <w:jc w:val="both"/>
              <w:rPr>
                <w:rFonts w:eastAsia="Times New Roman"/>
                <w:b/>
                <w:noProof/>
                <w:lang w:eastAsia="ru-RU"/>
              </w:rPr>
            </w:pPr>
            <w:r w:rsidRPr="002446A9">
              <w:t>- накладные расходы всего — 160 тыс. рублей. Определите чистую прибыль организации.</w:t>
            </w:r>
          </w:p>
        </w:tc>
      </w:tr>
      <w:tr w:rsidR="0096485C" w:rsidRPr="002446A9" w14:paraId="2FF43763" w14:textId="77777777" w:rsidTr="0096485C">
        <w:trPr>
          <w:jc w:val="center"/>
        </w:trPr>
        <w:tc>
          <w:tcPr>
            <w:tcW w:w="1980" w:type="dxa"/>
          </w:tcPr>
          <w:p w14:paraId="3048535B" w14:textId="622E76FA" w:rsidR="0096485C" w:rsidRPr="002446A9" w:rsidRDefault="0096485C" w:rsidP="0096485C">
            <w:pPr>
              <w:spacing w:after="0" w:line="240" w:lineRule="auto"/>
              <w:jc w:val="both"/>
              <w:rPr>
                <w:rFonts w:ascii="Times New Roman" w:hAnsi="Times New Roman"/>
                <w:sz w:val="24"/>
                <w:szCs w:val="24"/>
              </w:rPr>
            </w:pPr>
            <w:r w:rsidRPr="002446A9">
              <w:rPr>
                <w:rFonts w:ascii="Times New Roman" w:hAnsi="Times New Roman"/>
                <w:b/>
                <w:sz w:val="24"/>
                <w:szCs w:val="24"/>
              </w:rPr>
              <w:t>ПКП-6</w:t>
            </w:r>
            <w:r w:rsidRPr="002446A9">
              <w:rPr>
                <w:rFonts w:ascii="Times New Roman" w:hAnsi="Times New Roman"/>
                <w:sz w:val="24"/>
                <w:szCs w:val="24"/>
              </w:rPr>
              <w:t xml:space="preserve"> Способность проектировать и внедрять кросс-функциональные процессы организации или административные регламенты организации</w:t>
            </w:r>
          </w:p>
        </w:tc>
        <w:tc>
          <w:tcPr>
            <w:tcW w:w="2268" w:type="dxa"/>
          </w:tcPr>
          <w:p w14:paraId="6F118759" w14:textId="77777777" w:rsidR="0096485C" w:rsidRPr="002446A9" w:rsidRDefault="0096485C" w:rsidP="0096485C">
            <w:pPr>
              <w:pStyle w:val="a7"/>
              <w:shd w:val="clear" w:color="auto" w:fill="FFFFFF"/>
              <w:spacing w:before="0" w:beforeAutospacing="0" w:after="0" w:afterAutospacing="0"/>
              <w:contextualSpacing/>
              <w:rPr>
                <w:rFonts w:eastAsia="Calibri"/>
                <w:bCs/>
                <w:lang w:eastAsia="en-US"/>
              </w:rPr>
            </w:pPr>
            <w:r w:rsidRPr="002446A9">
              <w:rPr>
                <w:rFonts w:eastAsia="Calibri"/>
                <w:bCs/>
                <w:lang w:eastAsia="en-US"/>
              </w:rPr>
              <w:t>1. Моделирует, разрабатывает и внедряет кросс-функциональные процессы и административные регламенты подразделений организаций с помощью специализированно</w:t>
            </w:r>
            <w:r w:rsidRPr="002446A9">
              <w:rPr>
                <w:rFonts w:eastAsia="Calibri"/>
                <w:bCs/>
                <w:lang w:eastAsia="en-US"/>
              </w:rPr>
              <w:lastRenderedPageBreak/>
              <w:t>го программного обеспечения для управления процессами.</w:t>
            </w:r>
          </w:p>
          <w:p w14:paraId="0E8242D1" w14:textId="77777777" w:rsidR="0096485C" w:rsidRPr="002446A9" w:rsidRDefault="0096485C" w:rsidP="0096485C">
            <w:pPr>
              <w:pStyle w:val="a7"/>
              <w:shd w:val="clear" w:color="auto" w:fill="FFFFFF"/>
              <w:spacing w:before="0" w:beforeAutospacing="0" w:after="0" w:afterAutospacing="0"/>
              <w:contextualSpacing/>
              <w:rPr>
                <w:rFonts w:eastAsia="Calibri"/>
                <w:bCs/>
                <w:lang w:eastAsia="en-US"/>
              </w:rPr>
            </w:pPr>
          </w:p>
          <w:p w14:paraId="364A0B8A" w14:textId="77777777" w:rsidR="0096485C" w:rsidRPr="002446A9" w:rsidRDefault="0096485C" w:rsidP="0096485C">
            <w:pPr>
              <w:rPr>
                <w:rFonts w:ascii="Times New Roman" w:hAnsi="Times New Roman"/>
              </w:rPr>
            </w:pPr>
          </w:p>
          <w:p w14:paraId="76B1E507" w14:textId="1162CC2E" w:rsidR="0096485C" w:rsidRPr="002446A9" w:rsidRDefault="0096485C" w:rsidP="0096485C">
            <w:pPr>
              <w:tabs>
                <w:tab w:val="left" w:pos="-868"/>
              </w:tabs>
              <w:spacing w:after="0" w:line="240" w:lineRule="auto"/>
              <w:rPr>
                <w:rFonts w:ascii="Times New Roman" w:hAnsi="Times New Roman"/>
                <w:sz w:val="24"/>
                <w:szCs w:val="24"/>
              </w:rPr>
            </w:pPr>
          </w:p>
          <w:p w14:paraId="163FBBD5" w14:textId="77777777" w:rsidR="0096485C" w:rsidRPr="002446A9" w:rsidRDefault="0096485C" w:rsidP="0096485C">
            <w:pPr>
              <w:tabs>
                <w:tab w:val="left" w:pos="-868"/>
              </w:tabs>
              <w:spacing w:after="0" w:line="240" w:lineRule="auto"/>
              <w:rPr>
                <w:rFonts w:ascii="Times New Roman" w:hAnsi="Times New Roman"/>
                <w:sz w:val="24"/>
                <w:szCs w:val="24"/>
              </w:rPr>
            </w:pPr>
          </w:p>
          <w:p w14:paraId="1C5BB811" w14:textId="77777777" w:rsidR="0096485C" w:rsidRPr="002446A9" w:rsidRDefault="0096485C" w:rsidP="0096485C">
            <w:pPr>
              <w:tabs>
                <w:tab w:val="left" w:pos="-868"/>
              </w:tabs>
              <w:spacing w:after="0" w:line="240" w:lineRule="auto"/>
              <w:rPr>
                <w:rFonts w:ascii="Times New Roman" w:hAnsi="Times New Roman"/>
                <w:sz w:val="24"/>
                <w:szCs w:val="24"/>
              </w:rPr>
            </w:pPr>
          </w:p>
          <w:p w14:paraId="072B21F3" w14:textId="3566AA87" w:rsidR="0096485C" w:rsidRPr="002446A9" w:rsidRDefault="0096485C" w:rsidP="0096485C">
            <w:pPr>
              <w:tabs>
                <w:tab w:val="left" w:pos="-868"/>
              </w:tabs>
              <w:spacing w:after="0" w:line="240" w:lineRule="auto"/>
              <w:jc w:val="both"/>
              <w:rPr>
                <w:rFonts w:ascii="Times New Roman" w:hAnsi="Times New Roman"/>
                <w:bCs/>
                <w:sz w:val="24"/>
                <w:szCs w:val="24"/>
              </w:rPr>
            </w:pPr>
            <w:r w:rsidRPr="002446A9">
              <w:rPr>
                <w:rFonts w:ascii="Times New Roman" w:hAnsi="Times New Roman"/>
                <w:sz w:val="24"/>
                <w:szCs w:val="24"/>
              </w:rPr>
              <w:t xml:space="preserve">2. </w:t>
            </w:r>
            <w:r w:rsidRPr="002446A9">
              <w:rPr>
                <w:rFonts w:ascii="Times New Roman" w:hAnsi="Times New Roman"/>
                <w:bCs/>
                <w:sz w:val="24"/>
                <w:szCs w:val="24"/>
              </w:rPr>
              <w:t>Оценивает эффективность внедрения кросс-функционального процесса, административного регламента организации, вырабатывает направления их совершенствования</w:t>
            </w:r>
          </w:p>
          <w:p w14:paraId="1CC2161C" w14:textId="77777777" w:rsidR="0096485C" w:rsidRPr="002446A9" w:rsidRDefault="0096485C" w:rsidP="0096485C">
            <w:pPr>
              <w:tabs>
                <w:tab w:val="left" w:pos="-868"/>
              </w:tabs>
              <w:spacing w:after="0" w:line="240" w:lineRule="auto"/>
              <w:jc w:val="both"/>
              <w:rPr>
                <w:rFonts w:ascii="Times New Roman" w:hAnsi="Times New Roman"/>
                <w:bCs/>
                <w:sz w:val="24"/>
                <w:szCs w:val="24"/>
              </w:rPr>
            </w:pPr>
          </w:p>
          <w:p w14:paraId="61B2A10C" w14:textId="7EC09A0A" w:rsidR="0096485C" w:rsidRPr="002446A9" w:rsidRDefault="0096485C" w:rsidP="0096485C">
            <w:pPr>
              <w:pStyle w:val="TableParagraph"/>
              <w:tabs>
                <w:tab w:val="left" w:pos="311"/>
              </w:tabs>
              <w:ind w:left="27"/>
              <w:jc w:val="both"/>
              <w:rPr>
                <w:sz w:val="24"/>
                <w:szCs w:val="24"/>
              </w:rPr>
            </w:pPr>
          </w:p>
        </w:tc>
        <w:tc>
          <w:tcPr>
            <w:tcW w:w="3118" w:type="dxa"/>
          </w:tcPr>
          <w:p w14:paraId="5CD6F7CD" w14:textId="77777777" w:rsidR="0096485C" w:rsidRPr="002446A9" w:rsidRDefault="0096485C" w:rsidP="0096485C">
            <w:pPr>
              <w:pStyle w:val="TableParagraph"/>
              <w:jc w:val="both"/>
              <w:rPr>
                <w:bCs/>
                <w:sz w:val="24"/>
                <w:szCs w:val="24"/>
              </w:rPr>
            </w:pPr>
            <w:r w:rsidRPr="002446A9">
              <w:rPr>
                <w:b/>
                <w:bCs/>
                <w:sz w:val="24"/>
                <w:szCs w:val="24"/>
              </w:rPr>
              <w:lastRenderedPageBreak/>
              <w:t>Знать:</w:t>
            </w:r>
            <w:r w:rsidRPr="002446A9">
              <w:rPr>
                <w:bCs/>
                <w:sz w:val="24"/>
                <w:szCs w:val="24"/>
              </w:rPr>
              <w:t xml:space="preserve"> теорию жизненных циклов организации, анализ выбора рыночной ниши с учетом роста и развития, методы составления бизнес-моделей для анализа и синтеза бизнес-задач </w:t>
            </w:r>
          </w:p>
          <w:p w14:paraId="3DED6630" w14:textId="77777777" w:rsidR="0096485C" w:rsidRPr="002446A9" w:rsidRDefault="0096485C" w:rsidP="0096485C">
            <w:pPr>
              <w:pStyle w:val="TableParagraph"/>
              <w:jc w:val="both"/>
              <w:rPr>
                <w:bCs/>
                <w:sz w:val="24"/>
                <w:szCs w:val="24"/>
              </w:rPr>
            </w:pPr>
          </w:p>
          <w:p w14:paraId="57761CCC" w14:textId="77777777" w:rsidR="0096485C" w:rsidRPr="002446A9" w:rsidRDefault="0096485C" w:rsidP="0096485C">
            <w:pPr>
              <w:pStyle w:val="TableParagraph"/>
              <w:jc w:val="both"/>
              <w:rPr>
                <w:bCs/>
                <w:sz w:val="24"/>
                <w:szCs w:val="24"/>
              </w:rPr>
            </w:pPr>
            <w:r w:rsidRPr="002446A9">
              <w:rPr>
                <w:b/>
                <w:bCs/>
                <w:sz w:val="24"/>
                <w:szCs w:val="24"/>
              </w:rPr>
              <w:t>Уметь:</w:t>
            </w:r>
            <w:r w:rsidRPr="002446A9">
              <w:rPr>
                <w:bCs/>
                <w:sz w:val="24"/>
                <w:szCs w:val="24"/>
              </w:rPr>
              <w:t xml:space="preserve"> находить и оценивать новые рыночные возможности и </w:t>
            </w:r>
            <w:r w:rsidRPr="002446A9">
              <w:rPr>
                <w:bCs/>
                <w:sz w:val="24"/>
                <w:szCs w:val="24"/>
              </w:rPr>
              <w:lastRenderedPageBreak/>
              <w:t>формулировать бизнес-идею; разрабатывать систему планов, регулирующих бизнес, проводить анализ составляющих бизнеса по бизнес-модели</w:t>
            </w:r>
          </w:p>
          <w:p w14:paraId="693BA462" w14:textId="780215B6" w:rsidR="0096485C" w:rsidRPr="002446A9" w:rsidRDefault="0096485C" w:rsidP="0096485C">
            <w:pPr>
              <w:pStyle w:val="TableParagraph"/>
              <w:jc w:val="both"/>
              <w:rPr>
                <w:bCs/>
                <w:sz w:val="24"/>
                <w:szCs w:val="24"/>
              </w:rPr>
            </w:pPr>
          </w:p>
          <w:p w14:paraId="0307F1E3" w14:textId="77777777" w:rsidR="0096485C" w:rsidRPr="002446A9" w:rsidRDefault="0096485C" w:rsidP="0096485C">
            <w:pPr>
              <w:pStyle w:val="TableParagraph"/>
              <w:jc w:val="both"/>
              <w:rPr>
                <w:bCs/>
                <w:sz w:val="24"/>
                <w:szCs w:val="24"/>
              </w:rPr>
            </w:pPr>
          </w:p>
          <w:p w14:paraId="27A45332" w14:textId="68DEBCE8" w:rsidR="0096485C" w:rsidRPr="002446A9" w:rsidRDefault="0096485C" w:rsidP="0096485C">
            <w:pPr>
              <w:pStyle w:val="TableParagraph"/>
              <w:jc w:val="both"/>
              <w:rPr>
                <w:bCs/>
                <w:sz w:val="24"/>
                <w:szCs w:val="24"/>
              </w:rPr>
            </w:pPr>
          </w:p>
          <w:p w14:paraId="301E417B" w14:textId="77777777" w:rsidR="0096485C" w:rsidRPr="002446A9" w:rsidRDefault="0096485C" w:rsidP="0096485C">
            <w:pPr>
              <w:pStyle w:val="TableParagraph"/>
              <w:jc w:val="both"/>
              <w:rPr>
                <w:sz w:val="24"/>
                <w:szCs w:val="24"/>
              </w:rPr>
            </w:pPr>
            <w:r w:rsidRPr="002446A9">
              <w:rPr>
                <w:b/>
                <w:sz w:val="24"/>
                <w:szCs w:val="24"/>
              </w:rPr>
              <w:t>Знать:</w:t>
            </w:r>
            <w:r w:rsidRPr="002446A9">
              <w:rPr>
                <w:sz w:val="24"/>
                <w:szCs w:val="24"/>
              </w:rPr>
              <w:t xml:space="preserve"> способы оценки эффективности предлагаемых рекомендаций и возможности их практической реализации; факторы развития бизнеса, государственные программы регулирования и поддержки предпринимательства</w:t>
            </w:r>
          </w:p>
          <w:p w14:paraId="1CD94525" w14:textId="13C2EB85" w:rsidR="0096485C" w:rsidRPr="002446A9" w:rsidRDefault="0096485C" w:rsidP="0096485C">
            <w:pPr>
              <w:spacing w:after="0" w:line="240" w:lineRule="auto"/>
              <w:jc w:val="both"/>
              <w:rPr>
                <w:rFonts w:ascii="Times New Roman" w:hAnsi="Times New Roman"/>
                <w:b/>
                <w:sz w:val="24"/>
                <w:szCs w:val="24"/>
              </w:rPr>
            </w:pPr>
            <w:r w:rsidRPr="002446A9">
              <w:rPr>
                <w:rFonts w:ascii="Times New Roman" w:hAnsi="Times New Roman"/>
                <w:b/>
                <w:sz w:val="24"/>
                <w:szCs w:val="24"/>
              </w:rPr>
              <w:t>Уметь:</w:t>
            </w:r>
            <w:r w:rsidRPr="002446A9">
              <w:rPr>
                <w:rFonts w:ascii="Times New Roman" w:hAnsi="Times New Roman"/>
                <w:sz w:val="24"/>
                <w:szCs w:val="24"/>
              </w:rPr>
              <w:t xml:space="preserve"> проводить расчеты и правильно интерпретации полученные результаты, разрабатывать целевые установки бизнеса в системе задач по рейтингу прибыльности и степени риска.</w:t>
            </w:r>
          </w:p>
        </w:tc>
        <w:tc>
          <w:tcPr>
            <w:tcW w:w="3207" w:type="dxa"/>
            <w:tcBorders>
              <w:bottom w:val="single" w:sz="4" w:space="0" w:color="auto"/>
            </w:tcBorders>
          </w:tcPr>
          <w:p w14:paraId="58359479" w14:textId="1FD210C2" w:rsidR="0096485C" w:rsidRPr="002446A9" w:rsidRDefault="0096485C" w:rsidP="0096485C">
            <w:pPr>
              <w:tabs>
                <w:tab w:val="left" w:pos="-868"/>
              </w:tabs>
              <w:spacing w:after="0" w:line="240" w:lineRule="auto"/>
              <w:jc w:val="both"/>
              <w:rPr>
                <w:rFonts w:ascii="Times New Roman" w:hAnsi="Times New Roman"/>
                <w:sz w:val="24"/>
                <w:szCs w:val="24"/>
              </w:rPr>
            </w:pPr>
            <w:r w:rsidRPr="002446A9">
              <w:rPr>
                <w:rFonts w:ascii="Times New Roman" w:hAnsi="Times New Roman"/>
                <w:b/>
                <w:sz w:val="24"/>
                <w:szCs w:val="24"/>
              </w:rPr>
              <w:lastRenderedPageBreak/>
              <w:t>Задание 1.</w:t>
            </w:r>
            <w:r w:rsidRPr="002446A9">
              <w:rPr>
                <w:rFonts w:ascii="Times New Roman" w:hAnsi="Times New Roman"/>
                <w:sz w:val="24"/>
                <w:szCs w:val="24"/>
              </w:rPr>
              <w:t xml:space="preserve"> Разработайте бизнес-задачи для небольшого кафе и ресторана премиум сегмента, проанализируйте модели развития бизнеса, выявите общие признаки, распишите отличия.</w:t>
            </w:r>
          </w:p>
          <w:p w14:paraId="58D9A589" w14:textId="77777777" w:rsidR="0096485C" w:rsidRPr="002446A9" w:rsidRDefault="0096485C" w:rsidP="0096485C">
            <w:pPr>
              <w:tabs>
                <w:tab w:val="left" w:pos="-868"/>
              </w:tabs>
              <w:spacing w:after="0" w:line="240" w:lineRule="auto"/>
              <w:jc w:val="both"/>
              <w:rPr>
                <w:rFonts w:ascii="Times New Roman" w:hAnsi="Times New Roman"/>
                <w:sz w:val="24"/>
                <w:szCs w:val="24"/>
              </w:rPr>
            </w:pPr>
          </w:p>
          <w:p w14:paraId="1A8DC3FF" w14:textId="1FCEA70C" w:rsidR="0096485C" w:rsidRPr="002446A9" w:rsidRDefault="0096485C" w:rsidP="0096485C">
            <w:pPr>
              <w:tabs>
                <w:tab w:val="left" w:pos="-868"/>
              </w:tabs>
              <w:spacing w:after="0" w:line="240" w:lineRule="auto"/>
              <w:jc w:val="both"/>
              <w:rPr>
                <w:rFonts w:ascii="Times New Roman" w:hAnsi="Times New Roman"/>
                <w:sz w:val="24"/>
                <w:szCs w:val="24"/>
              </w:rPr>
            </w:pPr>
            <w:r w:rsidRPr="002446A9">
              <w:rPr>
                <w:rFonts w:ascii="Times New Roman" w:hAnsi="Times New Roman"/>
                <w:b/>
                <w:sz w:val="24"/>
                <w:szCs w:val="24"/>
              </w:rPr>
              <w:t>Задание 2.</w:t>
            </w:r>
            <w:r w:rsidRPr="002446A9">
              <w:rPr>
                <w:rFonts w:ascii="Times New Roman" w:hAnsi="Times New Roman"/>
                <w:sz w:val="24"/>
                <w:szCs w:val="24"/>
              </w:rPr>
              <w:t xml:space="preserve"> Изучите преимущества выбора </w:t>
            </w:r>
            <w:r w:rsidRPr="002446A9">
              <w:rPr>
                <w:rFonts w:ascii="Times New Roman" w:hAnsi="Times New Roman"/>
                <w:sz w:val="24"/>
                <w:szCs w:val="24"/>
              </w:rPr>
              <w:lastRenderedPageBreak/>
              <w:t>налогового режима самозанятости для специалиста по ремонту холодильников, проанализируйте стратегию развития его бизнеса и варианты государственной поддержки для малого бизнеса.</w:t>
            </w:r>
          </w:p>
          <w:p w14:paraId="55EB3A7E" w14:textId="77777777" w:rsidR="0096485C" w:rsidRPr="002446A9" w:rsidRDefault="0096485C" w:rsidP="0096485C">
            <w:pPr>
              <w:tabs>
                <w:tab w:val="left" w:pos="-868"/>
              </w:tabs>
              <w:spacing w:after="0" w:line="240" w:lineRule="auto"/>
              <w:jc w:val="both"/>
              <w:rPr>
                <w:rFonts w:ascii="Times New Roman" w:hAnsi="Times New Roman"/>
                <w:sz w:val="24"/>
                <w:szCs w:val="24"/>
              </w:rPr>
            </w:pPr>
          </w:p>
          <w:p w14:paraId="22652251" w14:textId="23BC9EE4" w:rsidR="0096485C" w:rsidRPr="002446A9" w:rsidRDefault="0096485C" w:rsidP="0096485C">
            <w:pPr>
              <w:pStyle w:val="afc"/>
              <w:rPr>
                <w:bCs/>
              </w:rPr>
            </w:pPr>
            <w:r w:rsidRPr="002446A9">
              <w:rPr>
                <w:b/>
              </w:rPr>
              <w:t>Задание 1.</w:t>
            </w:r>
            <w:r w:rsidRPr="002446A9">
              <w:t xml:space="preserve"> </w:t>
            </w:r>
            <w:r w:rsidRPr="002446A9">
              <w:rPr>
                <w:bCs/>
              </w:rPr>
              <w:t>В отчетном периоде реализовано 16 тыс. изделий по цене 280 руб. за единицу. Удельные переменные расходы составили 112 руб., а общие постоянные расходы –168 тыс. руб. В следующем году планируется снизить цену изделия на 56 руб., произвести расходы на рекламу в размере 100 тыс. руб. и увеличить объем производства на 60%. Определите дополнительную прибыль (убыток) в плановом году.</w:t>
            </w:r>
          </w:p>
          <w:p w14:paraId="2C3E18A5" w14:textId="77777777" w:rsidR="0096485C" w:rsidRPr="002446A9" w:rsidRDefault="0096485C" w:rsidP="0096485C">
            <w:pPr>
              <w:pStyle w:val="TableParagraph"/>
              <w:jc w:val="both"/>
              <w:rPr>
                <w:bCs/>
                <w:sz w:val="24"/>
                <w:szCs w:val="24"/>
              </w:rPr>
            </w:pPr>
            <w:r w:rsidRPr="002446A9">
              <w:rPr>
                <w:b/>
                <w:sz w:val="24"/>
                <w:szCs w:val="24"/>
              </w:rPr>
              <w:t>Задание 2.</w:t>
            </w:r>
            <w:r w:rsidRPr="002446A9">
              <w:rPr>
                <w:sz w:val="24"/>
                <w:szCs w:val="24"/>
              </w:rPr>
              <w:t xml:space="preserve"> </w:t>
            </w:r>
            <w:r w:rsidRPr="002446A9">
              <w:rPr>
                <w:bCs/>
                <w:sz w:val="24"/>
                <w:szCs w:val="24"/>
              </w:rPr>
              <w:t>Определите срок окупаемости предпринимательского проекта, если его стоимость</w:t>
            </w:r>
            <w:r w:rsidRPr="002446A9">
              <w:rPr>
                <w:rFonts w:eastAsia="+mn-ea" w:cs="Arial"/>
                <w:b/>
                <w:bCs/>
                <w:color w:val="000000"/>
                <w:sz w:val="24"/>
                <w:szCs w:val="24"/>
                <w:lang w:eastAsia="ru-RU"/>
              </w:rPr>
              <w:t xml:space="preserve"> </w:t>
            </w:r>
            <w:r w:rsidRPr="002446A9">
              <w:rPr>
                <w:bCs/>
                <w:sz w:val="24"/>
                <w:szCs w:val="24"/>
              </w:rPr>
              <w:t>4млн. 600 тыс. рублей, ожидаемый входящий денежный поток в первый год 250000 руб. в квартал, далее –150000 руб. в месяц.</w:t>
            </w:r>
          </w:p>
          <w:p w14:paraId="563E529D" w14:textId="30E0698D" w:rsidR="0096485C" w:rsidRPr="002446A9" w:rsidRDefault="0096485C" w:rsidP="0096485C">
            <w:pPr>
              <w:pStyle w:val="TableParagraph"/>
              <w:jc w:val="both"/>
              <w:rPr>
                <w:b/>
                <w:noProof/>
                <w:sz w:val="24"/>
                <w:szCs w:val="24"/>
                <w:lang w:eastAsia="ru-RU"/>
              </w:rPr>
            </w:pPr>
          </w:p>
        </w:tc>
      </w:tr>
    </w:tbl>
    <w:p w14:paraId="26FE4515" w14:textId="0741BF06" w:rsidR="001E2FBD" w:rsidRPr="002446A9" w:rsidRDefault="003E445A" w:rsidP="00FF4BAA">
      <w:pPr>
        <w:pStyle w:val="20"/>
        <w:jc w:val="both"/>
        <w:rPr>
          <w:bCs w:val="0"/>
          <w:sz w:val="28"/>
          <w:szCs w:val="28"/>
        </w:rPr>
      </w:pPr>
      <w:bookmarkStart w:id="25" w:name="_Toc70975417"/>
      <w:bookmarkStart w:id="26" w:name="_Toc120008010"/>
      <w:r w:rsidRPr="002446A9">
        <w:rPr>
          <w:bCs w:val="0"/>
          <w:sz w:val="28"/>
          <w:szCs w:val="28"/>
        </w:rPr>
        <w:lastRenderedPageBreak/>
        <w:t>Перечень п</w:t>
      </w:r>
      <w:r w:rsidR="005B37A7" w:rsidRPr="002446A9">
        <w:rPr>
          <w:bCs w:val="0"/>
          <w:sz w:val="28"/>
          <w:szCs w:val="28"/>
        </w:rPr>
        <w:t>ример</w:t>
      </w:r>
      <w:r w:rsidRPr="002446A9">
        <w:rPr>
          <w:bCs w:val="0"/>
          <w:sz w:val="28"/>
          <w:szCs w:val="28"/>
        </w:rPr>
        <w:t>ных</w:t>
      </w:r>
      <w:r w:rsidR="005B37A7" w:rsidRPr="002446A9">
        <w:rPr>
          <w:bCs w:val="0"/>
          <w:sz w:val="28"/>
          <w:szCs w:val="28"/>
        </w:rPr>
        <w:t xml:space="preserve"> вопросов к </w:t>
      </w:r>
      <w:r w:rsidR="00415F60" w:rsidRPr="002446A9">
        <w:rPr>
          <w:bCs w:val="0"/>
          <w:sz w:val="28"/>
          <w:szCs w:val="28"/>
        </w:rPr>
        <w:t>экзамен</w:t>
      </w:r>
      <w:r w:rsidR="005B37A7" w:rsidRPr="002446A9">
        <w:rPr>
          <w:bCs w:val="0"/>
          <w:sz w:val="28"/>
          <w:szCs w:val="28"/>
        </w:rPr>
        <w:t>у</w:t>
      </w:r>
      <w:bookmarkStart w:id="27" w:name="_Toc421660312"/>
      <w:bookmarkEnd w:id="25"/>
      <w:bookmarkEnd w:id="26"/>
    </w:p>
    <w:p w14:paraId="18D32FD5"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Предпринимательские возможности, предпринимательская идея. Перечислите этапы реализации предпринимательской идеи. </w:t>
      </w:r>
    </w:p>
    <w:p w14:paraId="78DEBEBD"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Дайте характеристику организационно-правовым формам коммерческого предпринимательства.</w:t>
      </w:r>
    </w:p>
    <w:p w14:paraId="144859FD"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Процесс взаимодействия внешней среды и бизнеса, характеристика внешней среды.</w:t>
      </w:r>
    </w:p>
    <w:p w14:paraId="36B1062B"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lastRenderedPageBreak/>
        <w:t xml:space="preserve">Каково назначение </w:t>
      </w:r>
      <w:proofErr w:type="gramStart"/>
      <w:r w:rsidRPr="002446A9">
        <w:rPr>
          <w:rFonts w:ascii="Times New Roman" w:hAnsi="Times New Roman"/>
          <w:sz w:val="28"/>
          <w:szCs w:val="28"/>
        </w:rPr>
        <w:t>уставного  капитала</w:t>
      </w:r>
      <w:proofErr w:type="gramEnd"/>
      <w:r w:rsidRPr="002446A9">
        <w:rPr>
          <w:rFonts w:ascii="Times New Roman" w:hAnsi="Times New Roman"/>
          <w:sz w:val="28"/>
          <w:szCs w:val="28"/>
        </w:rPr>
        <w:t>, объясните порядок его формирования с учетом организационно-правовой формы осуществления бизнеса.</w:t>
      </w:r>
    </w:p>
    <w:p w14:paraId="40466F7F"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Покажите особенности основных средств и нематериальных активов, их роль в осуществлении бизнеса, состав и структура.</w:t>
      </w:r>
    </w:p>
    <w:p w14:paraId="693026BD"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Дайте характеристику показателей, применяемых для анализа эффективности использования основного капитала. </w:t>
      </w:r>
    </w:p>
    <w:p w14:paraId="774B0510"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 Раскройте цели и задачи амортизационной политики организации, основанной на выборе метода расчета амортизационных отчислений и поставленных целей в управлении основными средствами.</w:t>
      </w:r>
    </w:p>
    <w:p w14:paraId="140E1FF1"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Источники формирования финансовых ресурсов в бизнесе. Раскройте основные направления управления оборотными средствами.</w:t>
      </w:r>
    </w:p>
    <w:p w14:paraId="7CEC0E07"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Дайте характеристику показателей, применяемых для анализа эффективности использования оборотного капитала. </w:t>
      </w:r>
    </w:p>
    <w:p w14:paraId="06E32C91"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Какова роль маркетинговых исследований в бизнесе.  Сегментация рынка и поиск ниш рынка.</w:t>
      </w:r>
    </w:p>
    <w:p w14:paraId="54315A44"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Исследование продукта и его сравнительных преимуществ. Охарактеризуйте </w:t>
      </w:r>
      <w:r w:rsidRPr="002446A9">
        <w:rPr>
          <w:rFonts w:ascii="Times New Roman" w:hAnsi="Times New Roman"/>
          <w:bCs/>
          <w:sz w:val="28"/>
          <w:szCs w:val="28"/>
        </w:rPr>
        <w:t>основные инструменты при разработке стратегии позиционирования продукта на рынке</w:t>
      </w:r>
    </w:p>
    <w:p w14:paraId="0460C743"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Конкурентоспособность бизнеса. Изучение конкурентов, их сильных и слабых сторон, определение форм и степени конкуренции</w:t>
      </w:r>
    </w:p>
    <w:p w14:paraId="0FC8FFAD"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Индивидуальные предприниматели и самозанятые, особенности регистрации и осуществления бизнеса.</w:t>
      </w:r>
    </w:p>
    <w:p w14:paraId="2D055B60"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Трудовые ресурсы, персонал предприятия: порядок формирования и организация труда </w:t>
      </w:r>
    </w:p>
    <w:p w14:paraId="418F4F50"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Производительность труда и ее измерители. </w:t>
      </w:r>
    </w:p>
    <w:p w14:paraId="31E276F2"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Дайте характеристику системы стимулирования труда.  Какие виды материального стимулирования используют организации</w:t>
      </w:r>
    </w:p>
    <w:p w14:paraId="57F9F54F"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Как классифицируются затраты организации. Виды группировки затрат, их назначение. </w:t>
      </w:r>
    </w:p>
    <w:p w14:paraId="2B44B7E9"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lastRenderedPageBreak/>
        <w:t>Формирование себестоимости продукции (работ, услуг), порядок расчета и назначение.</w:t>
      </w:r>
    </w:p>
    <w:p w14:paraId="065021D1"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 Показатели, отражающие финансово-экономические результаты деятельности организации. Роль показателей прибыли и рентабельности в бизнесе.</w:t>
      </w:r>
    </w:p>
    <w:p w14:paraId="4B2DFCEE"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Назначение бизнес-плана. Дайте характеристику основных разделов бизнес-плана.</w:t>
      </w:r>
    </w:p>
    <w:p w14:paraId="3E4D2488"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Ценовые стратегии и их роль бизнесе. Методы расчета цены товара.</w:t>
      </w:r>
    </w:p>
    <w:p w14:paraId="307F48BA"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Жизненный цикл в бизнесе. Дайте характеристику этапов жизненного цикла товара и фирмы.</w:t>
      </w:r>
    </w:p>
    <w:p w14:paraId="1E15E0D0"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Система показателей для мониторинга и анализа состояния бизнеса и оценки эффективности деятельности.</w:t>
      </w:r>
    </w:p>
    <w:p w14:paraId="485E4BDA"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Управление персоналом на разных этапах: от найма, организации работы и оценки результатов.</w:t>
      </w:r>
    </w:p>
    <w:p w14:paraId="6490BE30"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Виды </w:t>
      </w:r>
      <w:proofErr w:type="gramStart"/>
      <w:r w:rsidRPr="002446A9">
        <w:rPr>
          <w:rFonts w:ascii="Times New Roman" w:hAnsi="Times New Roman"/>
          <w:sz w:val="28"/>
          <w:szCs w:val="28"/>
        </w:rPr>
        <w:t>планов,  их</w:t>
      </w:r>
      <w:proofErr w:type="gramEnd"/>
      <w:r w:rsidRPr="002446A9">
        <w:rPr>
          <w:rFonts w:ascii="Times New Roman" w:hAnsi="Times New Roman"/>
          <w:sz w:val="28"/>
          <w:szCs w:val="28"/>
        </w:rPr>
        <w:t xml:space="preserve"> роль и значение в бизнесе.</w:t>
      </w:r>
    </w:p>
    <w:p w14:paraId="1FDD2908"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Формирование ценовой политики, системы модификации цен, их применение.</w:t>
      </w:r>
    </w:p>
    <w:p w14:paraId="027BD979"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 Выбор и создание организационной структуры управления. Виды структур управления.</w:t>
      </w:r>
    </w:p>
    <w:p w14:paraId="6452A7F5"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bCs/>
          <w:sz w:val="28"/>
          <w:szCs w:val="28"/>
        </w:rPr>
        <w:t>Перечислите виды бизнеса. Как осуществляется выбор сферы бизнеса.</w:t>
      </w:r>
    </w:p>
    <w:p w14:paraId="52025A44"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bCs/>
          <w:sz w:val="28"/>
          <w:szCs w:val="28"/>
        </w:rPr>
        <w:t>Организация оплаты труда, формы и системы заработной платы.</w:t>
      </w:r>
    </w:p>
    <w:p w14:paraId="3F4DC1A3" w14:textId="77777777" w:rsidR="00FF4BAA" w:rsidRPr="002446A9" w:rsidRDefault="00FF4BAA" w:rsidP="002E1694">
      <w:pPr>
        <w:pStyle w:val="afc"/>
        <w:widowControl w:val="0"/>
        <w:numPr>
          <w:ilvl w:val="0"/>
          <w:numId w:val="51"/>
        </w:numPr>
        <w:tabs>
          <w:tab w:val="left" w:pos="426"/>
        </w:tabs>
        <w:autoSpaceDE w:val="0"/>
        <w:autoSpaceDN w:val="0"/>
        <w:spacing w:after="0" w:line="360" w:lineRule="auto"/>
        <w:ind w:hanging="644"/>
        <w:jc w:val="both"/>
        <w:rPr>
          <w:sz w:val="28"/>
          <w:szCs w:val="28"/>
        </w:rPr>
      </w:pPr>
      <w:r w:rsidRPr="002446A9">
        <w:rPr>
          <w:sz w:val="28"/>
          <w:szCs w:val="28"/>
        </w:rPr>
        <w:t xml:space="preserve">Управление предпринимательскими рисками. Методы оценки рисков, способы снижения. </w:t>
      </w:r>
    </w:p>
    <w:p w14:paraId="6C1FA15D" w14:textId="77777777" w:rsidR="00092DAA" w:rsidRPr="002446A9" w:rsidRDefault="00092DAA" w:rsidP="00A04D30">
      <w:pPr>
        <w:spacing w:after="0"/>
        <w:jc w:val="center"/>
        <w:outlineLvl w:val="1"/>
        <w:rPr>
          <w:rFonts w:ascii="Times New Roman" w:eastAsia="Times New Roman" w:hAnsi="Times New Roman"/>
          <w:b/>
          <w:bCs/>
          <w:sz w:val="28"/>
          <w:szCs w:val="28"/>
          <w:bdr w:val="none" w:sz="0" w:space="0" w:color="auto" w:frame="1"/>
          <w:lang w:eastAsia="ru-RU"/>
        </w:rPr>
      </w:pPr>
    </w:p>
    <w:p w14:paraId="322C1068" w14:textId="513B5458" w:rsidR="000262AC" w:rsidRPr="002446A9" w:rsidRDefault="000262AC" w:rsidP="00A04D30">
      <w:pPr>
        <w:spacing w:after="0"/>
        <w:jc w:val="center"/>
        <w:outlineLvl w:val="1"/>
        <w:rPr>
          <w:rFonts w:ascii="Times New Roman" w:eastAsia="Times New Roman" w:hAnsi="Times New Roman"/>
          <w:b/>
          <w:bCs/>
          <w:sz w:val="28"/>
          <w:szCs w:val="28"/>
          <w:bdr w:val="none" w:sz="0" w:space="0" w:color="auto" w:frame="1"/>
          <w:lang w:eastAsia="ru-RU"/>
        </w:rPr>
      </w:pPr>
      <w:r w:rsidRPr="002446A9">
        <w:rPr>
          <w:rFonts w:ascii="Times New Roman" w:eastAsia="Times New Roman" w:hAnsi="Times New Roman"/>
          <w:b/>
          <w:bCs/>
          <w:sz w:val="28"/>
          <w:szCs w:val="28"/>
          <w:bdr w:val="none" w:sz="0" w:space="0" w:color="auto" w:frame="1"/>
          <w:lang w:eastAsia="ru-RU"/>
        </w:rPr>
        <w:t>Пример экзаменационного билета</w:t>
      </w:r>
    </w:p>
    <w:p w14:paraId="5F7E404B"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Федеральное государственное образовательное бюджетное учреждение</w:t>
      </w:r>
    </w:p>
    <w:p w14:paraId="09756746" w14:textId="77777777" w:rsidR="000262AC" w:rsidRPr="002446A9" w:rsidRDefault="000262AC" w:rsidP="00A04D30">
      <w:pPr>
        <w:shd w:val="clear" w:color="auto" w:fill="FFFFFF"/>
        <w:spacing w:after="0"/>
        <w:ind w:left="36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высшего образования</w:t>
      </w:r>
    </w:p>
    <w:p w14:paraId="78079CBA"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«ФИНАНСОВЫЙ УНИВЕРСИТЕТ ПРИ ПРАВИТЕЛЬСТВЕ</w:t>
      </w:r>
    </w:p>
    <w:p w14:paraId="57148388"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РОССИЙСКОЙ ФЕДЕРАЦИИ»</w:t>
      </w:r>
    </w:p>
    <w:p w14:paraId="4906CAE7"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(Финансовый университет)</w:t>
      </w:r>
    </w:p>
    <w:p w14:paraId="24A2D93C"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 </w:t>
      </w:r>
    </w:p>
    <w:p w14:paraId="74967113" w14:textId="1EBEB783" w:rsidR="00FF4BAA" w:rsidRPr="002446A9" w:rsidRDefault="00FF4BAA" w:rsidP="00A04D30">
      <w:pPr>
        <w:shd w:val="clear" w:color="auto" w:fill="FFFFFF"/>
        <w:spacing w:after="0"/>
        <w:rPr>
          <w:rFonts w:ascii="Times New Roman" w:hAnsi="Times New Roman"/>
          <w:bCs/>
          <w:sz w:val="28"/>
          <w:szCs w:val="28"/>
        </w:rPr>
      </w:pPr>
      <w:r w:rsidRPr="002446A9">
        <w:rPr>
          <w:rFonts w:ascii="Times New Roman" w:hAnsi="Times New Roman"/>
          <w:sz w:val="28"/>
          <w:szCs w:val="28"/>
        </w:rPr>
        <w:t xml:space="preserve">Департамент </w:t>
      </w:r>
      <w:r w:rsidR="000020F9">
        <w:rPr>
          <w:rFonts w:ascii="Times New Roman" w:hAnsi="Times New Roman"/>
          <w:sz w:val="28"/>
          <w:szCs w:val="28"/>
        </w:rPr>
        <w:t>маркетинга и спортивного бизнеса</w:t>
      </w:r>
    </w:p>
    <w:p w14:paraId="4A7CEE92" w14:textId="77777777" w:rsidR="00FF4BAA" w:rsidRPr="002446A9" w:rsidRDefault="00FF4BAA" w:rsidP="00A04D30">
      <w:pPr>
        <w:shd w:val="clear" w:color="auto" w:fill="FFFFFF"/>
        <w:spacing w:after="0"/>
        <w:rPr>
          <w:rFonts w:ascii="Times New Roman" w:hAnsi="Times New Roman"/>
          <w:bCs/>
          <w:sz w:val="28"/>
          <w:szCs w:val="28"/>
        </w:rPr>
      </w:pPr>
      <w:r w:rsidRPr="002446A9">
        <w:rPr>
          <w:rFonts w:ascii="Times New Roman" w:hAnsi="Times New Roman"/>
          <w:sz w:val="28"/>
          <w:szCs w:val="28"/>
        </w:rPr>
        <w:t>Дисциплина «Основы бизнеса»</w:t>
      </w:r>
    </w:p>
    <w:p w14:paraId="35D93CDE" w14:textId="77777777" w:rsidR="00FF4BAA" w:rsidRPr="002446A9" w:rsidRDefault="00FF4BAA" w:rsidP="00A04D30">
      <w:pPr>
        <w:shd w:val="clear" w:color="auto" w:fill="FFFFFF"/>
        <w:spacing w:after="0"/>
        <w:rPr>
          <w:rFonts w:ascii="Times New Roman" w:hAnsi="Times New Roman"/>
          <w:bCs/>
          <w:sz w:val="28"/>
          <w:szCs w:val="28"/>
        </w:rPr>
      </w:pPr>
      <w:r w:rsidRPr="002446A9">
        <w:rPr>
          <w:rFonts w:ascii="Times New Roman" w:hAnsi="Times New Roman"/>
          <w:bCs/>
          <w:sz w:val="28"/>
          <w:szCs w:val="28"/>
        </w:rPr>
        <w:t>Факультет «Высшая школа управления»</w:t>
      </w:r>
      <w:r w:rsidRPr="002446A9">
        <w:rPr>
          <w:rFonts w:ascii="Times New Roman" w:hAnsi="Times New Roman"/>
          <w:bCs/>
          <w:sz w:val="28"/>
          <w:szCs w:val="28"/>
        </w:rPr>
        <w:tab/>
      </w:r>
      <w:r w:rsidRPr="002446A9">
        <w:rPr>
          <w:rFonts w:ascii="Times New Roman" w:hAnsi="Times New Roman"/>
          <w:bCs/>
          <w:sz w:val="28"/>
          <w:szCs w:val="28"/>
        </w:rPr>
        <w:tab/>
      </w:r>
    </w:p>
    <w:p w14:paraId="6A00E4B7" w14:textId="77777777" w:rsidR="00FF4BAA" w:rsidRPr="002446A9" w:rsidRDefault="00FF4BAA" w:rsidP="00A04D30">
      <w:pPr>
        <w:shd w:val="clear" w:color="auto" w:fill="FFFFFF"/>
        <w:spacing w:after="0"/>
        <w:rPr>
          <w:rFonts w:ascii="Times New Roman" w:hAnsi="Times New Roman"/>
          <w:bCs/>
          <w:sz w:val="28"/>
          <w:szCs w:val="28"/>
        </w:rPr>
      </w:pPr>
      <w:r w:rsidRPr="002446A9">
        <w:rPr>
          <w:rFonts w:ascii="Times New Roman" w:hAnsi="Times New Roman"/>
          <w:bCs/>
          <w:sz w:val="28"/>
          <w:szCs w:val="28"/>
        </w:rPr>
        <w:t>Форма обучения очная</w:t>
      </w:r>
    </w:p>
    <w:p w14:paraId="3F53390A" w14:textId="77777777" w:rsidR="00FF4BAA" w:rsidRPr="002446A9" w:rsidRDefault="00FF4BAA" w:rsidP="00A04D30">
      <w:pPr>
        <w:shd w:val="clear" w:color="auto" w:fill="FFFFFF"/>
        <w:spacing w:after="0"/>
        <w:rPr>
          <w:rFonts w:ascii="Times New Roman" w:hAnsi="Times New Roman"/>
          <w:bCs/>
          <w:sz w:val="28"/>
          <w:szCs w:val="28"/>
        </w:rPr>
      </w:pPr>
      <w:r w:rsidRPr="002446A9">
        <w:rPr>
          <w:rFonts w:ascii="Times New Roman" w:hAnsi="Times New Roman"/>
          <w:bCs/>
          <w:sz w:val="28"/>
          <w:szCs w:val="28"/>
        </w:rPr>
        <w:lastRenderedPageBreak/>
        <w:t>Семестр 1</w:t>
      </w:r>
    </w:p>
    <w:p w14:paraId="76C0186F" w14:textId="77777777" w:rsidR="00FF4BAA" w:rsidRPr="002446A9" w:rsidRDefault="00FF4BAA" w:rsidP="00A04D30">
      <w:pPr>
        <w:shd w:val="clear" w:color="auto" w:fill="FFFFFF"/>
        <w:spacing w:after="0"/>
        <w:rPr>
          <w:rFonts w:ascii="Times New Roman" w:hAnsi="Times New Roman"/>
          <w:bCs/>
          <w:sz w:val="28"/>
          <w:szCs w:val="28"/>
        </w:rPr>
      </w:pPr>
      <w:r w:rsidRPr="002446A9">
        <w:rPr>
          <w:rFonts w:ascii="Times New Roman" w:hAnsi="Times New Roman"/>
          <w:bCs/>
          <w:sz w:val="28"/>
          <w:szCs w:val="28"/>
        </w:rPr>
        <w:t>Направление 38.03.01 «Экономика»</w:t>
      </w:r>
    </w:p>
    <w:p w14:paraId="4276586E" w14:textId="77777777" w:rsidR="00FF4BAA" w:rsidRPr="002446A9" w:rsidRDefault="00FF4BAA" w:rsidP="00A04D30">
      <w:pPr>
        <w:shd w:val="clear" w:color="auto" w:fill="FFFFFF"/>
        <w:spacing w:after="0"/>
        <w:rPr>
          <w:rFonts w:ascii="Times New Roman" w:hAnsi="Times New Roman"/>
          <w:b/>
          <w:sz w:val="28"/>
          <w:szCs w:val="28"/>
        </w:rPr>
      </w:pPr>
      <w:r w:rsidRPr="002446A9">
        <w:rPr>
          <w:rFonts w:ascii="Times New Roman" w:hAnsi="Times New Roman"/>
          <w:sz w:val="28"/>
          <w:szCs w:val="28"/>
        </w:rPr>
        <w:t>Профиль «Бизнес-архитектура и аналитика»</w:t>
      </w:r>
    </w:p>
    <w:p w14:paraId="68191EEC" w14:textId="77777777" w:rsidR="000262AC" w:rsidRPr="002446A9" w:rsidRDefault="000262AC" w:rsidP="00A04D30">
      <w:pPr>
        <w:shd w:val="clear" w:color="auto" w:fill="FFFFFF"/>
        <w:spacing w:after="0"/>
        <w:rPr>
          <w:rFonts w:ascii="Times New Roman" w:eastAsiaTheme="minorEastAsia" w:hAnsi="Times New Roman"/>
          <w:sz w:val="28"/>
          <w:szCs w:val="28"/>
          <w:bdr w:val="none" w:sz="0" w:space="0" w:color="auto" w:frame="1"/>
          <w:lang w:eastAsia="ru-RU"/>
        </w:rPr>
      </w:pPr>
    </w:p>
    <w:p w14:paraId="26C420F3"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Экзаменационный билет № ____</w:t>
      </w:r>
    </w:p>
    <w:p w14:paraId="4D30D342"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p>
    <w:p w14:paraId="652561AB" w14:textId="77777777" w:rsidR="000262AC" w:rsidRPr="002446A9" w:rsidRDefault="000262AC" w:rsidP="00A04D30">
      <w:pPr>
        <w:shd w:val="clear" w:color="auto" w:fill="FFFFFF"/>
        <w:spacing w:after="0"/>
        <w:ind w:firstLine="709"/>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Задание 1. (20 баллов). Теоретический вопрос.</w:t>
      </w:r>
    </w:p>
    <w:p w14:paraId="4A62121B" w14:textId="77777777" w:rsidR="00FF4BAA" w:rsidRPr="002446A9" w:rsidRDefault="00FF4BAA" w:rsidP="00A04D30">
      <w:pPr>
        <w:pStyle w:val="afc"/>
        <w:tabs>
          <w:tab w:val="left" w:pos="426"/>
        </w:tabs>
        <w:spacing w:after="0" w:line="276" w:lineRule="auto"/>
        <w:rPr>
          <w:sz w:val="28"/>
          <w:szCs w:val="28"/>
        </w:rPr>
      </w:pPr>
      <w:r w:rsidRPr="002446A9">
        <w:rPr>
          <w:sz w:val="28"/>
          <w:szCs w:val="28"/>
        </w:rPr>
        <w:t xml:space="preserve">Управление предпринимательскими рисками. Методы оценки рисков, способы снижения. </w:t>
      </w:r>
    </w:p>
    <w:p w14:paraId="6069532A" w14:textId="77777777" w:rsidR="000262AC" w:rsidRPr="002446A9" w:rsidRDefault="000262AC" w:rsidP="00A04D30">
      <w:pPr>
        <w:shd w:val="clear" w:color="auto" w:fill="FFFFFF"/>
        <w:spacing w:after="0"/>
        <w:ind w:firstLine="709"/>
        <w:jc w:val="both"/>
        <w:rPr>
          <w:rFonts w:ascii="Times New Roman" w:eastAsiaTheme="minorEastAsia" w:hAnsi="Times New Roman"/>
          <w:b/>
          <w:bCs/>
          <w:sz w:val="28"/>
          <w:szCs w:val="28"/>
          <w:bdr w:val="none" w:sz="0" w:space="0" w:color="auto" w:frame="1"/>
          <w:lang w:eastAsia="ru-RU"/>
        </w:rPr>
      </w:pPr>
      <w:r w:rsidRPr="002446A9">
        <w:rPr>
          <w:rFonts w:ascii="Times New Roman" w:eastAsiaTheme="minorEastAsia" w:hAnsi="Times New Roman"/>
          <w:b/>
          <w:bCs/>
          <w:sz w:val="28"/>
          <w:szCs w:val="28"/>
          <w:bdr w:val="none" w:sz="0" w:space="0" w:color="auto" w:frame="1"/>
          <w:lang w:eastAsia="ru-RU"/>
        </w:rPr>
        <w:t>Задание 2. (10 баллов). Тестовые задания.</w:t>
      </w:r>
    </w:p>
    <w:p w14:paraId="18F63B03" w14:textId="77777777" w:rsidR="00FF4BAA" w:rsidRPr="002446A9" w:rsidRDefault="00FF4BAA" w:rsidP="00A04D30">
      <w:pPr>
        <w:keepNext/>
        <w:keepLines/>
        <w:tabs>
          <w:tab w:val="left" w:pos="426"/>
        </w:tabs>
        <w:spacing w:after="0"/>
        <w:outlineLvl w:val="0"/>
        <w:rPr>
          <w:rFonts w:ascii="Times New Roman" w:eastAsia="Times New Roman" w:hAnsi="Times New Roman"/>
          <w:color w:val="000000"/>
          <w:sz w:val="28"/>
          <w:szCs w:val="28"/>
          <w:lang w:eastAsia="ru-RU"/>
        </w:rPr>
      </w:pPr>
      <w:r w:rsidRPr="002446A9">
        <w:rPr>
          <w:rFonts w:ascii="Times New Roman" w:eastAsia="Times New Roman" w:hAnsi="Times New Roman"/>
          <w:b/>
          <w:color w:val="000000"/>
          <w:sz w:val="28"/>
          <w:szCs w:val="28"/>
          <w:lang w:eastAsia="ru-RU"/>
        </w:rPr>
        <w:t>1. Какой показатель характеризует абсолютную доходность:</w:t>
      </w:r>
    </w:p>
    <w:p w14:paraId="3942A66D"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А). Финансовый рычаг</w:t>
      </w:r>
    </w:p>
    <w:p w14:paraId="4CF77040"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Б). Прибыль.</w:t>
      </w:r>
    </w:p>
    <w:p w14:paraId="4B9A1A1F"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В). Рентабельность продаж</w:t>
      </w:r>
    </w:p>
    <w:p w14:paraId="71E8ED0D"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Г). Рентабельность собственного капитала.</w:t>
      </w:r>
    </w:p>
    <w:p w14:paraId="0FDB0B1B" w14:textId="77777777" w:rsidR="00FF4BAA" w:rsidRPr="002446A9" w:rsidRDefault="00FF4BAA" w:rsidP="00A04D30">
      <w:pPr>
        <w:tabs>
          <w:tab w:val="left" w:pos="426"/>
        </w:tabs>
        <w:spacing w:after="0"/>
        <w:jc w:val="both"/>
        <w:rPr>
          <w:rFonts w:ascii="Times New Roman" w:eastAsia="Times New Roman" w:hAnsi="Times New Roman"/>
          <w:sz w:val="28"/>
          <w:szCs w:val="28"/>
          <w:lang w:eastAsia="ru-RU"/>
        </w:rPr>
      </w:pPr>
      <w:r w:rsidRPr="002446A9">
        <w:rPr>
          <w:rFonts w:ascii="Times New Roman" w:eastAsia="Times New Roman" w:hAnsi="Times New Roman"/>
          <w:b/>
          <w:bCs/>
          <w:sz w:val="28"/>
          <w:szCs w:val="28"/>
          <w:lang w:eastAsia="ru-RU"/>
        </w:rPr>
        <w:t xml:space="preserve">2. </w:t>
      </w:r>
      <w:r w:rsidRPr="002446A9">
        <w:rPr>
          <w:rFonts w:ascii="Times New Roman" w:eastAsia="Times New Roman" w:hAnsi="Times New Roman"/>
          <w:b/>
          <w:sz w:val="28"/>
          <w:szCs w:val="28"/>
          <w:lang w:eastAsia="ru-RU"/>
        </w:rPr>
        <w:t>Если увеличивается только цена единицы продукции, то «точка безубыточности» (критический, поровый объем производства):</w:t>
      </w:r>
    </w:p>
    <w:p w14:paraId="6145B631" w14:textId="77777777" w:rsidR="00FF4BAA" w:rsidRPr="002446A9" w:rsidRDefault="00FF4BAA" w:rsidP="00A04D30">
      <w:pPr>
        <w:tabs>
          <w:tab w:val="left" w:pos="426"/>
        </w:tabs>
        <w:spacing w:after="0"/>
        <w:contextualSpacing/>
        <w:jc w:val="both"/>
        <w:rPr>
          <w:rFonts w:ascii="Times New Roman" w:eastAsia="Times New Roman" w:hAnsi="Times New Roman"/>
          <w:bCs/>
          <w:color w:val="000000"/>
          <w:sz w:val="28"/>
          <w:szCs w:val="28"/>
          <w:lang w:eastAsia="ru-RU"/>
        </w:rPr>
      </w:pPr>
      <w:r w:rsidRPr="002446A9">
        <w:rPr>
          <w:rFonts w:ascii="Times New Roman" w:eastAsia="Times New Roman" w:hAnsi="Times New Roman"/>
          <w:bCs/>
          <w:color w:val="000000"/>
          <w:sz w:val="28"/>
          <w:szCs w:val="28"/>
          <w:lang w:eastAsia="ru-RU"/>
        </w:rPr>
        <w:t xml:space="preserve">А). Не изменяется; </w:t>
      </w:r>
    </w:p>
    <w:p w14:paraId="4A6B5629" w14:textId="77777777" w:rsidR="00FF4BAA" w:rsidRPr="002446A9" w:rsidRDefault="00FF4BAA" w:rsidP="00A04D30">
      <w:pPr>
        <w:tabs>
          <w:tab w:val="left" w:pos="426"/>
        </w:tabs>
        <w:spacing w:after="0"/>
        <w:contextualSpacing/>
        <w:jc w:val="both"/>
        <w:rPr>
          <w:rFonts w:ascii="Times New Roman" w:eastAsia="Times New Roman" w:hAnsi="Times New Roman"/>
          <w:bCs/>
          <w:color w:val="000000"/>
          <w:sz w:val="28"/>
          <w:szCs w:val="28"/>
          <w:lang w:eastAsia="ru-RU"/>
        </w:rPr>
      </w:pPr>
      <w:r w:rsidRPr="002446A9">
        <w:rPr>
          <w:rFonts w:ascii="Times New Roman" w:eastAsia="Times New Roman" w:hAnsi="Times New Roman"/>
          <w:bCs/>
          <w:color w:val="000000"/>
          <w:sz w:val="28"/>
          <w:szCs w:val="28"/>
          <w:lang w:eastAsia="ru-RU"/>
        </w:rPr>
        <w:t xml:space="preserve">Б). Уменьшается;   </w:t>
      </w:r>
    </w:p>
    <w:p w14:paraId="12D52D00" w14:textId="77777777" w:rsidR="00FF4BAA" w:rsidRPr="002446A9" w:rsidRDefault="00FF4BAA" w:rsidP="00A04D30">
      <w:pPr>
        <w:tabs>
          <w:tab w:val="left" w:pos="426"/>
        </w:tabs>
        <w:spacing w:after="0"/>
        <w:contextualSpacing/>
        <w:jc w:val="both"/>
        <w:rPr>
          <w:rFonts w:ascii="Times New Roman" w:eastAsia="Times New Roman" w:hAnsi="Times New Roman"/>
          <w:b/>
          <w:bCs/>
          <w:color w:val="000000"/>
          <w:sz w:val="28"/>
          <w:szCs w:val="28"/>
          <w:lang w:eastAsia="ru-RU"/>
        </w:rPr>
      </w:pPr>
      <w:r w:rsidRPr="002446A9">
        <w:rPr>
          <w:rFonts w:ascii="Times New Roman" w:eastAsia="Times New Roman" w:hAnsi="Times New Roman"/>
          <w:bCs/>
          <w:color w:val="000000"/>
          <w:sz w:val="28"/>
          <w:szCs w:val="28"/>
          <w:lang w:eastAsia="ru-RU"/>
        </w:rPr>
        <w:t>В). Увеличивается</w:t>
      </w:r>
    </w:p>
    <w:p w14:paraId="172C2521" w14:textId="77777777" w:rsidR="00FF4BAA" w:rsidRPr="002446A9" w:rsidRDefault="00FF4BAA" w:rsidP="00A04D30">
      <w:pPr>
        <w:tabs>
          <w:tab w:val="left" w:pos="426"/>
        </w:tabs>
        <w:spacing w:after="0"/>
        <w:contextualSpacing/>
        <w:jc w:val="both"/>
        <w:rPr>
          <w:rFonts w:ascii="Times New Roman" w:eastAsia="Times New Roman" w:hAnsi="Times New Roman"/>
          <w:b/>
          <w:color w:val="000000"/>
          <w:sz w:val="28"/>
          <w:szCs w:val="28"/>
          <w:lang w:eastAsia="ru-RU"/>
        </w:rPr>
      </w:pPr>
      <w:r w:rsidRPr="002446A9">
        <w:rPr>
          <w:rFonts w:ascii="Times New Roman" w:eastAsia="Times New Roman" w:hAnsi="Times New Roman"/>
          <w:b/>
          <w:color w:val="000000"/>
          <w:sz w:val="28"/>
          <w:szCs w:val="28"/>
          <w:lang w:eastAsia="ru-RU"/>
        </w:rPr>
        <w:t>3. Валовые издержки – это:</w:t>
      </w:r>
    </w:p>
    <w:p w14:paraId="13992B72"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А). Переменные;</w:t>
      </w:r>
    </w:p>
    <w:p w14:paraId="762480B0"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Б.) Постоянные;</w:t>
      </w:r>
    </w:p>
    <w:p w14:paraId="7169DCB1"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В). Общие;</w:t>
      </w:r>
    </w:p>
    <w:p w14:paraId="05445CC7"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Г.) Вмененные. </w:t>
      </w:r>
    </w:p>
    <w:p w14:paraId="2AA7F61E" w14:textId="77777777" w:rsidR="00FF4BAA" w:rsidRPr="002446A9" w:rsidRDefault="00FF4BAA" w:rsidP="00A04D30">
      <w:pPr>
        <w:tabs>
          <w:tab w:val="left" w:pos="426"/>
        </w:tabs>
        <w:spacing w:after="0"/>
        <w:contextualSpacing/>
        <w:jc w:val="both"/>
        <w:rPr>
          <w:rFonts w:ascii="Times New Roman" w:eastAsia="Times New Roman" w:hAnsi="Times New Roman"/>
          <w:b/>
          <w:color w:val="000000"/>
          <w:sz w:val="28"/>
          <w:szCs w:val="28"/>
          <w:lang w:eastAsia="ru-RU"/>
        </w:rPr>
      </w:pPr>
      <w:r w:rsidRPr="002446A9">
        <w:rPr>
          <w:rFonts w:ascii="Times New Roman" w:eastAsia="Times New Roman" w:hAnsi="Times New Roman"/>
          <w:b/>
          <w:color w:val="000000"/>
          <w:sz w:val="28"/>
          <w:szCs w:val="28"/>
          <w:lang w:eastAsia="ru-RU"/>
        </w:rPr>
        <w:t xml:space="preserve">4. Если темпы роста производительности труда на планируемый период превышают темпы роста объема производства продукции, </w:t>
      </w:r>
      <w:proofErr w:type="gramStart"/>
      <w:r w:rsidRPr="002446A9">
        <w:rPr>
          <w:rFonts w:ascii="Times New Roman" w:eastAsia="Times New Roman" w:hAnsi="Times New Roman"/>
          <w:b/>
          <w:color w:val="000000"/>
          <w:sz w:val="28"/>
          <w:szCs w:val="28"/>
          <w:lang w:eastAsia="ru-RU"/>
        </w:rPr>
        <w:t>то  это</w:t>
      </w:r>
      <w:proofErr w:type="gramEnd"/>
      <w:r w:rsidRPr="002446A9">
        <w:rPr>
          <w:rFonts w:ascii="Times New Roman" w:eastAsia="Times New Roman" w:hAnsi="Times New Roman"/>
          <w:b/>
          <w:color w:val="000000"/>
          <w:sz w:val="28"/>
          <w:szCs w:val="28"/>
          <w:lang w:eastAsia="ru-RU"/>
        </w:rPr>
        <w:t xml:space="preserve"> потребует:</w:t>
      </w:r>
    </w:p>
    <w:p w14:paraId="08999CBE"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А). Дополнительной численности работников;</w:t>
      </w:r>
    </w:p>
    <w:p w14:paraId="081ECF36"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Б). Сокращения существующей численности.</w:t>
      </w:r>
    </w:p>
    <w:p w14:paraId="21000836" w14:textId="77777777" w:rsidR="00FF4BAA" w:rsidRPr="002446A9" w:rsidRDefault="00FF4BAA" w:rsidP="00A04D30">
      <w:pPr>
        <w:widowControl w:val="0"/>
        <w:tabs>
          <w:tab w:val="left" w:pos="426"/>
        </w:tabs>
        <w:autoSpaceDE w:val="0"/>
        <w:autoSpaceDN w:val="0"/>
        <w:spacing w:after="0"/>
        <w:jc w:val="both"/>
        <w:rPr>
          <w:rFonts w:ascii="Times New Roman" w:eastAsia="Times New Roman" w:hAnsi="Times New Roman"/>
          <w:b/>
          <w:sz w:val="28"/>
          <w:szCs w:val="28"/>
        </w:rPr>
      </w:pPr>
      <w:r w:rsidRPr="002446A9">
        <w:rPr>
          <w:rFonts w:ascii="Times New Roman" w:eastAsia="Times New Roman" w:hAnsi="Times New Roman"/>
          <w:b/>
          <w:sz w:val="28"/>
          <w:szCs w:val="28"/>
        </w:rPr>
        <w:t xml:space="preserve">5. Какие из следующих положений </w:t>
      </w:r>
      <w:r w:rsidRPr="002446A9">
        <w:rPr>
          <w:rFonts w:ascii="Times New Roman" w:eastAsia="Times New Roman" w:hAnsi="Times New Roman"/>
          <w:b/>
          <w:i/>
          <w:sz w:val="28"/>
          <w:szCs w:val="28"/>
        </w:rPr>
        <w:t>не</w:t>
      </w:r>
      <w:r w:rsidRPr="002446A9">
        <w:rPr>
          <w:rFonts w:ascii="Times New Roman" w:eastAsia="Times New Roman" w:hAnsi="Times New Roman"/>
          <w:b/>
          <w:sz w:val="28"/>
          <w:szCs w:val="28"/>
        </w:rPr>
        <w:t xml:space="preserve"> относятся к производственному кооперативу:</w:t>
      </w:r>
    </w:p>
    <w:p w14:paraId="1947BEEF"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А). Объединение граждан. </w:t>
      </w:r>
    </w:p>
    <w:p w14:paraId="70749CF4"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Б). Число членов должно быть не менее 2-х. </w:t>
      </w:r>
    </w:p>
    <w:p w14:paraId="44B63D71" w14:textId="46BE57B7" w:rsidR="00FF4BAA" w:rsidRPr="002446A9" w:rsidRDefault="00A04D30"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В). </w:t>
      </w:r>
      <w:r w:rsidR="00FF4BAA" w:rsidRPr="002446A9">
        <w:rPr>
          <w:rFonts w:ascii="Times New Roman" w:eastAsia="Times New Roman" w:hAnsi="Times New Roman"/>
          <w:color w:val="000000"/>
          <w:sz w:val="28"/>
          <w:szCs w:val="28"/>
          <w:lang w:eastAsia="ru-RU"/>
        </w:rPr>
        <w:t xml:space="preserve">Прибыль распределяется между участниками пропорционально долям в складочном капитале. </w:t>
      </w:r>
    </w:p>
    <w:p w14:paraId="1E5FFB2F" w14:textId="1238EBFB" w:rsidR="00FF4BAA" w:rsidRPr="002446A9" w:rsidRDefault="00A04D30"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Г). </w:t>
      </w:r>
      <w:r w:rsidR="00FF4BAA" w:rsidRPr="002446A9">
        <w:rPr>
          <w:rFonts w:ascii="Times New Roman" w:eastAsia="Times New Roman" w:hAnsi="Times New Roman"/>
          <w:color w:val="000000"/>
          <w:sz w:val="28"/>
          <w:szCs w:val="28"/>
          <w:lang w:eastAsia="ru-RU"/>
        </w:rPr>
        <w:t>Члены несут по обязательствам данной организации субсидиарную ответственность.</w:t>
      </w:r>
    </w:p>
    <w:p w14:paraId="6333F976" w14:textId="66816B75"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Д). Высшим органом управления является общее собрание членов.</w:t>
      </w:r>
    </w:p>
    <w:p w14:paraId="0E04464B" w14:textId="77777777" w:rsidR="00A04D30" w:rsidRPr="002446A9" w:rsidRDefault="00A04D30" w:rsidP="00A04D30">
      <w:pPr>
        <w:tabs>
          <w:tab w:val="left" w:pos="426"/>
        </w:tabs>
        <w:spacing w:after="0"/>
        <w:contextualSpacing/>
        <w:jc w:val="both"/>
        <w:rPr>
          <w:rFonts w:ascii="Times New Roman" w:eastAsia="Times New Roman" w:hAnsi="Times New Roman"/>
          <w:color w:val="000000"/>
          <w:sz w:val="28"/>
          <w:szCs w:val="28"/>
          <w:lang w:eastAsia="ru-RU"/>
        </w:rPr>
      </w:pPr>
    </w:p>
    <w:p w14:paraId="5F665F67" w14:textId="6B31EC6A" w:rsidR="000262AC" w:rsidRPr="002446A9" w:rsidRDefault="000262AC" w:rsidP="00A04D30">
      <w:pPr>
        <w:shd w:val="clear" w:color="auto" w:fill="FFFFFF"/>
        <w:spacing w:after="0"/>
        <w:ind w:firstLine="709"/>
        <w:jc w:val="both"/>
        <w:rPr>
          <w:rFonts w:ascii="Times New Roman" w:eastAsiaTheme="minorEastAsia" w:hAnsi="Times New Roman"/>
          <w:b/>
          <w:bCs/>
          <w:sz w:val="28"/>
          <w:szCs w:val="28"/>
          <w:bdr w:val="none" w:sz="0" w:space="0" w:color="auto" w:frame="1"/>
          <w:lang w:eastAsia="ru-RU"/>
        </w:rPr>
      </w:pPr>
      <w:r w:rsidRPr="002446A9">
        <w:rPr>
          <w:rFonts w:ascii="Times New Roman" w:eastAsiaTheme="minorEastAsia" w:hAnsi="Times New Roman"/>
          <w:b/>
          <w:bCs/>
          <w:sz w:val="28"/>
          <w:szCs w:val="28"/>
          <w:bdr w:val="none" w:sz="0" w:space="0" w:color="auto" w:frame="1"/>
          <w:lang w:eastAsia="ru-RU"/>
        </w:rPr>
        <w:lastRenderedPageBreak/>
        <w:t>Задание 3.  (30 баллов). Практико-ориентированное задание.</w:t>
      </w:r>
    </w:p>
    <w:p w14:paraId="7547860E" w14:textId="6D9D8B15" w:rsidR="00FF4BAA" w:rsidRPr="002446A9" w:rsidRDefault="00FF4BAA" w:rsidP="00A04D30">
      <w:pPr>
        <w:shd w:val="clear" w:color="auto" w:fill="FFFFFF"/>
        <w:spacing w:after="0"/>
        <w:ind w:firstLine="709"/>
        <w:jc w:val="both"/>
        <w:rPr>
          <w:rFonts w:ascii="Times New Roman" w:eastAsiaTheme="minorEastAsia" w:hAnsi="Times New Roman"/>
          <w:sz w:val="28"/>
          <w:szCs w:val="28"/>
          <w:lang w:eastAsia="ru-RU"/>
        </w:rPr>
      </w:pPr>
      <w:r w:rsidRPr="002446A9">
        <w:rPr>
          <w:rFonts w:ascii="Times New Roman" w:eastAsiaTheme="minorEastAsia" w:hAnsi="Times New Roman"/>
          <w:sz w:val="28"/>
          <w:szCs w:val="28"/>
          <w:lang w:eastAsia="ru-RU"/>
        </w:rPr>
        <w:t>Выручка от реализации продукции — 360 тыс. рублей. Прибыль от производства и реализации продукции — 100 тыс. рублей. Количество реализованной продукции — 1 000 штук. Доля постоянных затрат в валовых издержках — 40%. Определите «точку безубыточности» (т.е. критический объем производства и реализации)</w:t>
      </w:r>
      <w:r w:rsidR="00A04D30" w:rsidRPr="002446A9">
        <w:rPr>
          <w:rFonts w:ascii="Times New Roman" w:eastAsiaTheme="minorEastAsia" w:hAnsi="Times New Roman"/>
          <w:sz w:val="28"/>
          <w:szCs w:val="28"/>
          <w:lang w:eastAsia="ru-RU"/>
        </w:rPr>
        <w:t>.</w:t>
      </w:r>
    </w:p>
    <w:p w14:paraId="1D1FE64E" w14:textId="77777777" w:rsidR="00A04D30" w:rsidRPr="002446A9" w:rsidRDefault="00A04D30" w:rsidP="006E4C98">
      <w:pPr>
        <w:shd w:val="clear" w:color="auto" w:fill="FFFFFF"/>
        <w:spacing w:after="0"/>
        <w:ind w:firstLine="709"/>
        <w:jc w:val="both"/>
        <w:rPr>
          <w:rFonts w:ascii="Times New Roman" w:eastAsiaTheme="minorEastAsia" w:hAnsi="Times New Roman"/>
          <w:sz w:val="28"/>
          <w:szCs w:val="28"/>
          <w:lang w:eastAsia="ru-RU"/>
        </w:rPr>
      </w:pPr>
    </w:p>
    <w:p w14:paraId="56074202" w14:textId="77777777" w:rsidR="001E5EE6" w:rsidRPr="002446A9" w:rsidRDefault="001E5EE6" w:rsidP="001E5EE6">
      <w:pPr>
        <w:tabs>
          <w:tab w:val="left" w:pos="-868"/>
        </w:tabs>
        <w:spacing w:after="9" w:line="269" w:lineRule="auto"/>
        <w:ind w:left="993"/>
        <w:jc w:val="center"/>
        <w:rPr>
          <w:rFonts w:ascii="Times New Roman" w:eastAsia="Times New Roman" w:hAnsi="Times New Roman"/>
          <w:sz w:val="28"/>
          <w:szCs w:val="28"/>
          <w:lang w:eastAsia="ru-RU"/>
        </w:rPr>
      </w:pPr>
      <w:bookmarkStart w:id="28" w:name="_Toc120008012"/>
      <w:r w:rsidRPr="002446A9">
        <w:rPr>
          <w:rFonts w:ascii="Times New Roman" w:eastAsia="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6F7C36F7" w14:textId="77777777" w:rsidR="001E5EE6" w:rsidRPr="002446A9" w:rsidRDefault="001E5EE6" w:rsidP="001E5EE6">
      <w:pPr>
        <w:tabs>
          <w:tab w:val="left" w:pos="-868"/>
        </w:tabs>
        <w:spacing w:after="27" w:line="259" w:lineRule="auto"/>
        <w:ind w:left="993"/>
        <w:jc w:val="center"/>
        <w:rPr>
          <w:rFonts w:ascii="Times New Roman" w:eastAsia="Times New Roman" w:hAnsi="Times New Roman"/>
          <w:sz w:val="28"/>
          <w:szCs w:val="28"/>
          <w:lang w:eastAsia="ru-RU"/>
        </w:rPr>
      </w:pPr>
    </w:p>
    <w:p w14:paraId="0B55A5AF" w14:textId="77777777" w:rsidR="001E5EE6" w:rsidRPr="002446A9" w:rsidRDefault="001E5EE6" w:rsidP="001E5EE6">
      <w:pPr>
        <w:keepNext/>
        <w:keepLines/>
        <w:tabs>
          <w:tab w:val="left" w:pos="-868"/>
        </w:tabs>
        <w:spacing w:after="161" w:line="269" w:lineRule="auto"/>
        <w:ind w:hanging="10"/>
        <w:jc w:val="center"/>
        <w:outlineLvl w:val="0"/>
        <w:rPr>
          <w:rFonts w:ascii="Times New Roman" w:eastAsia="Times New Roman" w:hAnsi="Times New Roman"/>
          <w:b/>
          <w:sz w:val="28"/>
          <w:szCs w:val="28"/>
          <w:lang w:eastAsia="ru-RU"/>
        </w:rPr>
      </w:pPr>
      <w:r w:rsidRPr="002446A9">
        <w:rPr>
          <w:rFonts w:ascii="Times New Roman" w:eastAsia="Times New Roman" w:hAnsi="Times New Roman"/>
          <w:b/>
          <w:sz w:val="28"/>
          <w:szCs w:val="28"/>
          <w:lang w:eastAsia="ru-RU"/>
        </w:rPr>
        <w:t>Законодательные и нормативные акты</w:t>
      </w:r>
    </w:p>
    <w:p w14:paraId="6FC1D91A" w14:textId="77777777" w:rsidR="001E5EE6" w:rsidRPr="002446A9" w:rsidRDefault="00B519EA" w:rsidP="001E5EE6">
      <w:pPr>
        <w:numPr>
          <w:ilvl w:val="0"/>
          <w:numId w:val="55"/>
        </w:numPr>
        <w:tabs>
          <w:tab w:val="left" w:pos="-868"/>
          <w:tab w:val="left" w:pos="851"/>
        </w:tabs>
        <w:spacing w:after="162" w:line="360" w:lineRule="auto"/>
        <w:ind w:left="142" w:right="53" w:firstLine="0"/>
        <w:contextualSpacing/>
        <w:jc w:val="both"/>
        <w:rPr>
          <w:rFonts w:ascii="Times New Roman" w:eastAsia="Times New Roman" w:hAnsi="Times New Roman"/>
          <w:sz w:val="28"/>
          <w:szCs w:val="28"/>
          <w:u w:val="single"/>
          <w:lang w:eastAsia="ru-RU"/>
        </w:rPr>
      </w:pPr>
      <w:hyperlink r:id="rId8">
        <w:r w:rsidR="001E5EE6" w:rsidRPr="002446A9">
          <w:rPr>
            <w:rFonts w:ascii="Times New Roman" w:eastAsia="Times New Roman" w:hAnsi="Times New Roman"/>
            <w:sz w:val="28"/>
            <w:szCs w:val="28"/>
            <w:lang w:eastAsia="ru-RU"/>
          </w:rPr>
          <w:t xml:space="preserve">Гражданский кодекс Российской Федерации (часть первая) от </w:t>
        </w:r>
      </w:hyperlink>
      <w:r w:rsidR="001E5EE6" w:rsidRPr="002446A9">
        <w:rPr>
          <w:rFonts w:ascii="Times New Roman" w:eastAsia="Times New Roman" w:hAnsi="Times New Roman"/>
          <w:sz w:val="28"/>
          <w:szCs w:val="28"/>
          <w:lang w:eastAsia="ru-RU"/>
        </w:rPr>
        <w:t xml:space="preserve">30 </w:t>
      </w:r>
      <w:hyperlink r:id="rId9">
        <w:r w:rsidR="001E5EE6" w:rsidRPr="002446A9">
          <w:rPr>
            <w:rFonts w:ascii="Times New Roman" w:eastAsia="Times New Roman" w:hAnsi="Times New Roman"/>
            <w:sz w:val="28"/>
            <w:szCs w:val="28"/>
            <w:lang w:eastAsia="ru-RU"/>
          </w:rPr>
          <w:t>ноября 1994</w:t>
        </w:r>
      </w:hyperlink>
      <w:hyperlink r:id="rId10">
        <w:r w:rsidR="001E5EE6" w:rsidRPr="002446A9">
          <w:rPr>
            <w:rFonts w:ascii="Times New Roman" w:eastAsia="Times New Roman" w:hAnsi="Times New Roman"/>
            <w:sz w:val="28"/>
            <w:szCs w:val="28"/>
            <w:lang w:eastAsia="ru-RU"/>
          </w:rPr>
          <w:t xml:space="preserve"> </w:t>
        </w:r>
      </w:hyperlink>
      <w:hyperlink r:id="rId11">
        <w:r w:rsidR="001E5EE6" w:rsidRPr="002446A9">
          <w:rPr>
            <w:rFonts w:ascii="Times New Roman" w:eastAsia="Times New Roman" w:hAnsi="Times New Roman"/>
            <w:sz w:val="28"/>
            <w:szCs w:val="28"/>
            <w:lang w:eastAsia="ru-RU"/>
          </w:rPr>
          <w:t>г.№</w:t>
        </w:r>
      </w:hyperlink>
      <w:hyperlink r:id="rId12">
        <w:r w:rsidR="001E5EE6" w:rsidRPr="002446A9">
          <w:rPr>
            <w:rFonts w:ascii="Times New Roman" w:eastAsia="Times New Roman" w:hAnsi="Times New Roman"/>
            <w:sz w:val="28"/>
            <w:szCs w:val="28"/>
            <w:lang w:eastAsia="ru-RU"/>
          </w:rPr>
          <w:t xml:space="preserve"> </w:t>
        </w:r>
      </w:hyperlink>
      <w:hyperlink r:id="rId13">
        <w:r w:rsidR="001E5EE6" w:rsidRPr="002446A9">
          <w:rPr>
            <w:rFonts w:ascii="Times New Roman" w:eastAsia="Times New Roman" w:hAnsi="Times New Roman"/>
            <w:sz w:val="28"/>
            <w:szCs w:val="28"/>
            <w:lang w:eastAsia="ru-RU"/>
          </w:rPr>
          <w:t>51</w:t>
        </w:r>
      </w:hyperlink>
      <w:hyperlink r:id="rId14">
        <w:r w:rsidR="001E5EE6" w:rsidRPr="002446A9">
          <w:rPr>
            <w:rFonts w:ascii="Times New Roman" w:eastAsia="Times New Roman" w:hAnsi="Times New Roman"/>
            <w:sz w:val="28"/>
            <w:szCs w:val="28"/>
            <w:lang w:eastAsia="ru-RU"/>
          </w:rPr>
          <w:t>-</w:t>
        </w:r>
      </w:hyperlink>
      <w:hyperlink r:id="rId15" w:history="1">
        <w:r w:rsidR="001E5EE6" w:rsidRPr="002446A9">
          <w:rPr>
            <w:rFonts w:ascii="Times New Roman" w:eastAsia="Times New Roman" w:hAnsi="Times New Roman"/>
            <w:sz w:val="28"/>
            <w:szCs w:val="28"/>
            <w:lang w:eastAsia="ru-RU"/>
          </w:rPr>
          <w:t>ФЗ (последняя редакция с последними изменениями 09.03.2021 г.</w:t>
        </w:r>
      </w:hyperlink>
      <w:hyperlink r:id="rId16">
        <w:r w:rsidR="001E5EE6" w:rsidRPr="002446A9">
          <w:rPr>
            <w:rFonts w:ascii="Times New Roman" w:eastAsia="Times New Roman" w:hAnsi="Times New Roman"/>
            <w:sz w:val="28"/>
            <w:szCs w:val="28"/>
            <w:lang w:eastAsia="ru-RU"/>
          </w:rPr>
          <w:t xml:space="preserve">) </w:t>
        </w:r>
      </w:hyperlink>
      <w:r w:rsidR="001E5EE6" w:rsidRPr="002446A9">
        <w:rPr>
          <w:rFonts w:ascii="Times New Roman" w:eastAsia="Times New Roman" w:hAnsi="Times New Roman"/>
          <w:sz w:val="28"/>
          <w:szCs w:val="28"/>
          <w:lang w:eastAsia="ru-RU"/>
        </w:rPr>
        <w:t xml:space="preserve">– </w:t>
      </w:r>
      <w:r w:rsidR="001E5EE6" w:rsidRPr="002446A9">
        <w:rPr>
          <w:rFonts w:ascii="Times New Roman" w:eastAsia="Times New Roman" w:hAnsi="Times New Roman"/>
          <w:sz w:val="28"/>
          <w:szCs w:val="28"/>
          <w:u w:val="single"/>
          <w:lang w:eastAsia="ru-RU"/>
        </w:rPr>
        <w:t>http://www.consultant.ru/document/cons_doc_LAW_5142/</w:t>
      </w:r>
    </w:p>
    <w:p w14:paraId="7AB2B2ED" w14:textId="77777777" w:rsidR="001E5EE6" w:rsidRPr="002446A9" w:rsidRDefault="001E5EE6" w:rsidP="001E5EE6">
      <w:pPr>
        <w:numPr>
          <w:ilvl w:val="1"/>
          <w:numId w:val="52"/>
        </w:numPr>
        <w:tabs>
          <w:tab w:val="left" w:pos="-868"/>
        </w:tabs>
        <w:spacing w:after="5" w:line="360" w:lineRule="auto"/>
        <w:ind w:right="53"/>
        <w:jc w:val="both"/>
        <w:rPr>
          <w:rFonts w:ascii="Times New Roman" w:eastAsia="Times New Roman" w:hAnsi="Times New Roman"/>
          <w:sz w:val="28"/>
          <w:szCs w:val="28"/>
          <w:u w:val="single"/>
          <w:lang w:eastAsia="ru-RU"/>
        </w:rPr>
      </w:pPr>
      <w:r w:rsidRPr="002446A9">
        <w:rPr>
          <w:rFonts w:ascii="Times New Roman" w:eastAsia="Times New Roman" w:hAnsi="Times New Roman"/>
          <w:sz w:val="28"/>
          <w:szCs w:val="28"/>
          <w:lang w:eastAsia="ru-RU"/>
        </w:rPr>
        <w:t xml:space="preserve">Гражданский кодекс Российской Федерации (часть четвертая). Раздел VII Права на результаты интеллектуальной деятельности и средств индивидуализации. Принят Государственной думой 24 ноября 2006 г.  -  </w:t>
      </w:r>
      <w:r w:rsidRPr="002446A9">
        <w:rPr>
          <w:rFonts w:ascii="Times New Roman" w:eastAsia="Times New Roman" w:hAnsi="Times New Roman"/>
          <w:sz w:val="28"/>
          <w:szCs w:val="28"/>
          <w:u w:val="single"/>
          <w:lang w:eastAsia="ru-RU"/>
        </w:rPr>
        <w:t xml:space="preserve">http://www.consultant.ru/document/cons_doc_LAW_64629/ </w:t>
      </w:r>
    </w:p>
    <w:p w14:paraId="3487314C" w14:textId="77777777" w:rsidR="001E5EE6" w:rsidRPr="002446A9" w:rsidRDefault="001E5EE6" w:rsidP="001E5EE6">
      <w:pPr>
        <w:numPr>
          <w:ilvl w:val="1"/>
          <w:numId w:val="52"/>
        </w:numPr>
        <w:tabs>
          <w:tab w:val="left" w:pos="-868"/>
        </w:tabs>
        <w:spacing w:after="52" w:line="360" w:lineRule="auto"/>
        <w:ind w:right="53"/>
        <w:contextualSpacing/>
        <w:jc w:val="both"/>
        <w:rPr>
          <w:rFonts w:ascii="Times New Roman" w:eastAsia="Times New Roman" w:hAnsi="Times New Roman"/>
          <w:sz w:val="28"/>
          <w:szCs w:val="28"/>
          <w:u w:val="single"/>
          <w:lang w:eastAsia="ru-RU"/>
        </w:rPr>
      </w:pPr>
      <w:r w:rsidRPr="002446A9">
        <w:rPr>
          <w:rFonts w:ascii="Times New Roman" w:eastAsia="Times New Roman" w:hAnsi="Times New Roman"/>
          <w:sz w:val="28"/>
          <w:szCs w:val="28"/>
          <w:lang w:eastAsia="ru-RU"/>
        </w:rPr>
        <w:t xml:space="preserve">Налоговый кодекс Российской Федерации (часть первая) от 31 июля 1998 г. № 146-ФЗ (последняя редакция с изменениями от 05.09.2023 г.)  -  </w:t>
      </w:r>
      <w:r w:rsidRPr="002446A9">
        <w:rPr>
          <w:rFonts w:ascii="Times New Roman" w:eastAsia="Times New Roman" w:hAnsi="Times New Roman"/>
          <w:sz w:val="28"/>
          <w:szCs w:val="28"/>
          <w:u w:val="single"/>
          <w:lang w:eastAsia="ru-RU"/>
        </w:rPr>
        <w:t>http://www.consultant.ru/document/cons_doc_LAW_19671/</w:t>
      </w:r>
    </w:p>
    <w:p w14:paraId="417B0C8C" w14:textId="77777777" w:rsidR="001E5EE6" w:rsidRPr="002446A9" w:rsidRDefault="001E5EE6" w:rsidP="001E5EE6">
      <w:pPr>
        <w:numPr>
          <w:ilvl w:val="1"/>
          <w:numId w:val="52"/>
        </w:numPr>
        <w:tabs>
          <w:tab w:val="left" w:pos="-868"/>
        </w:tabs>
        <w:spacing w:after="53" w:line="360" w:lineRule="auto"/>
        <w:ind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Закон РФ «О защите прав потребителей» от 07.02.1992 № 2300-1 (последняя редакция с изменениями от 20.12.2020 г.). - </w:t>
      </w:r>
      <w:hyperlink r:id="rId17" w:history="1">
        <w:r w:rsidRPr="002446A9">
          <w:rPr>
            <w:rFonts w:ascii="Times New Roman" w:eastAsia="Times New Roman" w:hAnsi="Times New Roman"/>
            <w:sz w:val="28"/>
            <w:szCs w:val="28"/>
            <w:u w:val="single"/>
            <w:lang w:eastAsia="ru-RU"/>
          </w:rPr>
          <w:t>http://www.consultant.ru/document/cons_doc_LAW_305/</w:t>
        </w:r>
      </w:hyperlink>
    </w:p>
    <w:p w14:paraId="289D2BD4" w14:textId="77777777" w:rsidR="001E5EE6" w:rsidRPr="002446A9" w:rsidRDefault="001E5EE6" w:rsidP="001E5EE6">
      <w:pPr>
        <w:numPr>
          <w:ilvl w:val="1"/>
          <w:numId w:val="52"/>
        </w:numPr>
        <w:tabs>
          <w:tab w:val="left" w:pos="-868"/>
        </w:tabs>
        <w:spacing w:after="172" w:line="360" w:lineRule="auto"/>
        <w:ind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Трудовой кодекс РФ (последняя редакция с изменениями от 30.04.2021) </w:t>
      </w:r>
      <w:hyperlink r:id="rId18" w:history="1">
        <w:r w:rsidRPr="002446A9">
          <w:rPr>
            <w:rFonts w:ascii="Times New Roman" w:eastAsia="Times New Roman" w:hAnsi="Times New Roman"/>
            <w:sz w:val="28"/>
            <w:szCs w:val="28"/>
            <w:u w:val="single"/>
            <w:lang w:eastAsia="ru-RU"/>
          </w:rPr>
          <w:t>http://www.consultant.ru/document/cons_doc_LAW_34683/</w:t>
        </w:r>
      </w:hyperlink>
    </w:p>
    <w:p w14:paraId="30A73D1B" w14:textId="77777777" w:rsidR="001E5EE6" w:rsidRPr="002446A9" w:rsidRDefault="001E5EE6" w:rsidP="001E5EE6">
      <w:pPr>
        <w:numPr>
          <w:ilvl w:val="1"/>
          <w:numId w:val="52"/>
        </w:numPr>
        <w:tabs>
          <w:tab w:val="left" w:pos="-868"/>
        </w:tabs>
        <w:spacing w:after="172" w:line="360" w:lineRule="auto"/>
        <w:ind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Федеральный закон РФ «О защите конкуренции» от 26.07. 2006 № </w:t>
      </w:r>
    </w:p>
    <w:p w14:paraId="1AE00D87" w14:textId="77777777" w:rsidR="001E5EE6" w:rsidRPr="002446A9" w:rsidRDefault="001E5EE6" w:rsidP="001E5EE6">
      <w:pPr>
        <w:tabs>
          <w:tab w:val="left" w:pos="-868"/>
        </w:tabs>
        <w:spacing w:after="44" w:line="360" w:lineRule="auto"/>
        <w:ind w:left="190" w:right="53" w:hanging="10"/>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135-ФЗ </w:t>
      </w:r>
      <w:r w:rsidRPr="002446A9">
        <w:rPr>
          <w:rFonts w:ascii="Times New Roman" w:eastAsia="Times New Roman" w:hAnsi="Times New Roman"/>
          <w:sz w:val="28"/>
          <w:szCs w:val="28"/>
          <w:lang w:eastAsia="ru-RU"/>
        </w:rPr>
        <w:tab/>
        <w:t xml:space="preserve">(последняя </w:t>
      </w:r>
      <w:r w:rsidRPr="002446A9">
        <w:rPr>
          <w:rFonts w:ascii="Times New Roman" w:eastAsia="Times New Roman" w:hAnsi="Times New Roman"/>
          <w:sz w:val="28"/>
          <w:szCs w:val="28"/>
          <w:lang w:eastAsia="ru-RU"/>
        </w:rPr>
        <w:tab/>
        <w:t xml:space="preserve">редакция с изменениями от 05.09.2023) </w:t>
      </w:r>
      <w:hyperlink r:id="rId19" w:history="1">
        <w:r w:rsidRPr="002446A9">
          <w:rPr>
            <w:rFonts w:ascii="Times New Roman" w:eastAsia="Times New Roman" w:hAnsi="Times New Roman"/>
            <w:sz w:val="28"/>
            <w:szCs w:val="28"/>
            <w:u w:val="single"/>
            <w:lang w:eastAsia="ru-RU"/>
          </w:rPr>
          <w:t>http://www.consultant.ru/document/cons_doc_LAW_61763/</w:t>
        </w:r>
      </w:hyperlink>
    </w:p>
    <w:p w14:paraId="2073A9EB" w14:textId="77777777" w:rsidR="001E5EE6" w:rsidRPr="002446A9" w:rsidRDefault="001E5EE6" w:rsidP="001E5EE6">
      <w:pPr>
        <w:numPr>
          <w:ilvl w:val="1"/>
          <w:numId w:val="52"/>
        </w:numPr>
        <w:tabs>
          <w:tab w:val="left" w:pos="-868"/>
        </w:tabs>
        <w:spacing w:after="44" w:line="360" w:lineRule="auto"/>
        <w:ind w:right="53"/>
        <w:contextualSpacing/>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lastRenderedPageBreak/>
        <w:t xml:space="preserve">Федеральный закон РФ «О рекламе» от 13.03.2006 № 38-ФЗ (последняя редакция с изменениями от 30.04.2021) - </w:t>
      </w:r>
      <w:hyperlink r:id="rId20" w:history="1">
        <w:r w:rsidRPr="002446A9">
          <w:rPr>
            <w:rFonts w:ascii="Times New Roman" w:eastAsia="Times New Roman" w:hAnsi="Times New Roman"/>
            <w:sz w:val="28"/>
            <w:szCs w:val="28"/>
            <w:u w:val="single"/>
            <w:lang w:eastAsia="ru-RU"/>
          </w:rPr>
          <w:t>http://www.consultant.ru/document/cons_doc_LAW_58968/</w:t>
        </w:r>
      </w:hyperlink>
    </w:p>
    <w:p w14:paraId="104A66DA" w14:textId="77777777" w:rsidR="001E5EE6" w:rsidRPr="002446A9" w:rsidRDefault="001E5EE6" w:rsidP="001E5EE6">
      <w:pPr>
        <w:numPr>
          <w:ilvl w:val="1"/>
          <w:numId w:val="52"/>
        </w:numPr>
        <w:tabs>
          <w:tab w:val="left" w:pos="-868"/>
        </w:tabs>
        <w:spacing w:after="5" w:line="360" w:lineRule="auto"/>
        <w:ind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Федеральный закон «Об акционерных обществах» (ОБ АО) от 26 декабря 1995 г. № 208-ФЗ (последняя редакция с изменениями от 24.02.2021) </w:t>
      </w:r>
    </w:p>
    <w:p w14:paraId="115881CE" w14:textId="77777777" w:rsidR="001E5EE6" w:rsidRPr="002446A9" w:rsidRDefault="001E5EE6" w:rsidP="001E5EE6">
      <w:pPr>
        <w:tabs>
          <w:tab w:val="left" w:pos="-868"/>
        </w:tabs>
        <w:spacing w:after="166" w:line="360" w:lineRule="auto"/>
        <w:ind w:left="190" w:right="53" w:hanging="10"/>
        <w:jc w:val="both"/>
        <w:rPr>
          <w:rFonts w:ascii="Times New Roman" w:eastAsia="Times New Roman" w:hAnsi="Times New Roman"/>
          <w:sz w:val="28"/>
          <w:szCs w:val="28"/>
          <w:u w:val="single"/>
          <w:lang w:eastAsia="ru-RU"/>
        </w:rPr>
      </w:pPr>
      <w:r w:rsidRPr="002446A9">
        <w:rPr>
          <w:rFonts w:ascii="Times New Roman" w:eastAsia="Times New Roman" w:hAnsi="Times New Roman"/>
          <w:sz w:val="28"/>
          <w:szCs w:val="28"/>
          <w:u w:val="single"/>
          <w:lang w:eastAsia="ru-RU"/>
        </w:rPr>
        <w:t xml:space="preserve">http://www.consultant.ru/document/cons_doc_LAW_8743/ </w:t>
      </w:r>
    </w:p>
    <w:p w14:paraId="0B786FB1" w14:textId="77777777" w:rsidR="001E5EE6" w:rsidRPr="002446A9" w:rsidRDefault="001E5EE6" w:rsidP="001E5EE6">
      <w:pPr>
        <w:keepNext/>
        <w:keepLines/>
        <w:numPr>
          <w:ilvl w:val="1"/>
          <w:numId w:val="52"/>
        </w:numPr>
        <w:tabs>
          <w:tab w:val="left" w:pos="-868"/>
        </w:tabs>
        <w:spacing w:after="108" w:line="360" w:lineRule="auto"/>
        <w:ind w:right="53"/>
        <w:contextualSpacing/>
        <w:jc w:val="both"/>
        <w:outlineLvl w:val="0"/>
        <w:rPr>
          <w:rFonts w:ascii="Times New Roman" w:eastAsia="Times New Roman" w:hAnsi="Times New Roman"/>
          <w:b/>
          <w:sz w:val="28"/>
          <w:szCs w:val="28"/>
          <w:lang w:eastAsia="ru-RU"/>
        </w:rPr>
      </w:pPr>
      <w:r w:rsidRPr="002446A9">
        <w:rPr>
          <w:rFonts w:ascii="Times New Roman" w:eastAsia="Times New Roman" w:hAnsi="Times New Roman"/>
          <w:sz w:val="28"/>
          <w:szCs w:val="28"/>
          <w:lang w:eastAsia="ru-RU"/>
        </w:rPr>
        <w:t xml:space="preserve">Федеральный закон «Об обществах с ограниченной ответственностью» № 14-ФЗ от 08. 02.1998 (последняя редакция с изменениями от 24.02.2021) </w:t>
      </w:r>
      <w:hyperlink r:id="rId21" w:history="1">
        <w:r w:rsidRPr="002446A9">
          <w:rPr>
            <w:rFonts w:ascii="Times New Roman" w:eastAsia="Times New Roman" w:hAnsi="Times New Roman"/>
            <w:sz w:val="28"/>
            <w:szCs w:val="28"/>
            <w:u w:val="single"/>
            <w:lang w:eastAsia="ru-RU"/>
          </w:rPr>
          <w:t>http://www.consultant.ru/document/cons_doc_LAW_17819/</w:t>
        </w:r>
      </w:hyperlink>
    </w:p>
    <w:p w14:paraId="26618117" w14:textId="77777777" w:rsidR="001E5EE6" w:rsidRPr="002446A9" w:rsidRDefault="001E5EE6" w:rsidP="001E5EE6">
      <w:pPr>
        <w:keepNext/>
        <w:keepLines/>
        <w:numPr>
          <w:ilvl w:val="1"/>
          <w:numId w:val="52"/>
        </w:numPr>
        <w:tabs>
          <w:tab w:val="left" w:pos="-868"/>
        </w:tabs>
        <w:spacing w:after="108" w:line="360" w:lineRule="auto"/>
        <w:ind w:right="53"/>
        <w:jc w:val="both"/>
        <w:outlineLvl w:val="0"/>
        <w:rPr>
          <w:rFonts w:ascii="Times New Roman" w:eastAsia="Times New Roman" w:hAnsi="Times New Roman"/>
          <w:b/>
          <w:sz w:val="28"/>
          <w:szCs w:val="28"/>
          <w:lang w:eastAsia="ru-RU"/>
        </w:rPr>
      </w:pPr>
      <w:r w:rsidRPr="002446A9">
        <w:rPr>
          <w:rFonts w:ascii="Times New Roman" w:eastAsia="Times New Roman" w:hAnsi="Times New Roman"/>
          <w:sz w:val="28"/>
          <w:szCs w:val="28"/>
          <w:lang w:eastAsia="ru-RU"/>
        </w:rPr>
        <w:t xml:space="preserve">Федеральный закон «О хозяйственных партнерствах» от 03.12.2011 № 380-ФЗ (в ред. Федерального закона от 23.07.2013 N 251-ФЗ) - </w:t>
      </w:r>
      <w:hyperlink r:id="rId22" w:history="1">
        <w:r w:rsidRPr="002446A9">
          <w:rPr>
            <w:rFonts w:ascii="Times New Roman" w:eastAsia="Times New Roman" w:hAnsi="Times New Roman"/>
            <w:sz w:val="28"/>
            <w:szCs w:val="28"/>
            <w:u w:val="single"/>
            <w:lang w:val="en-US" w:eastAsia="ru-RU"/>
          </w:rPr>
          <w:t>http</w:t>
        </w:r>
        <w:r w:rsidRPr="002446A9">
          <w:rPr>
            <w:rFonts w:ascii="Times New Roman" w:eastAsia="Times New Roman" w:hAnsi="Times New Roman"/>
            <w:sz w:val="28"/>
            <w:szCs w:val="28"/>
            <w:u w:val="single"/>
            <w:lang w:eastAsia="ru-RU"/>
          </w:rPr>
          <w:t>://</w:t>
        </w:r>
        <w:r w:rsidRPr="002446A9">
          <w:rPr>
            <w:rFonts w:ascii="Times New Roman" w:eastAsia="Times New Roman" w:hAnsi="Times New Roman"/>
            <w:sz w:val="28"/>
            <w:szCs w:val="28"/>
            <w:u w:val="single"/>
            <w:lang w:val="en-US" w:eastAsia="ru-RU"/>
          </w:rPr>
          <w:t>www</w:t>
        </w:r>
        <w:r w:rsidRPr="002446A9">
          <w:rPr>
            <w:rFonts w:ascii="Times New Roman" w:eastAsia="Times New Roman" w:hAnsi="Times New Roman"/>
            <w:sz w:val="28"/>
            <w:szCs w:val="28"/>
            <w:u w:val="single"/>
            <w:lang w:eastAsia="ru-RU"/>
          </w:rPr>
          <w:t>.</w:t>
        </w:r>
        <w:r w:rsidRPr="002446A9">
          <w:rPr>
            <w:rFonts w:ascii="Times New Roman" w:eastAsia="Times New Roman" w:hAnsi="Times New Roman"/>
            <w:sz w:val="28"/>
            <w:szCs w:val="28"/>
            <w:u w:val="single"/>
            <w:lang w:val="en-US" w:eastAsia="ru-RU"/>
          </w:rPr>
          <w:t>consultant</w:t>
        </w:r>
        <w:r w:rsidRPr="002446A9">
          <w:rPr>
            <w:rFonts w:ascii="Times New Roman" w:eastAsia="Times New Roman" w:hAnsi="Times New Roman"/>
            <w:sz w:val="28"/>
            <w:szCs w:val="28"/>
            <w:u w:val="single"/>
            <w:lang w:eastAsia="ru-RU"/>
          </w:rPr>
          <w:t>.</w:t>
        </w:r>
        <w:r w:rsidRPr="002446A9">
          <w:rPr>
            <w:rFonts w:ascii="Times New Roman" w:eastAsia="Times New Roman" w:hAnsi="Times New Roman"/>
            <w:sz w:val="28"/>
            <w:szCs w:val="28"/>
            <w:u w:val="single"/>
            <w:lang w:val="en-US" w:eastAsia="ru-RU"/>
          </w:rPr>
          <w:t>ru</w:t>
        </w:r>
        <w:r w:rsidRPr="002446A9">
          <w:rPr>
            <w:rFonts w:ascii="Times New Roman" w:eastAsia="Times New Roman" w:hAnsi="Times New Roman"/>
            <w:sz w:val="28"/>
            <w:szCs w:val="28"/>
            <w:u w:val="single"/>
            <w:lang w:eastAsia="ru-RU"/>
          </w:rPr>
          <w:t>/</w:t>
        </w:r>
        <w:r w:rsidRPr="002446A9">
          <w:rPr>
            <w:rFonts w:ascii="Times New Roman" w:eastAsia="Times New Roman" w:hAnsi="Times New Roman"/>
            <w:sz w:val="28"/>
            <w:szCs w:val="28"/>
            <w:u w:val="single"/>
            <w:lang w:val="en-US" w:eastAsia="ru-RU"/>
          </w:rPr>
          <w:t>document</w:t>
        </w:r>
        <w:r w:rsidRPr="002446A9">
          <w:rPr>
            <w:rFonts w:ascii="Times New Roman" w:eastAsia="Times New Roman" w:hAnsi="Times New Roman"/>
            <w:sz w:val="28"/>
            <w:szCs w:val="28"/>
            <w:u w:val="single"/>
            <w:lang w:eastAsia="ru-RU"/>
          </w:rPr>
          <w:t>/</w:t>
        </w:r>
        <w:r w:rsidRPr="002446A9">
          <w:rPr>
            <w:rFonts w:ascii="Times New Roman" w:eastAsia="Times New Roman" w:hAnsi="Times New Roman"/>
            <w:sz w:val="28"/>
            <w:szCs w:val="28"/>
            <w:u w:val="single"/>
            <w:lang w:val="en-US" w:eastAsia="ru-RU"/>
          </w:rPr>
          <w:t>cons</w:t>
        </w:r>
        <w:r w:rsidRPr="002446A9">
          <w:rPr>
            <w:rFonts w:ascii="Times New Roman" w:eastAsia="Times New Roman" w:hAnsi="Times New Roman"/>
            <w:sz w:val="28"/>
            <w:szCs w:val="28"/>
            <w:u w:val="single"/>
            <w:lang w:eastAsia="ru-RU"/>
          </w:rPr>
          <w:t>_</w:t>
        </w:r>
        <w:r w:rsidRPr="002446A9">
          <w:rPr>
            <w:rFonts w:ascii="Times New Roman" w:eastAsia="Times New Roman" w:hAnsi="Times New Roman"/>
            <w:sz w:val="28"/>
            <w:szCs w:val="28"/>
            <w:u w:val="single"/>
            <w:lang w:val="en-US" w:eastAsia="ru-RU"/>
          </w:rPr>
          <w:t>doc</w:t>
        </w:r>
        <w:r w:rsidRPr="002446A9">
          <w:rPr>
            <w:rFonts w:ascii="Times New Roman" w:eastAsia="Times New Roman" w:hAnsi="Times New Roman"/>
            <w:sz w:val="28"/>
            <w:szCs w:val="28"/>
            <w:u w:val="single"/>
            <w:lang w:eastAsia="ru-RU"/>
          </w:rPr>
          <w:t>_</w:t>
        </w:r>
        <w:r w:rsidRPr="002446A9">
          <w:rPr>
            <w:rFonts w:ascii="Times New Roman" w:eastAsia="Times New Roman" w:hAnsi="Times New Roman"/>
            <w:sz w:val="28"/>
            <w:szCs w:val="28"/>
            <w:u w:val="single"/>
            <w:lang w:val="en-US" w:eastAsia="ru-RU"/>
          </w:rPr>
          <w:t>LAW</w:t>
        </w:r>
        <w:r w:rsidRPr="002446A9">
          <w:rPr>
            <w:rFonts w:ascii="Times New Roman" w:eastAsia="Times New Roman" w:hAnsi="Times New Roman"/>
            <w:sz w:val="28"/>
            <w:szCs w:val="28"/>
            <w:u w:val="single"/>
            <w:lang w:eastAsia="ru-RU"/>
          </w:rPr>
          <w:t>_122730/</w:t>
        </w:r>
      </w:hyperlink>
    </w:p>
    <w:p w14:paraId="05A21425" w14:textId="77777777" w:rsidR="001E5EE6" w:rsidRPr="002446A9" w:rsidRDefault="001E5EE6" w:rsidP="001E5EE6">
      <w:pPr>
        <w:keepNext/>
        <w:keepLines/>
        <w:tabs>
          <w:tab w:val="left" w:pos="-868"/>
        </w:tabs>
        <w:spacing w:after="108" w:line="360" w:lineRule="auto"/>
        <w:ind w:left="180" w:right="53"/>
        <w:jc w:val="center"/>
        <w:outlineLvl w:val="0"/>
        <w:rPr>
          <w:rFonts w:ascii="Times New Roman" w:eastAsia="Times New Roman" w:hAnsi="Times New Roman"/>
          <w:b/>
          <w:sz w:val="28"/>
          <w:szCs w:val="28"/>
          <w:lang w:eastAsia="ru-RU"/>
        </w:rPr>
      </w:pPr>
    </w:p>
    <w:p w14:paraId="35EB792D" w14:textId="77777777" w:rsidR="001E5EE6" w:rsidRPr="002446A9" w:rsidRDefault="001E5EE6" w:rsidP="001E5EE6">
      <w:pPr>
        <w:keepNext/>
        <w:keepLines/>
        <w:tabs>
          <w:tab w:val="left" w:pos="-868"/>
        </w:tabs>
        <w:spacing w:after="108" w:line="360" w:lineRule="auto"/>
        <w:ind w:left="180" w:right="53"/>
        <w:jc w:val="center"/>
        <w:outlineLvl w:val="0"/>
        <w:rPr>
          <w:rFonts w:ascii="Times New Roman" w:eastAsia="Times New Roman" w:hAnsi="Times New Roman"/>
          <w:b/>
          <w:sz w:val="28"/>
          <w:szCs w:val="28"/>
          <w:lang w:eastAsia="ru-RU"/>
        </w:rPr>
      </w:pPr>
      <w:r w:rsidRPr="002446A9">
        <w:rPr>
          <w:rFonts w:ascii="Times New Roman" w:eastAsia="Times New Roman" w:hAnsi="Times New Roman"/>
          <w:b/>
          <w:sz w:val="28"/>
          <w:szCs w:val="28"/>
          <w:lang w:eastAsia="ru-RU"/>
        </w:rPr>
        <w:t>Основная литература</w:t>
      </w:r>
    </w:p>
    <w:p w14:paraId="259493DB"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Основы бизнеса: учебник для направлений бакалавриата "Экономика" и "Менеджмент" / А.В. Трачук, Н.В. Линдер, Е.В. Арсенова [и др.]; Финуниверситет; под ред. А.В. </w:t>
      </w:r>
      <w:proofErr w:type="spellStart"/>
      <w:r w:rsidRPr="002446A9">
        <w:rPr>
          <w:rFonts w:ascii="Times New Roman" w:eastAsia="Times New Roman" w:hAnsi="Times New Roman"/>
          <w:sz w:val="28"/>
          <w:szCs w:val="28"/>
          <w:lang w:eastAsia="ru-RU"/>
        </w:rPr>
        <w:t>Трачука</w:t>
      </w:r>
      <w:proofErr w:type="spellEnd"/>
      <w:r w:rsidRPr="002446A9">
        <w:rPr>
          <w:rFonts w:ascii="Times New Roman" w:eastAsia="Times New Roman" w:hAnsi="Times New Roman"/>
          <w:sz w:val="28"/>
          <w:szCs w:val="28"/>
          <w:lang w:eastAsia="ru-RU"/>
        </w:rPr>
        <w:t xml:space="preserve">, Н.В. Линдер - Москва: </w:t>
      </w:r>
      <w:proofErr w:type="spellStart"/>
      <w:r w:rsidRPr="002446A9">
        <w:rPr>
          <w:rFonts w:ascii="Times New Roman" w:eastAsia="Times New Roman" w:hAnsi="Times New Roman"/>
          <w:sz w:val="28"/>
          <w:szCs w:val="28"/>
          <w:lang w:eastAsia="ru-RU"/>
        </w:rPr>
        <w:t>Кнорус</w:t>
      </w:r>
      <w:proofErr w:type="spellEnd"/>
      <w:r w:rsidRPr="002446A9">
        <w:rPr>
          <w:rFonts w:ascii="Times New Roman" w:eastAsia="Times New Roman" w:hAnsi="Times New Roman"/>
          <w:sz w:val="28"/>
          <w:szCs w:val="28"/>
          <w:lang w:eastAsia="ru-RU"/>
        </w:rPr>
        <w:t xml:space="preserve">, 2020. - 346 с. - (Бакалавриат).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непосредственный. – То же. – 2021. – ЭБС BOOK.ru. - URL: https://book.ru/book/940209 (дата </w:t>
      </w:r>
      <w:proofErr w:type="gramStart"/>
      <w:r w:rsidRPr="002446A9">
        <w:rPr>
          <w:rFonts w:ascii="Times New Roman" w:eastAsia="Times New Roman" w:hAnsi="Times New Roman"/>
          <w:sz w:val="28"/>
          <w:szCs w:val="28"/>
          <w:lang w:eastAsia="ru-RU"/>
        </w:rPr>
        <w:t>обращения:  07.09.2023</w:t>
      </w:r>
      <w:proofErr w:type="gramEnd"/>
      <w:r w:rsidRPr="002446A9">
        <w:rPr>
          <w:rFonts w:ascii="Times New Roman" w:eastAsia="Times New Roman" w:hAnsi="Times New Roman"/>
          <w:sz w:val="28"/>
          <w:szCs w:val="28"/>
          <w:lang w:eastAsia="ru-RU"/>
        </w:rPr>
        <w:t xml:space="preserve">).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электронный.</w:t>
      </w:r>
    </w:p>
    <w:p w14:paraId="4FF91099"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Экономика фирмы: учебное пособие / Е.В. Арсенова, Л.В. Волков, О.В. </w:t>
      </w:r>
      <w:proofErr w:type="gramStart"/>
      <w:r w:rsidRPr="002446A9">
        <w:rPr>
          <w:rFonts w:ascii="Times New Roman" w:eastAsia="Times New Roman" w:hAnsi="Times New Roman"/>
          <w:sz w:val="28"/>
          <w:szCs w:val="28"/>
          <w:lang w:eastAsia="ru-RU"/>
        </w:rPr>
        <w:t>Данилова  [</w:t>
      </w:r>
      <w:proofErr w:type="gramEnd"/>
      <w:r w:rsidRPr="002446A9">
        <w:rPr>
          <w:rFonts w:ascii="Times New Roman" w:eastAsia="Times New Roman" w:hAnsi="Times New Roman"/>
          <w:sz w:val="28"/>
          <w:szCs w:val="28"/>
          <w:lang w:eastAsia="ru-RU"/>
        </w:rPr>
        <w:t xml:space="preserve">и др.]; Финуниверситет ; под ред. проф. А.Н. </w:t>
      </w:r>
      <w:proofErr w:type="spellStart"/>
      <w:r w:rsidRPr="002446A9">
        <w:rPr>
          <w:rFonts w:ascii="Times New Roman" w:eastAsia="Times New Roman" w:hAnsi="Times New Roman"/>
          <w:sz w:val="28"/>
          <w:szCs w:val="28"/>
          <w:lang w:eastAsia="ru-RU"/>
        </w:rPr>
        <w:t>Ряховской</w:t>
      </w:r>
      <w:proofErr w:type="spellEnd"/>
      <w:r w:rsidRPr="002446A9">
        <w:rPr>
          <w:rFonts w:ascii="Times New Roman" w:eastAsia="Times New Roman" w:hAnsi="Times New Roman"/>
          <w:sz w:val="28"/>
          <w:szCs w:val="28"/>
          <w:lang w:eastAsia="ru-RU"/>
        </w:rPr>
        <w:t xml:space="preserve">. - Москва: </w:t>
      </w:r>
      <w:proofErr w:type="gramStart"/>
      <w:r w:rsidRPr="002446A9">
        <w:rPr>
          <w:rFonts w:ascii="Times New Roman" w:eastAsia="Times New Roman" w:hAnsi="Times New Roman"/>
          <w:sz w:val="28"/>
          <w:szCs w:val="28"/>
          <w:lang w:eastAsia="ru-RU"/>
        </w:rPr>
        <w:t>Магистр,  2014</w:t>
      </w:r>
      <w:proofErr w:type="gramEnd"/>
      <w:r w:rsidRPr="002446A9">
        <w:rPr>
          <w:rFonts w:ascii="Times New Roman" w:eastAsia="Times New Roman" w:hAnsi="Times New Roman"/>
          <w:sz w:val="28"/>
          <w:szCs w:val="28"/>
          <w:lang w:eastAsia="ru-RU"/>
        </w:rPr>
        <w:t>, 2015. -  511 с. - (Бакалавриат). - Текст: непосредственный. - То же. - 2020. - ЭБС ZNANIUM.com. - URL: https://znanium.com/catalog/product/1072236 (дата обращения:07.09.2023). - Текст: электронный.</w:t>
      </w:r>
    </w:p>
    <w:p w14:paraId="20FEA7D5" w14:textId="77777777" w:rsidR="001E5EE6" w:rsidRPr="002446A9" w:rsidRDefault="001E5EE6" w:rsidP="001E5EE6">
      <w:pPr>
        <w:tabs>
          <w:tab w:val="left" w:pos="-868"/>
        </w:tabs>
        <w:spacing w:after="27" w:line="360" w:lineRule="auto"/>
        <w:ind w:right="53" w:firstLine="1106"/>
        <w:contextualSpacing/>
        <w:jc w:val="center"/>
        <w:rPr>
          <w:rFonts w:ascii="Times New Roman" w:eastAsia="Times New Roman" w:hAnsi="Times New Roman"/>
          <w:b/>
          <w:sz w:val="28"/>
          <w:szCs w:val="28"/>
          <w:lang w:eastAsia="ru-RU"/>
        </w:rPr>
      </w:pPr>
      <w:r w:rsidRPr="002446A9">
        <w:rPr>
          <w:rFonts w:ascii="Times New Roman" w:eastAsia="Times New Roman" w:hAnsi="Times New Roman"/>
          <w:b/>
          <w:sz w:val="28"/>
          <w:szCs w:val="28"/>
          <w:lang w:eastAsia="ru-RU"/>
        </w:rPr>
        <w:t>Дополнительная литература</w:t>
      </w:r>
    </w:p>
    <w:p w14:paraId="64795F95"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Арсенова, Е.В. Экономика фирмы: схемы, определения, </w:t>
      </w:r>
      <w:proofErr w:type="gramStart"/>
      <w:r w:rsidRPr="002446A9">
        <w:rPr>
          <w:rFonts w:ascii="Times New Roman" w:eastAsia="Times New Roman" w:hAnsi="Times New Roman"/>
          <w:sz w:val="28"/>
          <w:szCs w:val="28"/>
          <w:lang w:eastAsia="ru-RU"/>
        </w:rPr>
        <w:t>показатели :</w:t>
      </w:r>
      <w:proofErr w:type="gramEnd"/>
      <w:r w:rsidRPr="002446A9">
        <w:rPr>
          <w:rFonts w:ascii="Times New Roman" w:eastAsia="Times New Roman" w:hAnsi="Times New Roman"/>
          <w:sz w:val="28"/>
          <w:szCs w:val="28"/>
          <w:lang w:eastAsia="ru-RU"/>
        </w:rPr>
        <w:t xml:space="preserve"> справочное пособие / Е.В. Арсенова, О.Г. Крюкова. - Москва: </w:t>
      </w:r>
      <w:proofErr w:type="gramStart"/>
      <w:r w:rsidRPr="002446A9">
        <w:rPr>
          <w:rFonts w:ascii="Times New Roman" w:eastAsia="Times New Roman" w:hAnsi="Times New Roman"/>
          <w:sz w:val="28"/>
          <w:szCs w:val="28"/>
          <w:lang w:eastAsia="ru-RU"/>
        </w:rPr>
        <w:t>Магистр :</w:t>
      </w:r>
      <w:proofErr w:type="gramEnd"/>
      <w:r w:rsidRPr="002446A9">
        <w:rPr>
          <w:rFonts w:ascii="Times New Roman" w:eastAsia="Times New Roman" w:hAnsi="Times New Roman"/>
          <w:sz w:val="28"/>
          <w:szCs w:val="28"/>
          <w:lang w:eastAsia="ru-RU"/>
        </w:rPr>
        <w:t xml:space="preserve"> ИНФРА-М, 2014. - 246 с. - Текст: непосредственный. - То же. - 2018. - ЭБС ZNANIUM.com. - </w:t>
      </w:r>
      <w:r w:rsidRPr="002446A9">
        <w:rPr>
          <w:rFonts w:ascii="Times New Roman" w:eastAsia="Times New Roman" w:hAnsi="Times New Roman"/>
          <w:sz w:val="28"/>
          <w:szCs w:val="28"/>
          <w:lang w:eastAsia="ru-RU"/>
        </w:rPr>
        <w:lastRenderedPageBreak/>
        <w:t>URL: https://znanium.com/catalog/product/960058 (дата обращения: 07.09.2023). - Текст: электронный.</w:t>
      </w:r>
    </w:p>
    <w:p w14:paraId="1F54C2BA"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Бланк, С. Стартап. Настольная книга основателя: пер. с англ. / С. Бланк, Б. </w:t>
      </w:r>
      <w:proofErr w:type="spellStart"/>
      <w:r w:rsidRPr="002446A9">
        <w:rPr>
          <w:rFonts w:ascii="Times New Roman" w:eastAsia="Times New Roman" w:hAnsi="Times New Roman"/>
          <w:sz w:val="28"/>
          <w:szCs w:val="28"/>
          <w:lang w:eastAsia="ru-RU"/>
        </w:rPr>
        <w:t>Дорф</w:t>
      </w:r>
      <w:proofErr w:type="spellEnd"/>
      <w:r w:rsidRPr="002446A9">
        <w:rPr>
          <w:rFonts w:ascii="Times New Roman" w:eastAsia="Times New Roman" w:hAnsi="Times New Roman"/>
          <w:sz w:val="28"/>
          <w:szCs w:val="28"/>
          <w:lang w:eastAsia="ru-RU"/>
        </w:rPr>
        <w:t xml:space="preserve">. - Москва: Альпина </w:t>
      </w:r>
      <w:proofErr w:type="spellStart"/>
      <w:r w:rsidRPr="002446A9">
        <w:rPr>
          <w:rFonts w:ascii="Times New Roman" w:eastAsia="Times New Roman" w:hAnsi="Times New Roman"/>
          <w:sz w:val="28"/>
          <w:szCs w:val="28"/>
          <w:lang w:eastAsia="ru-RU"/>
        </w:rPr>
        <w:t>Паблишер</w:t>
      </w:r>
      <w:proofErr w:type="spellEnd"/>
      <w:r w:rsidRPr="002446A9">
        <w:rPr>
          <w:rFonts w:ascii="Times New Roman" w:eastAsia="Times New Roman" w:hAnsi="Times New Roman"/>
          <w:sz w:val="28"/>
          <w:szCs w:val="28"/>
          <w:lang w:eastAsia="ru-RU"/>
        </w:rPr>
        <w:t xml:space="preserve">, 2015. - 616 с.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непосредственный. — То же. - 2016. - ЭБС ZNANIUM.com. - URL: https://znanium.com/catalog/product/924002 (дата обращения: 07.09.2023).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электронный.</w:t>
      </w:r>
    </w:p>
    <w:p w14:paraId="11BF2D1E"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Боброва, О. С.  Основы </w:t>
      </w:r>
      <w:proofErr w:type="gramStart"/>
      <w:r w:rsidRPr="002446A9">
        <w:rPr>
          <w:rFonts w:ascii="Times New Roman" w:eastAsia="Times New Roman" w:hAnsi="Times New Roman"/>
          <w:sz w:val="28"/>
          <w:szCs w:val="28"/>
          <w:lang w:eastAsia="ru-RU"/>
        </w:rPr>
        <w:t>бизнеса :</w:t>
      </w:r>
      <w:proofErr w:type="gramEnd"/>
      <w:r w:rsidRPr="002446A9">
        <w:rPr>
          <w:rFonts w:ascii="Times New Roman" w:eastAsia="Times New Roman" w:hAnsi="Times New Roman"/>
          <w:sz w:val="28"/>
          <w:szCs w:val="28"/>
          <w:lang w:eastAsia="ru-RU"/>
        </w:rPr>
        <w:t xml:space="preserve"> учебник и практикум для вузов / О. С. Боброва, С. И. </w:t>
      </w:r>
      <w:proofErr w:type="spellStart"/>
      <w:r w:rsidRPr="002446A9">
        <w:rPr>
          <w:rFonts w:ascii="Times New Roman" w:eastAsia="Times New Roman" w:hAnsi="Times New Roman"/>
          <w:sz w:val="28"/>
          <w:szCs w:val="28"/>
          <w:lang w:eastAsia="ru-RU"/>
        </w:rPr>
        <w:t>Цыбуков</w:t>
      </w:r>
      <w:proofErr w:type="spellEnd"/>
      <w:r w:rsidRPr="002446A9">
        <w:rPr>
          <w:rFonts w:ascii="Times New Roman" w:eastAsia="Times New Roman" w:hAnsi="Times New Roman"/>
          <w:sz w:val="28"/>
          <w:szCs w:val="28"/>
          <w:lang w:eastAsia="ru-RU"/>
        </w:rPr>
        <w:t xml:space="preserve">, И. А. Бобров. — 2-е изд. — </w:t>
      </w:r>
      <w:proofErr w:type="gramStart"/>
      <w:r w:rsidRPr="002446A9">
        <w:rPr>
          <w:rFonts w:ascii="Times New Roman" w:eastAsia="Times New Roman" w:hAnsi="Times New Roman"/>
          <w:sz w:val="28"/>
          <w:szCs w:val="28"/>
          <w:lang w:eastAsia="ru-RU"/>
        </w:rPr>
        <w:t>Москва :</w:t>
      </w:r>
      <w:proofErr w:type="gramEnd"/>
      <w:r w:rsidRPr="002446A9">
        <w:rPr>
          <w:rFonts w:ascii="Times New Roman" w:eastAsia="Times New Roman" w:hAnsi="Times New Roman"/>
          <w:sz w:val="28"/>
          <w:szCs w:val="28"/>
          <w:lang w:eastAsia="ru-RU"/>
        </w:rPr>
        <w:t xml:space="preserve"> Издательство </w:t>
      </w:r>
      <w:proofErr w:type="spellStart"/>
      <w:r w:rsidRPr="002446A9">
        <w:rPr>
          <w:rFonts w:ascii="Times New Roman" w:eastAsia="Times New Roman" w:hAnsi="Times New Roman"/>
          <w:sz w:val="28"/>
          <w:szCs w:val="28"/>
          <w:lang w:eastAsia="ru-RU"/>
        </w:rPr>
        <w:t>Юрайт</w:t>
      </w:r>
      <w:proofErr w:type="spellEnd"/>
      <w:r w:rsidRPr="002446A9">
        <w:rPr>
          <w:rFonts w:ascii="Times New Roman" w:eastAsia="Times New Roman" w:hAnsi="Times New Roman"/>
          <w:sz w:val="28"/>
          <w:szCs w:val="28"/>
          <w:lang w:eastAsia="ru-RU"/>
        </w:rPr>
        <w:t xml:space="preserve">, 2023. — 382 с. — (Высшее образование). —  Образовательная платформа </w:t>
      </w:r>
      <w:proofErr w:type="spellStart"/>
      <w:r w:rsidRPr="002446A9">
        <w:rPr>
          <w:rFonts w:ascii="Times New Roman" w:eastAsia="Times New Roman" w:hAnsi="Times New Roman"/>
          <w:sz w:val="28"/>
          <w:szCs w:val="28"/>
          <w:lang w:eastAsia="ru-RU"/>
        </w:rPr>
        <w:t>Юрайт</w:t>
      </w:r>
      <w:proofErr w:type="spellEnd"/>
      <w:r w:rsidRPr="002446A9">
        <w:rPr>
          <w:rFonts w:ascii="Times New Roman" w:eastAsia="Times New Roman" w:hAnsi="Times New Roman"/>
          <w:sz w:val="28"/>
          <w:szCs w:val="28"/>
          <w:lang w:eastAsia="ru-RU"/>
        </w:rPr>
        <w:t xml:space="preserve"> [сайт]. — URL: https://urait.ru/bcode/511416 (дата обращения: 07.09.2023).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электронный.</w:t>
      </w:r>
    </w:p>
    <w:p w14:paraId="6E329FAD"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Спиридонова, Е. А.  Создание </w:t>
      </w:r>
      <w:proofErr w:type="gramStart"/>
      <w:r w:rsidRPr="002446A9">
        <w:rPr>
          <w:rFonts w:ascii="Times New Roman" w:eastAsia="Times New Roman" w:hAnsi="Times New Roman"/>
          <w:sz w:val="28"/>
          <w:szCs w:val="28"/>
          <w:lang w:eastAsia="ru-RU"/>
        </w:rPr>
        <w:t>стартапов :</w:t>
      </w:r>
      <w:proofErr w:type="gramEnd"/>
      <w:r w:rsidRPr="002446A9">
        <w:rPr>
          <w:rFonts w:ascii="Times New Roman" w:eastAsia="Times New Roman" w:hAnsi="Times New Roman"/>
          <w:sz w:val="28"/>
          <w:szCs w:val="28"/>
          <w:lang w:eastAsia="ru-RU"/>
        </w:rPr>
        <w:t xml:space="preserve"> учебник для вузов / Е. А. Спиридонова. — </w:t>
      </w:r>
      <w:proofErr w:type="gramStart"/>
      <w:r w:rsidRPr="002446A9">
        <w:rPr>
          <w:rFonts w:ascii="Times New Roman" w:eastAsia="Times New Roman" w:hAnsi="Times New Roman"/>
          <w:sz w:val="28"/>
          <w:szCs w:val="28"/>
          <w:lang w:eastAsia="ru-RU"/>
        </w:rPr>
        <w:t>Москва :</w:t>
      </w:r>
      <w:proofErr w:type="gramEnd"/>
      <w:r w:rsidRPr="002446A9">
        <w:rPr>
          <w:rFonts w:ascii="Times New Roman" w:eastAsia="Times New Roman" w:hAnsi="Times New Roman"/>
          <w:sz w:val="28"/>
          <w:szCs w:val="28"/>
          <w:lang w:eastAsia="ru-RU"/>
        </w:rPr>
        <w:t xml:space="preserve"> Издательство </w:t>
      </w:r>
      <w:proofErr w:type="spellStart"/>
      <w:r w:rsidRPr="002446A9">
        <w:rPr>
          <w:rFonts w:ascii="Times New Roman" w:eastAsia="Times New Roman" w:hAnsi="Times New Roman"/>
          <w:sz w:val="28"/>
          <w:szCs w:val="28"/>
          <w:lang w:eastAsia="ru-RU"/>
        </w:rPr>
        <w:t>Юрайт</w:t>
      </w:r>
      <w:proofErr w:type="spellEnd"/>
      <w:r w:rsidRPr="002446A9">
        <w:rPr>
          <w:rFonts w:ascii="Times New Roman" w:eastAsia="Times New Roman" w:hAnsi="Times New Roman"/>
          <w:sz w:val="28"/>
          <w:szCs w:val="28"/>
          <w:lang w:eastAsia="ru-RU"/>
        </w:rPr>
        <w:t xml:space="preserve">, 2023. — 193 с. — (Высшее образование). —  Образовательная платформа </w:t>
      </w:r>
      <w:proofErr w:type="spellStart"/>
      <w:r w:rsidRPr="002446A9">
        <w:rPr>
          <w:rFonts w:ascii="Times New Roman" w:eastAsia="Times New Roman" w:hAnsi="Times New Roman"/>
          <w:sz w:val="28"/>
          <w:szCs w:val="28"/>
          <w:lang w:eastAsia="ru-RU"/>
        </w:rPr>
        <w:t>Юрайт</w:t>
      </w:r>
      <w:proofErr w:type="spellEnd"/>
      <w:r w:rsidRPr="002446A9">
        <w:rPr>
          <w:rFonts w:ascii="Times New Roman" w:eastAsia="Times New Roman" w:hAnsi="Times New Roman"/>
          <w:sz w:val="28"/>
          <w:szCs w:val="28"/>
          <w:lang w:eastAsia="ru-RU"/>
        </w:rPr>
        <w:t xml:space="preserve"> [сайт]. — URL: https://urait.ru/bcode/519896 (дата обращения: 07.09.2023).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электронный.</w:t>
      </w:r>
    </w:p>
    <w:p w14:paraId="2724B080"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Тиль, П. От нуля к единице. Как создать стартап, который изменит будущее: пер. с англ. / Питер Тиль, Блейк Мастерс. - 2-е изд. - </w:t>
      </w:r>
      <w:proofErr w:type="gramStart"/>
      <w:r w:rsidRPr="002446A9">
        <w:rPr>
          <w:rFonts w:ascii="Times New Roman" w:eastAsia="Times New Roman" w:hAnsi="Times New Roman"/>
          <w:sz w:val="28"/>
          <w:szCs w:val="28"/>
          <w:lang w:eastAsia="ru-RU"/>
        </w:rPr>
        <w:t>Москва :Альпина</w:t>
      </w:r>
      <w:proofErr w:type="gramEnd"/>
      <w:r w:rsidRPr="002446A9">
        <w:rPr>
          <w:rFonts w:ascii="Times New Roman" w:eastAsia="Times New Roman" w:hAnsi="Times New Roman"/>
          <w:sz w:val="28"/>
          <w:szCs w:val="28"/>
          <w:lang w:eastAsia="ru-RU"/>
        </w:rPr>
        <w:t xml:space="preserve"> </w:t>
      </w:r>
      <w:proofErr w:type="spellStart"/>
      <w:r w:rsidRPr="002446A9">
        <w:rPr>
          <w:rFonts w:ascii="Times New Roman" w:eastAsia="Times New Roman" w:hAnsi="Times New Roman"/>
          <w:sz w:val="28"/>
          <w:szCs w:val="28"/>
          <w:lang w:eastAsia="ru-RU"/>
        </w:rPr>
        <w:t>Пабл</w:t>
      </w:r>
      <w:proofErr w:type="spellEnd"/>
      <w:r w:rsidRPr="002446A9">
        <w:rPr>
          <w:rFonts w:ascii="Times New Roman" w:eastAsia="Times New Roman" w:hAnsi="Times New Roman"/>
          <w:sz w:val="28"/>
          <w:szCs w:val="28"/>
          <w:lang w:eastAsia="ru-RU"/>
        </w:rPr>
        <w:t xml:space="preserve">., 2016. - 192 с. - ЭБС ZNANIUM.com. - URL: https://znanium.com/catalog/product/915848 (дата обращения: 07.09.2023).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электронный.</w:t>
      </w:r>
    </w:p>
    <w:p w14:paraId="4593F3B2" w14:textId="77777777" w:rsidR="001E5EE6" w:rsidRPr="002446A9" w:rsidRDefault="001E5EE6" w:rsidP="001E5EE6">
      <w:pPr>
        <w:tabs>
          <w:tab w:val="left" w:pos="-868"/>
        </w:tabs>
        <w:spacing w:after="63" w:line="360" w:lineRule="auto"/>
        <w:ind w:left="591" w:hanging="10"/>
        <w:jc w:val="center"/>
        <w:rPr>
          <w:rFonts w:ascii="Times New Roman" w:eastAsia="Times New Roman" w:hAnsi="Times New Roman"/>
          <w:sz w:val="28"/>
          <w:szCs w:val="28"/>
          <w:lang w:eastAsia="ru-RU"/>
        </w:rPr>
      </w:pPr>
      <w:r w:rsidRPr="002446A9">
        <w:rPr>
          <w:rFonts w:ascii="Times New Roman" w:eastAsia="Times New Roman" w:hAnsi="Times New Roman"/>
          <w:b/>
          <w:sz w:val="28"/>
          <w:szCs w:val="28"/>
          <w:lang w:eastAsia="ru-RU"/>
        </w:rPr>
        <w:t>9. Перечень ресурсов информационно-телекоммуникационной сети</w:t>
      </w:r>
    </w:p>
    <w:p w14:paraId="57F8BB4B" w14:textId="77777777" w:rsidR="001E5EE6" w:rsidRPr="002446A9" w:rsidRDefault="001E5EE6" w:rsidP="001E5EE6">
      <w:pPr>
        <w:keepNext/>
        <w:keepLines/>
        <w:tabs>
          <w:tab w:val="left" w:pos="-868"/>
        </w:tabs>
        <w:spacing w:after="155" w:line="360" w:lineRule="auto"/>
        <w:ind w:left="1505" w:hanging="10"/>
        <w:jc w:val="center"/>
        <w:outlineLvl w:val="0"/>
        <w:rPr>
          <w:rFonts w:ascii="Times New Roman" w:eastAsia="Times New Roman" w:hAnsi="Times New Roman"/>
          <w:b/>
          <w:sz w:val="28"/>
          <w:szCs w:val="28"/>
          <w:lang w:eastAsia="ru-RU"/>
        </w:rPr>
      </w:pPr>
      <w:r w:rsidRPr="002446A9">
        <w:rPr>
          <w:rFonts w:ascii="Times New Roman" w:eastAsia="Times New Roman" w:hAnsi="Times New Roman"/>
          <w:b/>
          <w:sz w:val="28"/>
          <w:szCs w:val="28"/>
          <w:lang w:eastAsia="ru-RU"/>
        </w:rPr>
        <w:t>«Интернет», необходимых для освоения дисциплины</w:t>
      </w:r>
    </w:p>
    <w:p w14:paraId="7C361EF5" w14:textId="77777777" w:rsidR="001E5EE6" w:rsidRPr="002446A9" w:rsidRDefault="001E5EE6" w:rsidP="001E5EE6">
      <w:pPr>
        <w:numPr>
          <w:ilvl w:val="0"/>
          <w:numId w:val="53"/>
        </w:numPr>
        <w:tabs>
          <w:tab w:val="left" w:pos="-868"/>
        </w:tabs>
        <w:spacing w:after="48"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Электронная </w:t>
      </w:r>
      <w:r w:rsidRPr="002446A9">
        <w:rPr>
          <w:rFonts w:ascii="Times New Roman" w:eastAsia="Times New Roman" w:hAnsi="Times New Roman"/>
          <w:sz w:val="28"/>
          <w:szCs w:val="28"/>
          <w:lang w:eastAsia="ru-RU"/>
        </w:rPr>
        <w:tab/>
        <w:t xml:space="preserve">библиотека </w:t>
      </w:r>
      <w:r w:rsidRPr="002446A9">
        <w:rPr>
          <w:rFonts w:ascii="Times New Roman" w:eastAsia="Times New Roman" w:hAnsi="Times New Roman"/>
          <w:sz w:val="28"/>
          <w:szCs w:val="28"/>
          <w:lang w:eastAsia="ru-RU"/>
        </w:rPr>
        <w:tab/>
        <w:t xml:space="preserve">Финансового университета </w:t>
      </w:r>
      <w:r w:rsidRPr="002446A9">
        <w:rPr>
          <w:rFonts w:ascii="Times New Roman" w:eastAsia="Times New Roman" w:hAnsi="Times New Roman"/>
          <w:sz w:val="28"/>
          <w:szCs w:val="28"/>
          <w:lang w:eastAsia="ru-RU"/>
        </w:rPr>
        <w:tab/>
        <w:t xml:space="preserve">(ЭБ)    </w:t>
      </w:r>
    </w:p>
    <w:p w14:paraId="434EA0BA" w14:textId="77777777" w:rsidR="001E5EE6" w:rsidRPr="002446A9" w:rsidRDefault="001E5EE6" w:rsidP="001E5EE6">
      <w:pPr>
        <w:tabs>
          <w:tab w:val="left" w:pos="-868"/>
        </w:tabs>
        <w:spacing w:after="48" w:line="360" w:lineRule="auto"/>
        <w:ind w:left="142"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        http://elib.fa.ru/ </w:t>
      </w:r>
    </w:p>
    <w:p w14:paraId="3A78E5FF" w14:textId="77777777" w:rsidR="001E5EE6" w:rsidRPr="002446A9" w:rsidRDefault="001E5EE6" w:rsidP="001E5EE6">
      <w:pPr>
        <w:numPr>
          <w:ilvl w:val="0"/>
          <w:numId w:val="53"/>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Электронно-библиотечная система BOOK.RU http://www.book.ru </w:t>
      </w:r>
    </w:p>
    <w:p w14:paraId="4B1C4D17" w14:textId="77777777" w:rsidR="001E5EE6" w:rsidRPr="002446A9" w:rsidRDefault="001E5EE6" w:rsidP="001E5EE6">
      <w:pPr>
        <w:numPr>
          <w:ilvl w:val="0"/>
          <w:numId w:val="53"/>
        </w:numPr>
        <w:tabs>
          <w:tab w:val="left" w:pos="-868"/>
        </w:tabs>
        <w:spacing w:after="5"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Электронно-библиотечная система «Университетская библиотека   </w:t>
      </w:r>
    </w:p>
    <w:p w14:paraId="17C642F3" w14:textId="77777777" w:rsidR="001E5EE6" w:rsidRPr="002446A9" w:rsidRDefault="001E5EE6" w:rsidP="001E5EE6">
      <w:pPr>
        <w:tabs>
          <w:tab w:val="left" w:pos="-868"/>
        </w:tabs>
        <w:spacing w:after="5" w:line="360" w:lineRule="auto"/>
        <w:ind w:left="142"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        ОНЛАЙН» http://biblioclub.ru/ </w:t>
      </w:r>
    </w:p>
    <w:p w14:paraId="2C0324B8" w14:textId="77777777" w:rsidR="001E5EE6" w:rsidRPr="002446A9" w:rsidRDefault="001E5EE6" w:rsidP="001E5EE6">
      <w:pPr>
        <w:numPr>
          <w:ilvl w:val="0"/>
          <w:numId w:val="53"/>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Электронно-библиотечная система </w:t>
      </w:r>
      <w:proofErr w:type="spellStart"/>
      <w:r w:rsidRPr="002446A9">
        <w:rPr>
          <w:rFonts w:ascii="Times New Roman" w:eastAsia="Times New Roman" w:hAnsi="Times New Roman"/>
          <w:sz w:val="28"/>
          <w:szCs w:val="28"/>
          <w:lang w:eastAsia="ru-RU"/>
        </w:rPr>
        <w:t>Znanium</w:t>
      </w:r>
      <w:proofErr w:type="spellEnd"/>
      <w:r w:rsidRPr="002446A9">
        <w:rPr>
          <w:rFonts w:ascii="Times New Roman" w:eastAsia="Times New Roman" w:hAnsi="Times New Roman"/>
          <w:sz w:val="28"/>
          <w:szCs w:val="28"/>
          <w:lang w:eastAsia="ru-RU"/>
        </w:rPr>
        <w:t xml:space="preserve"> </w:t>
      </w:r>
      <w:hyperlink r:id="rId23" w:history="1">
        <w:r w:rsidRPr="002446A9">
          <w:rPr>
            <w:rFonts w:ascii="Times New Roman" w:eastAsia="Times New Roman" w:hAnsi="Times New Roman"/>
            <w:color w:val="0563C1"/>
            <w:sz w:val="28"/>
            <w:szCs w:val="28"/>
            <w:u w:val="single"/>
            <w:lang w:eastAsia="ru-RU"/>
          </w:rPr>
          <w:t>http://www.znanium.com</w:t>
        </w:r>
      </w:hyperlink>
    </w:p>
    <w:p w14:paraId="0FA4626A" w14:textId="77777777" w:rsidR="001E5EE6" w:rsidRPr="002446A9" w:rsidRDefault="001E5EE6" w:rsidP="001E5EE6">
      <w:pPr>
        <w:numPr>
          <w:ilvl w:val="0"/>
          <w:numId w:val="53"/>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2446A9">
        <w:rPr>
          <w:rFonts w:ascii="Times New Roman" w:hAnsi="Times New Roman"/>
          <w:color w:val="000000"/>
          <w:sz w:val="28"/>
          <w:szCs w:val="28"/>
          <w:shd w:val="clear" w:color="auto" w:fill="FFFFFF"/>
        </w:rPr>
        <w:lastRenderedPageBreak/>
        <w:t xml:space="preserve">Образовательная платформа </w:t>
      </w:r>
      <w:proofErr w:type="spellStart"/>
      <w:r w:rsidRPr="002446A9">
        <w:rPr>
          <w:rFonts w:ascii="Times New Roman" w:hAnsi="Times New Roman"/>
          <w:color w:val="000000"/>
          <w:sz w:val="28"/>
          <w:szCs w:val="28"/>
          <w:shd w:val="clear" w:color="auto" w:fill="FFFFFF"/>
        </w:rPr>
        <w:t>Юрайт</w:t>
      </w:r>
      <w:proofErr w:type="spellEnd"/>
      <w:r w:rsidRPr="002446A9">
        <w:rPr>
          <w:rFonts w:ascii="Times New Roman" w:hAnsi="Times New Roman"/>
          <w:color w:val="000000"/>
          <w:sz w:val="28"/>
          <w:szCs w:val="28"/>
          <w:shd w:val="clear" w:color="auto" w:fill="FFFFFF"/>
        </w:rPr>
        <w:t> </w:t>
      </w:r>
      <w:hyperlink r:id="rId24" w:history="1">
        <w:r w:rsidRPr="002446A9">
          <w:rPr>
            <w:color w:val="000000"/>
            <w:sz w:val="28"/>
            <w:szCs w:val="28"/>
            <w:u w:val="single"/>
          </w:rPr>
          <w:t>https://urait.ru/</w:t>
        </w:r>
      </w:hyperlink>
    </w:p>
    <w:p w14:paraId="30603F7F" w14:textId="77777777" w:rsidR="001E5EE6" w:rsidRPr="002446A9" w:rsidRDefault="001E5EE6" w:rsidP="001E5EE6">
      <w:pPr>
        <w:numPr>
          <w:ilvl w:val="0"/>
          <w:numId w:val="53"/>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Деловая онлайн-библиотека </w:t>
      </w:r>
      <w:proofErr w:type="spellStart"/>
      <w:r w:rsidRPr="002446A9">
        <w:rPr>
          <w:rFonts w:ascii="Times New Roman" w:eastAsia="Times New Roman" w:hAnsi="Times New Roman"/>
          <w:sz w:val="28"/>
          <w:szCs w:val="28"/>
          <w:lang w:eastAsia="ru-RU"/>
        </w:rPr>
        <w:t>Alpina</w:t>
      </w:r>
      <w:proofErr w:type="spellEnd"/>
      <w:r w:rsidRPr="002446A9">
        <w:rPr>
          <w:rFonts w:ascii="Times New Roman" w:eastAsia="Times New Roman" w:hAnsi="Times New Roman"/>
          <w:sz w:val="28"/>
          <w:szCs w:val="28"/>
          <w:lang w:eastAsia="ru-RU"/>
        </w:rPr>
        <w:t xml:space="preserve"> </w:t>
      </w:r>
      <w:proofErr w:type="spellStart"/>
      <w:r w:rsidRPr="002446A9">
        <w:rPr>
          <w:rFonts w:ascii="Times New Roman" w:eastAsia="Times New Roman" w:hAnsi="Times New Roman"/>
          <w:sz w:val="28"/>
          <w:szCs w:val="28"/>
          <w:lang w:eastAsia="ru-RU"/>
        </w:rPr>
        <w:t>Digital</w:t>
      </w:r>
      <w:proofErr w:type="spellEnd"/>
      <w:r w:rsidRPr="002446A9">
        <w:rPr>
          <w:rFonts w:ascii="Times New Roman" w:eastAsia="Times New Roman" w:hAnsi="Times New Roman"/>
          <w:sz w:val="28"/>
          <w:szCs w:val="28"/>
          <w:lang w:eastAsia="ru-RU"/>
        </w:rPr>
        <w:t xml:space="preserve"> http://lib.alpinadigital.ru/ </w:t>
      </w:r>
    </w:p>
    <w:p w14:paraId="7770AD72" w14:textId="77777777" w:rsidR="001E5EE6" w:rsidRPr="002446A9" w:rsidRDefault="001E5EE6" w:rsidP="001E5EE6">
      <w:pPr>
        <w:numPr>
          <w:ilvl w:val="0"/>
          <w:numId w:val="53"/>
        </w:numPr>
        <w:tabs>
          <w:tab w:val="left" w:pos="-868"/>
        </w:tabs>
        <w:spacing w:after="169"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Научная электронная библиотека eLibrary.ru http://elibrary.ru   </w:t>
      </w:r>
    </w:p>
    <w:p w14:paraId="38BAE51A" w14:textId="77777777" w:rsidR="001E5EE6" w:rsidRPr="002446A9" w:rsidRDefault="001E5EE6" w:rsidP="001E5EE6">
      <w:pPr>
        <w:numPr>
          <w:ilvl w:val="0"/>
          <w:numId w:val="53"/>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Электронная библиотека http://grebennikon.ru </w:t>
      </w:r>
    </w:p>
    <w:p w14:paraId="74F3E57E" w14:textId="77777777" w:rsidR="001E5EE6" w:rsidRPr="002446A9" w:rsidRDefault="001E5EE6" w:rsidP="001E5EE6">
      <w:pPr>
        <w:numPr>
          <w:ilvl w:val="0"/>
          <w:numId w:val="53"/>
        </w:numPr>
        <w:tabs>
          <w:tab w:val="left" w:pos="-868"/>
        </w:tabs>
        <w:spacing w:after="5"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Национальная электронная библиотека http://нэб.рф/ </w:t>
      </w:r>
    </w:p>
    <w:p w14:paraId="4BB804D0" w14:textId="7B19D7FF" w:rsidR="001E5EE6" w:rsidRDefault="001E5EE6" w:rsidP="001E5EE6">
      <w:pPr>
        <w:numPr>
          <w:ilvl w:val="0"/>
          <w:numId w:val="53"/>
        </w:numPr>
        <w:tabs>
          <w:tab w:val="left" w:pos="-868"/>
        </w:tabs>
        <w:spacing w:after="5"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Диссертации и авторефераты на сайте Высшей аттестационной комиссии (ВАК) https://vak.minobrnauki.gov.ru/</w:t>
      </w:r>
    </w:p>
    <w:p w14:paraId="29804900" w14:textId="77777777" w:rsidR="00EE5A57" w:rsidRPr="002446A9" w:rsidRDefault="00EE5A57" w:rsidP="00EE5A57">
      <w:pPr>
        <w:tabs>
          <w:tab w:val="left" w:pos="-868"/>
        </w:tabs>
        <w:spacing w:after="5" w:line="360" w:lineRule="auto"/>
        <w:ind w:left="142" w:right="53"/>
        <w:jc w:val="both"/>
        <w:rPr>
          <w:rFonts w:ascii="Times New Roman" w:eastAsia="Times New Roman" w:hAnsi="Times New Roman"/>
          <w:sz w:val="28"/>
          <w:szCs w:val="28"/>
          <w:lang w:eastAsia="ru-RU"/>
        </w:rPr>
      </w:pPr>
    </w:p>
    <w:p w14:paraId="51713214" w14:textId="77777777" w:rsidR="00EE6280" w:rsidRPr="002446A9" w:rsidRDefault="00EE6280" w:rsidP="004951DE">
      <w:pPr>
        <w:pStyle w:val="1"/>
        <w:spacing w:before="0" w:after="0" w:line="360" w:lineRule="auto"/>
        <w:ind w:firstLine="709"/>
        <w:jc w:val="both"/>
        <w:rPr>
          <w:rFonts w:ascii="Times New Roman" w:hAnsi="Times New Roman"/>
          <w:color w:val="000000"/>
          <w:spacing w:val="-4"/>
          <w:sz w:val="28"/>
          <w:szCs w:val="28"/>
        </w:rPr>
      </w:pPr>
      <w:bookmarkStart w:id="29" w:name="_Toc70975423"/>
      <w:bookmarkEnd w:id="28"/>
      <w:r w:rsidRPr="002446A9">
        <w:rPr>
          <w:rFonts w:ascii="Times New Roman" w:hAnsi="Times New Roman"/>
          <w:color w:val="000000"/>
          <w:spacing w:val="-4"/>
          <w:sz w:val="28"/>
          <w:szCs w:val="28"/>
        </w:rPr>
        <w:t>10. Методические указания для обучающихся по освоению дисциплины</w:t>
      </w:r>
      <w:bookmarkEnd w:id="29"/>
    </w:p>
    <w:p w14:paraId="4110467E" w14:textId="68D73C1D" w:rsidR="000375CF" w:rsidRPr="002446A9" w:rsidRDefault="000262AC" w:rsidP="004951DE">
      <w:pPr>
        <w:spacing w:after="0" w:line="360" w:lineRule="auto"/>
        <w:ind w:firstLine="709"/>
        <w:jc w:val="both"/>
        <w:rPr>
          <w:rFonts w:ascii="Times New Roman" w:hAnsi="Times New Roman"/>
          <w:sz w:val="28"/>
          <w:szCs w:val="28"/>
        </w:rPr>
      </w:pPr>
      <w:r w:rsidRPr="002446A9">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r w:rsidR="000375CF" w:rsidRPr="002446A9">
        <w:rPr>
          <w:rFonts w:ascii="Times New Roman" w:hAnsi="Times New Roman"/>
          <w:sz w:val="28"/>
          <w:szCs w:val="28"/>
        </w:rPr>
        <w:t>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hyperlink r:id="rId25" w:history="1">
        <w:r w:rsidR="000375CF" w:rsidRPr="002446A9">
          <w:rPr>
            <w:rStyle w:val="a9"/>
            <w:rFonts w:ascii="Times New Roman" w:hAnsi="Times New Roman"/>
            <w:sz w:val="28"/>
            <w:szCs w:val="28"/>
            <w:lang w:val="en-US"/>
          </w:rPr>
          <w:t>www</w:t>
        </w:r>
        <w:r w:rsidR="000375CF" w:rsidRPr="002446A9">
          <w:rPr>
            <w:rStyle w:val="a9"/>
            <w:rFonts w:ascii="Times New Roman" w:hAnsi="Times New Roman"/>
            <w:sz w:val="28"/>
            <w:szCs w:val="28"/>
          </w:rPr>
          <w:t>.</w:t>
        </w:r>
        <w:r w:rsidR="000375CF" w:rsidRPr="002446A9">
          <w:rPr>
            <w:rStyle w:val="a9"/>
            <w:rFonts w:ascii="Times New Roman" w:hAnsi="Times New Roman"/>
            <w:sz w:val="28"/>
            <w:szCs w:val="28"/>
            <w:lang w:val="en-US"/>
          </w:rPr>
          <w:t>fa</w:t>
        </w:r>
        <w:r w:rsidR="000375CF" w:rsidRPr="002446A9">
          <w:rPr>
            <w:rStyle w:val="a9"/>
            <w:rFonts w:ascii="Times New Roman" w:hAnsi="Times New Roman"/>
            <w:sz w:val="28"/>
            <w:szCs w:val="28"/>
          </w:rPr>
          <w:t>.</w:t>
        </w:r>
        <w:r w:rsidR="000375CF" w:rsidRPr="002446A9">
          <w:rPr>
            <w:rStyle w:val="a9"/>
            <w:rFonts w:ascii="Times New Roman" w:hAnsi="Times New Roman"/>
            <w:sz w:val="28"/>
            <w:szCs w:val="28"/>
            <w:lang w:val="en-US"/>
          </w:rPr>
          <w:t>ru</w:t>
        </w:r>
      </w:hyperlink>
      <w:r w:rsidR="00E770AF" w:rsidRPr="002446A9">
        <w:rPr>
          <w:rStyle w:val="a9"/>
          <w:rFonts w:ascii="Times New Roman" w:hAnsi="Times New Roman"/>
          <w:sz w:val="28"/>
          <w:szCs w:val="28"/>
        </w:rPr>
        <w:t xml:space="preserve"> </w:t>
      </w:r>
      <w:hyperlink r:id="rId26" w:history="1">
        <w:r w:rsidR="000375CF" w:rsidRPr="002446A9">
          <w:rPr>
            <w:rStyle w:val="a9"/>
            <w:rFonts w:ascii="Times New Roman" w:hAnsi="Times New Roman"/>
            <w:sz w:val="28"/>
            <w:szCs w:val="28"/>
          </w:rPr>
          <w:t>Приказ № 1040_о от 11.05.2021.PDF</w:t>
        </w:r>
      </w:hyperlink>
    </w:p>
    <w:p w14:paraId="5C317826" w14:textId="6BED4986" w:rsidR="00853C2D" w:rsidRPr="002446A9" w:rsidRDefault="00853C2D" w:rsidP="00853C2D">
      <w:pPr>
        <w:tabs>
          <w:tab w:val="left" w:pos="426"/>
        </w:tabs>
        <w:spacing w:after="0" w:line="360" w:lineRule="auto"/>
        <w:ind w:firstLine="851"/>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Методические указания по выполнению контрольной работы</w:t>
      </w:r>
    </w:p>
    <w:p w14:paraId="70DB24B1"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Целью контрольной работы является формирование и развитие навыков, связанных с выдвижением и обоснованием бизнес – идеи и разработкой бизнес-канвы проекта, освоением аналитического инструментарии, необходимого для подготовки управленческих решений. </w:t>
      </w:r>
    </w:p>
    <w:p w14:paraId="221B80CE"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Структура контрольной работы:</w:t>
      </w:r>
    </w:p>
    <w:p w14:paraId="142924E6"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1) описание предлагаемой бизнес-идеи и её оценка на реалистичность и привлекательность;</w:t>
      </w:r>
    </w:p>
    <w:p w14:paraId="097938AA"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2)  анализ рынка, разработка реестра заинтересованных сторон;</w:t>
      </w:r>
    </w:p>
    <w:p w14:paraId="0A7F9293"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3) определение ресурсов (финансовых, трудовых, материальных, информационных), необходимых для реализации данной бизнес-идеи;</w:t>
      </w:r>
    </w:p>
    <w:p w14:paraId="5B26C973"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4) оценка эффективности (расчет показателей безубыточности, рентабельности и проч.) и анализ рисков</w:t>
      </w:r>
    </w:p>
    <w:p w14:paraId="7A0B1585"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lastRenderedPageBreak/>
        <w:t>5) литературные источники и перечень ресурсов информационно-</w:t>
      </w:r>
      <w:proofErr w:type="gramStart"/>
      <w:r w:rsidRPr="002446A9">
        <w:rPr>
          <w:rFonts w:ascii="Times New Roman" w:eastAsia="Times New Roman" w:hAnsi="Times New Roman"/>
          <w:color w:val="000000"/>
          <w:sz w:val="28"/>
          <w:szCs w:val="28"/>
          <w:lang w:eastAsia="ru-RU"/>
        </w:rPr>
        <w:t>телекоммуникационной  сети</w:t>
      </w:r>
      <w:proofErr w:type="gramEnd"/>
      <w:r w:rsidRPr="002446A9">
        <w:rPr>
          <w:rFonts w:ascii="Times New Roman" w:eastAsia="Times New Roman" w:hAnsi="Times New Roman"/>
          <w:color w:val="000000"/>
          <w:sz w:val="28"/>
          <w:szCs w:val="28"/>
          <w:lang w:eastAsia="ru-RU"/>
        </w:rPr>
        <w:t xml:space="preserve"> «интернет», используемые в работе.   </w:t>
      </w:r>
    </w:p>
    <w:p w14:paraId="019F1CF4" w14:textId="02C3A387" w:rsidR="00853C2D" w:rsidRPr="002446A9" w:rsidRDefault="00853C2D" w:rsidP="00853C2D">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Объем контрольной работы до 10-15 стр. </w:t>
      </w:r>
    </w:p>
    <w:p w14:paraId="5D9EE3F6" w14:textId="77777777" w:rsidR="000262AC" w:rsidRPr="002446A9" w:rsidRDefault="000262AC" w:rsidP="000262AC">
      <w:pPr>
        <w:shd w:val="clear" w:color="auto" w:fill="FFFFFF"/>
        <w:spacing w:after="0" w:line="360" w:lineRule="auto"/>
        <w:ind w:firstLine="709"/>
        <w:jc w:val="both"/>
        <w:rPr>
          <w:rFonts w:ascii="Times New Roman" w:hAnsi="Times New Roman"/>
          <w:sz w:val="28"/>
          <w:szCs w:val="28"/>
        </w:rPr>
      </w:pPr>
      <w:r w:rsidRPr="002446A9">
        <w:rPr>
          <w:rFonts w:ascii="Times New Roman" w:hAnsi="Times New Roman"/>
          <w:sz w:val="28"/>
          <w:szCs w:val="28"/>
        </w:rPr>
        <w:t xml:space="preserve">Формой итогового контроля знаний студентов является экзамен, в ходе которого оценивается уровень теоретических знаний и навыки решения управленческих задач в рамках вопросов, изучаемых данной дисциплиной. </w:t>
      </w:r>
    </w:p>
    <w:p w14:paraId="339C29DD" w14:textId="77777777" w:rsidR="000262AC" w:rsidRPr="002446A9" w:rsidRDefault="000262AC" w:rsidP="000262AC">
      <w:pPr>
        <w:spacing w:after="0" w:line="360" w:lineRule="auto"/>
        <w:ind w:firstLine="709"/>
        <w:jc w:val="both"/>
        <w:rPr>
          <w:rFonts w:ascii="Times New Roman" w:hAnsi="Times New Roman"/>
          <w:sz w:val="28"/>
          <w:szCs w:val="28"/>
        </w:rPr>
      </w:pPr>
      <w:r w:rsidRPr="002446A9">
        <w:rPr>
          <w:rFonts w:ascii="Times New Roman" w:hAnsi="Times New Roman"/>
          <w:sz w:val="28"/>
          <w:szCs w:val="28"/>
        </w:rPr>
        <w:t xml:space="preserve">Условиями успешной сдачи экзамена являются посещение лекций, систематическая работа на семинарских занятиях, выполнение, представление в срок преподавателю и защита контрольной работы на положительную оценку. Активная работа студента в модуле будет способствовать успешной сдаче экзамена. </w:t>
      </w:r>
    </w:p>
    <w:p w14:paraId="5DF52536" w14:textId="77777777" w:rsidR="000262AC" w:rsidRPr="002446A9" w:rsidRDefault="000262AC" w:rsidP="000262AC">
      <w:pPr>
        <w:spacing w:after="0" w:line="360" w:lineRule="auto"/>
        <w:ind w:firstLine="709"/>
        <w:jc w:val="both"/>
        <w:rPr>
          <w:rFonts w:ascii="Times New Roman" w:hAnsi="Times New Roman"/>
          <w:sz w:val="28"/>
          <w:szCs w:val="28"/>
        </w:rPr>
      </w:pPr>
      <w:r w:rsidRPr="002446A9">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20A17BA2" w14:textId="77777777" w:rsidR="000262AC" w:rsidRPr="002446A9" w:rsidRDefault="000262AC" w:rsidP="000262AC">
      <w:pPr>
        <w:spacing w:after="0" w:line="360" w:lineRule="auto"/>
        <w:ind w:firstLine="709"/>
        <w:jc w:val="both"/>
        <w:rPr>
          <w:rFonts w:ascii="Times New Roman" w:hAnsi="Times New Roman"/>
          <w:sz w:val="28"/>
          <w:szCs w:val="28"/>
        </w:rPr>
      </w:pPr>
      <w:r w:rsidRPr="002446A9">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7E9B1D53" w14:textId="77777777" w:rsidR="00EE6280" w:rsidRPr="002446A9" w:rsidRDefault="00EE6280" w:rsidP="00EE6280">
      <w:pPr>
        <w:rPr>
          <w:sz w:val="6"/>
          <w:szCs w:val="6"/>
          <w:lang w:eastAsia="ru-RU"/>
        </w:rPr>
      </w:pPr>
    </w:p>
    <w:p w14:paraId="0F2C958E" w14:textId="5DEC882A" w:rsidR="006D4F39" w:rsidRPr="002446A9" w:rsidRDefault="006D4F39" w:rsidP="006D4F39">
      <w:pPr>
        <w:pStyle w:val="1"/>
        <w:ind w:firstLine="851"/>
        <w:jc w:val="both"/>
        <w:rPr>
          <w:rFonts w:ascii="Times New Roman" w:hAnsi="Times New Roman" w:cs="Times New Roman"/>
          <w:sz w:val="28"/>
          <w:szCs w:val="28"/>
        </w:rPr>
      </w:pPr>
      <w:bookmarkStart w:id="30" w:name="_Toc120008025"/>
      <w:r w:rsidRPr="002446A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30"/>
    </w:p>
    <w:p w14:paraId="02CD8AEB" w14:textId="77777777" w:rsidR="006D4F39" w:rsidRPr="002446A9" w:rsidRDefault="006D4F39" w:rsidP="006D4F39">
      <w:pPr>
        <w:pStyle w:val="Style45"/>
        <w:tabs>
          <w:tab w:val="left" w:pos="274"/>
        </w:tabs>
        <w:spacing w:line="360" w:lineRule="auto"/>
        <w:ind w:firstLine="709"/>
        <w:jc w:val="both"/>
        <w:rPr>
          <w:rFonts w:eastAsia="Calibri"/>
          <w:sz w:val="28"/>
          <w:szCs w:val="28"/>
          <w:lang w:val="ru-RU"/>
        </w:rPr>
      </w:pPr>
      <w:r w:rsidRPr="002446A9">
        <w:rPr>
          <w:rFonts w:eastAsia="Calibri"/>
          <w:sz w:val="28"/>
          <w:szCs w:val="28"/>
          <w:lang w:val="ru-RU"/>
        </w:rPr>
        <w:t xml:space="preserve">11.1. Комплект лицензионного программного обеспечения: </w:t>
      </w:r>
    </w:p>
    <w:p w14:paraId="2256FCAA" w14:textId="6B815002" w:rsidR="006D4F39" w:rsidRPr="002446A9" w:rsidRDefault="006D4F39" w:rsidP="00BF43A0">
      <w:pPr>
        <w:numPr>
          <w:ilvl w:val="0"/>
          <w:numId w:val="6"/>
        </w:numPr>
        <w:tabs>
          <w:tab w:val="left" w:pos="274"/>
        </w:tabs>
        <w:spacing w:after="0" w:line="360" w:lineRule="auto"/>
        <w:ind w:left="0" w:firstLine="709"/>
        <w:jc w:val="both"/>
        <w:rPr>
          <w:rFonts w:ascii="Times New Roman" w:hAnsi="Times New Roman"/>
          <w:sz w:val="28"/>
          <w:szCs w:val="28"/>
          <w:lang w:val="en-US"/>
        </w:rPr>
      </w:pPr>
      <w:r w:rsidRPr="002446A9">
        <w:rPr>
          <w:rFonts w:ascii="Times New Roman" w:hAnsi="Times New Roman"/>
          <w:sz w:val="28"/>
          <w:szCs w:val="28"/>
          <w:lang w:val="en-US"/>
        </w:rPr>
        <w:t xml:space="preserve">Windows Microsoft office (Word, Excel, PowerPoint) </w:t>
      </w:r>
      <w:r w:rsidRPr="002446A9">
        <w:rPr>
          <w:rFonts w:ascii="Times New Roman" w:hAnsi="Times New Roman"/>
          <w:sz w:val="28"/>
          <w:szCs w:val="28"/>
        </w:rPr>
        <w:t>и</w:t>
      </w:r>
      <w:r w:rsidRPr="002446A9">
        <w:rPr>
          <w:rFonts w:ascii="Times New Roman" w:hAnsi="Times New Roman"/>
          <w:sz w:val="28"/>
          <w:szCs w:val="28"/>
          <w:lang w:val="en-US"/>
        </w:rPr>
        <w:t xml:space="preserve"> </w:t>
      </w:r>
      <w:r w:rsidRPr="002446A9">
        <w:rPr>
          <w:rFonts w:ascii="Times New Roman" w:hAnsi="Times New Roman"/>
          <w:sz w:val="28"/>
          <w:szCs w:val="28"/>
        </w:rPr>
        <w:t>т</w:t>
      </w:r>
      <w:r w:rsidRPr="002446A9">
        <w:rPr>
          <w:rFonts w:ascii="Times New Roman" w:hAnsi="Times New Roman"/>
          <w:sz w:val="28"/>
          <w:szCs w:val="28"/>
          <w:lang w:val="en-US"/>
        </w:rPr>
        <w:t>.</w:t>
      </w:r>
      <w:r w:rsidRPr="002446A9">
        <w:rPr>
          <w:rFonts w:ascii="Times New Roman" w:hAnsi="Times New Roman"/>
          <w:sz w:val="28"/>
          <w:szCs w:val="28"/>
        </w:rPr>
        <w:t>д</w:t>
      </w:r>
      <w:r w:rsidRPr="002446A9">
        <w:rPr>
          <w:rFonts w:ascii="Times New Roman" w:hAnsi="Times New Roman"/>
          <w:sz w:val="28"/>
          <w:szCs w:val="28"/>
          <w:lang w:val="en-US"/>
        </w:rPr>
        <w:t>.</w:t>
      </w:r>
    </w:p>
    <w:p w14:paraId="5AE74241" w14:textId="7747014B" w:rsidR="00F01AFB" w:rsidRPr="002446A9" w:rsidRDefault="00F01AFB" w:rsidP="00F01AFB">
      <w:pPr>
        <w:pStyle w:val="ab"/>
        <w:numPr>
          <w:ilvl w:val="0"/>
          <w:numId w:val="6"/>
        </w:numPr>
        <w:rPr>
          <w:rFonts w:ascii="Times New Roman" w:hAnsi="Times New Roman"/>
          <w:sz w:val="28"/>
          <w:szCs w:val="28"/>
          <w:lang w:val="en-US"/>
        </w:rPr>
      </w:pPr>
      <w:r w:rsidRPr="002446A9">
        <w:rPr>
          <w:rFonts w:ascii="Times New Roman" w:hAnsi="Times New Roman"/>
          <w:sz w:val="28"/>
          <w:szCs w:val="28"/>
          <w:lang w:val="en-US"/>
        </w:rPr>
        <w:t xml:space="preserve">     </w:t>
      </w:r>
      <w:proofErr w:type="spellStart"/>
      <w:r w:rsidRPr="002446A9">
        <w:rPr>
          <w:rFonts w:ascii="Times New Roman" w:hAnsi="Times New Roman"/>
          <w:sz w:val="28"/>
          <w:szCs w:val="28"/>
          <w:lang w:val="en-US"/>
        </w:rPr>
        <w:t>Антивирус</w:t>
      </w:r>
      <w:proofErr w:type="spellEnd"/>
      <w:r w:rsidRPr="002446A9">
        <w:rPr>
          <w:rFonts w:ascii="Times New Roman" w:hAnsi="Times New Roman"/>
          <w:sz w:val="28"/>
          <w:szCs w:val="28"/>
          <w:lang w:val="en-US"/>
        </w:rPr>
        <w:t xml:space="preserve"> Kaspersky</w:t>
      </w:r>
    </w:p>
    <w:p w14:paraId="7E27CE70" w14:textId="77777777" w:rsidR="006D4F39" w:rsidRPr="002446A9" w:rsidRDefault="006D4F39" w:rsidP="006D4F39">
      <w:pPr>
        <w:tabs>
          <w:tab w:val="left" w:pos="274"/>
        </w:tabs>
        <w:spacing w:after="0" w:line="360" w:lineRule="auto"/>
        <w:ind w:firstLine="709"/>
        <w:jc w:val="both"/>
        <w:rPr>
          <w:rFonts w:ascii="Times New Roman" w:hAnsi="Times New Roman"/>
          <w:sz w:val="28"/>
          <w:szCs w:val="28"/>
        </w:rPr>
      </w:pPr>
      <w:r w:rsidRPr="002446A9">
        <w:rPr>
          <w:rFonts w:ascii="Times New Roman" w:hAnsi="Times New Roman"/>
          <w:sz w:val="28"/>
          <w:szCs w:val="28"/>
        </w:rPr>
        <w:t xml:space="preserve">11.2. Современные профессиональные базы данных и информационные справочные системы: </w:t>
      </w:r>
    </w:p>
    <w:p w14:paraId="582796DF" w14:textId="77777777" w:rsidR="006D4F39" w:rsidRPr="002446A9"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2446A9">
        <w:rPr>
          <w:rFonts w:ascii="Times New Roman" w:hAnsi="Times New Roman"/>
          <w:bCs/>
          <w:sz w:val="28"/>
          <w:szCs w:val="28"/>
          <w:lang w:eastAsia="ru-RU"/>
        </w:rPr>
        <w:t>1. Информационно-правовая система «Гарант».</w:t>
      </w:r>
    </w:p>
    <w:p w14:paraId="01D3D058" w14:textId="77777777" w:rsidR="006D4F39" w:rsidRPr="002446A9"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2446A9">
        <w:rPr>
          <w:rFonts w:ascii="Times New Roman" w:hAnsi="Times New Roman"/>
          <w:bCs/>
          <w:sz w:val="28"/>
          <w:szCs w:val="28"/>
          <w:lang w:eastAsia="ru-RU"/>
        </w:rPr>
        <w:t>2. Информационно-правовая система «Консультант Плюс».</w:t>
      </w:r>
    </w:p>
    <w:p w14:paraId="35EC5F97" w14:textId="77777777" w:rsidR="006D4F39" w:rsidRPr="002446A9"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2446A9">
        <w:rPr>
          <w:rFonts w:ascii="Times New Roman" w:hAnsi="Times New Roman"/>
          <w:bCs/>
          <w:sz w:val="28"/>
          <w:szCs w:val="28"/>
          <w:lang w:eastAsia="ru-RU"/>
        </w:rPr>
        <w:t xml:space="preserve">3. Электронная энциклопедия: </w:t>
      </w:r>
      <w:hyperlink r:id="rId27" w:history="1">
        <w:r w:rsidRPr="002446A9">
          <w:rPr>
            <w:rFonts w:ascii="Times New Roman" w:hAnsi="Times New Roman"/>
            <w:bCs/>
            <w:sz w:val="28"/>
            <w:szCs w:val="28"/>
            <w:u w:val="single"/>
            <w:lang w:val="en-US" w:eastAsia="ru-RU"/>
          </w:rPr>
          <w:t>http</w:t>
        </w:r>
        <w:r w:rsidRPr="002446A9">
          <w:rPr>
            <w:rFonts w:ascii="Times New Roman" w:hAnsi="Times New Roman"/>
            <w:bCs/>
            <w:sz w:val="28"/>
            <w:szCs w:val="28"/>
            <w:u w:val="single"/>
            <w:lang w:eastAsia="ru-RU"/>
          </w:rPr>
          <w:t>://</w:t>
        </w:r>
        <w:proofErr w:type="spellStart"/>
        <w:r w:rsidRPr="002446A9">
          <w:rPr>
            <w:rFonts w:ascii="Times New Roman" w:hAnsi="Times New Roman"/>
            <w:bCs/>
            <w:sz w:val="28"/>
            <w:szCs w:val="28"/>
            <w:u w:val="single"/>
            <w:lang w:val="en-US" w:eastAsia="ru-RU"/>
          </w:rPr>
          <w:t>ru</w:t>
        </w:r>
        <w:proofErr w:type="spellEnd"/>
        <w:r w:rsidRPr="002446A9">
          <w:rPr>
            <w:rFonts w:ascii="Times New Roman" w:hAnsi="Times New Roman"/>
            <w:bCs/>
            <w:sz w:val="28"/>
            <w:szCs w:val="28"/>
            <w:u w:val="single"/>
            <w:lang w:eastAsia="ru-RU"/>
          </w:rPr>
          <w:t>.</w:t>
        </w:r>
        <w:proofErr w:type="spellStart"/>
        <w:r w:rsidRPr="002446A9">
          <w:rPr>
            <w:rFonts w:ascii="Times New Roman" w:hAnsi="Times New Roman"/>
            <w:bCs/>
            <w:sz w:val="28"/>
            <w:szCs w:val="28"/>
            <w:u w:val="single"/>
            <w:lang w:val="en-US" w:eastAsia="ru-RU"/>
          </w:rPr>
          <w:t>wikipedia</w:t>
        </w:r>
        <w:proofErr w:type="spellEnd"/>
        <w:r w:rsidRPr="002446A9">
          <w:rPr>
            <w:rFonts w:ascii="Times New Roman" w:hAnsi="Times New Roman"/>
            <w:bCs/>
            <w:sz w:val="28"/>
            <w:szCs w:val="28"/>
            <w:u w:val="single"/>
            <w:lang w:eastAsia="ru-RU"/>
          </w:rPr>
          <w:t>.</w:t>
        </w:r>
        <w:r w:rsidRPr="002446A9">
          <w:rPr>
            <w:rFonts w:ascii="Times New Roman" w:hAnsi="Times New Roman"/>
            <w:bCs/>
            <w:sz w:val="28"/>
            <w:szCs w:val="28"/>
            <w:u w:val="single"/>
            <w:lang w:val="en-US" w:eastAsia="ru-RU"/>
          </w:rPr>
          <w:t>org</w:t>
        </w:r>
        <w:r w:rsidRPr="002446A9">
          <w:rPr>
            <w:rFonts w:ascii="Times New Roman" w:hAnsi="Times New Roman"/>
            <w:bCs/>
            <w:sz w:val="28"/>
            <w:szCs w:val="28"/>
            <w:u w:val="single"/>
            <w:lang w:eastAsia="ru-RU"/>
          </w:rPr>
          <w:t>/</w:t>
        </w:r>
        <w:r w:rsidRPr="002446A9">
          <w:rPr>
            <w:rFonts w:ascii="Times New Roman" w:hAnsi="Times New Roman"/>
            <w:bCs/>
            <w:sz w:val="28"/>
            <w:szCs w:val="28"/>
            <w:u w:val="single"/>
            <w:lang w:val="en-US" w:eastAsia="ru-RU"/>
          </w:rPr>
          <w:t>wiki</w:t>
        </w:r>
        <w:r w:rsidRPr="002446A9">
          <w:rPr>
            <w:rFonts w:ascii="Times New Roman" w:hAnsi="Times New Roman"/>
            <w:bCs/>
            <w:sz w:val="28"/>
            <w:szCs w:val="28"/>
            <w:u w:val="single"/>
            <w:lang w:eastAsia="ru-RU"/>
          </w:rPr>
          <w:t>/</w:t>
        </w:r>
        <w:r w:rsidRPr="002446A9">
          <w:rPr>
            <w:rFonts w:ascii="Times New Roman" w:hAnsi="Times New Roman"/>
            <w:bCs/>
            <w:sz w:val="28"/>
            <w:szCs w:val="28"/>
            <w:u w:val="single"/>
            <w:lang w:val="en-US" w:eastAsia="ru-RU"/>
          </w:rPr>
          <w:t>Wiki</w:t>
        </w:r>
      </w:hyperlink>
      <w:r w:rsidRPr="002446A9">
        <w:rPr>
          <w:rFonts w:ascii="Times New Roman" w:hAnsi="Times New Roman"/>
          <w:bCs/>
          <w:sz w:val="28"/>
          <w:szCs w:val="28"/>
          <w:u w:val="single"/>
          <w:lang w:eastAsia="ru-RU"/>
        </w:rPr>
        <w:t>.</w:t>
      </w:r>
    </w:p>
    <w:p w14:paraId="481BF05C" w14:textId="77777777" w:rsidR="006D4F39" w:rsidRPr="002446A9"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2446A9">
        <w:rPr>
          <w:rFonts w:ascii="Times New Roman" w:hAnsi="Times New Roman"/>
          <w:bCs/>
          <w:sz w:val="28"/>
          <w:szCs w:val="28"/>
          <w:lang w:eastAsia="ru-RU"/>
        </w:rPr>
        <w:t>4. Система комплексного раскрытия информации «СКРИН» -</w:t>
      </w:r>
      <w:r w:rsidRPr="002446A9">
        <w:rPr>
          <w:rFonts w:ascii="Times New Roman" w:hAnsi="Times New Roman"/>
          <w:bCs/>
          <w:sz w:val="28"/>
          <w:szCs w:val="28"/>
          <w:lang w:val="en-US" w:eastAsia="ru-RU"/>
        </w:rPr>
        <w:t>http</w:t>
      </w:r>
      <w:r w:rsidRPr="002446A9">
        <w:rPr>
          <w:rFonts w:ascii="Times New Roman" w:hAnsi="Times New Roman"/>
          <w:bCs/>
          <w:sz w:val="28"/>
          <w:szCs w:val="28"/>
          <w:lang w:eastAsia="ru-RU"/>
        </w:rPr>
        <w:t>://</w:t>
      </w:r>
      <w:r w:rsidRPr="002446A9">
        <w:rPr>
          <w:rFonts w:ascii="Times New Roman" w:hAnsi="Times New Roman"/>
          <w:bCs/>
          <w:sz w:val="28"/>
          <w:szCs w:val="28"/>
          <w:lang w:val="en-US" w:eastAsia="ru-RU"/>
        </w:rPr>
        <w:t>www</w:t>
      </w:r>
      <w:r w:rsidRPr="002446A9">
        <w:rPr>
          <w:rFonts w:ascii="Times New Roman" w:hAnsi="Times New Roman"/>
          <w:bCs/>
          <w:sz w:val="28"/>
          <w:szCs w:val="28"/>
          <w:lang w:eastAsia="ru-RU"/>
        </w:rPr>
        <w:t>.</w:t>
      </w:r>
      <w:proofErr w:type="spellStart"/>
      <w:r w:rsidRPr="002446A9">
        <w:rPr>
          <w:rFonts w:ascii="Times New Roman" w:hAnsi="Times New Roman"/>
          <w:bCs/>
          <w:sz w:val="28"/>
          <w:szCs w:val="28"/>
          <w:lang w:val="en-US" w:eastAsia="ru-RU"/>
        </w:rPr>
        <w:t>skrin</w:t>
      </w:r>
      <w:proofErr w:type="spellEnd"/>
      <w:r w:rsidRPr="002446A9">
        <w:rPr>
          <w:rFonts w:ascii="Times New Roman" w:hAnsi="Times New Roman"/>
          <w:bCs/>
          <w:sz w:val="28"/>
          <w:szCs w:val="28"/>
          <w:lang w:eastAsia="ru-RU"/>
        </w:rPr>
        <w:t>.</w:t>
      </w:r>
      <w:proofErr w:type="spellStart"/>
      <w:r w:rsidRPr="002446A9">
        <w:rPr>
          <w:rFonts w:ascii="Times New Roman" w:hAnsi="Times New Roman"/>
          <w:bCs/>
          <w:sz w:val="28"/>
          <w:szCs w:val="28"/>
          <w:lang w:val="en-US" w:eastAsia="ru-RU"/>
        </w:rPr>
        <w:t>ru</w:t>
      </w:r>
      <w:proofErr w:type="spellEnd"/>
      <w:r w:rsidRPr="002446A9">
        <w:rPr>
          <w:rFonts w:ascii="Times New Roman" w:hAnsi="Times New Roman"/>
          <w:bCs/>
          <w:sz w:val="28"/>
          <w:szCs w:val="28"/>
          <w:lang w:eastAsia="ru-RU"/>
        </w:rPr>
        <w:t>/.</w:t>
      </w:r>
    </w:p>
    <w:p w14:paraId="72E0D55B" w14:textId="77777777" w:rsidR="006D4F39" w:rsidRPr="002446A9" w:rsidRDefault="006D4F39" w:rsidP="006D4F39">
      <w:pPr>
        <w:spacing w:after="0" w:line="360" w:lineRule="auto"/>
        <w:ind w:firstLine="709"/>
        <w:jc w:val="both"/>
        <w:rPr>
          <w:rFonts w:ascii="Times New Roman" w:hAnsi="Times New Roman"/>
          <w:sz w:val="28"/>
          <w:szCs w:val="28"/>
        </w:rPr>
      </w:pPr>
      <w:r w:rsidRPr="002446A9">
        <w:rPr>
          <w:rFonts w:ascii="Times New Roman" w:hAnsi="Times New Roman"/>
          <w:sz w:val="28"/>
          <w:szCs w:val="28"/>
        </w:rPr>
        <w:lastRenderedPageBreak/>
        <w:t xml:space="preserve"> 11.3. Сертифицированные программные и аппаратные средства защиты информации – не предусмотрено.</w:t>
      </w:r>
    </w:p>
    <w:p w14:paraId="02037892" w14:textId="77777777" w:rsidR="006D4F39" w:rsidRPr="002446A9" w:rsidRDefault="006D4F39" w:rsidP="006D4F39">
      <w:pPr>
        <w:pStyle w:val="1"/>
        <w:ind w:firstLine="709"/>
        <w:jc w:val="both"/>
        <w:rPr>
          <w:rStyle w:val="aa"/>
          <w:rFonts w:ascii="Times New Roman" w:hAnsi="Times New Roman"/>
          <w:bCs w:val="0"/>
          <w:sz w:val="28"/>
          <w:szCs w:val="28"/>
        </w:rPr>
      </w:pPr>
      <w:bookmarkStart w:id="31" w:name="_Toc120008026"/>
      <w:r w:rsidRPr="002446A9">
        <w:rPr>
          <w:rStyle w:val="aa"/>
          <w:rFonts w:ascii="Times New Roman" w:hAnsi="Times New Roman"/>
          <w:bCs w:val="0"/>
          <w:sz w:val="28"/>
          <w:szCs w:val="28"/>
        </w:rPr>
        <w:t>12. Описание материально-технической базы, необходимой для осуществления образовательного процесса по дисциплине</w:t>
      </w:r>
      <w:bookmarkEnd w:id="31"/>
      <w:r w:rsidRPr="002446A9">
        <w:rPr>
          <w:rStyle w:val="aa"/>
          <w:rFonts w:ascii="Times New Roman" w:hAnsi="Times New Roman"/>
          <w:bCs w:val="0"/>
          <w:sz w:val="28"/>
          <w:szCs w:val="28"/>
        </w:rPr>
        <w:t xml:space="preserve"> </w:t>
      </w:r>
    </w:p>
    <w:p w14:paraId="46E51F83" w14:textId="77777777" w:rsidR="006D4F39" w:rsidRPr="002446A9"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5EF6C6D2" w14:textId="77777777" w:rsidR="006D4F39" w:rsidRPr="002446A9"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364526" w14:textId="77777777" w:rsidR="006D4F39" w:rsidRPr="002446A9"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079B00" w14:textId="77777777" w:rsidR="006D4F39" w:rsidRPr="002446A9"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03D1FA76" w14:textId="77777777" w:rsidR="006D4F39" w:rsidRPr="002446A9" w:rsidRDefault="006D4F39" w:rsidP="006D4F3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 оснащенных демонстрационным оборудованием; </w:t>
      </w:r>
    </w:p>
    <w:p w14:paraId="298241D5" w14:textId="77777777" w:rsidR="006D4F39" w:rsidRPr="002446A9" w:rsidRDefault="006D4F39" w:rsidP="006D4F3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4A77161D" w:rsidR="00A112AE" w:rsidRPr="00D34A3D" w:rsidRDefault="006D4F39" w:rsidP="001E2FBD">
      <w:pPr>
        <w:tabs>
          <w:tab w:val="left" w:pos="993"/>
        </w:tabs>
        <w:spacing w:after="0" w:line="360" w:lineRule="auto"/>
        <w:ind w:firstLine="709"/>
        <w:contextualSpacing/>
        <w:jc w:val="both"/>
        <w:rPr>
          <w:rFonts w:ascii="Times New Roman" w:hAnsi="Times New Roman"/>
          <w:sz w:val="28"/>
          <w:szCs w:val="28"/>
        </w:rPr>
      </w:pPr>
      <w:r w:rsidRPr="002446A9">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bookmarkEnd w:id="27"/>
    </w:p>
    <w:sectPr w:rsidR="00A112AE" w:rsidRPr="00D34A3D" w:rsidSect="00515736">
      <w:footerReference w:type="default" r:id="rId28"/>
      <w:pgSz w:w="11906" w:h="16838"/>
      <w:pgMar w:top="993" w:right="707" w:bottom="993"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089A8" w14:textId="77777777" w:rsidR="00D90903" w:rsidRDefault="00D90903" w:rsidP="00774AB7">
      <w:pPr>
        <w:spacing w:after="0" w:line="240" w:lineRule="auto"/>
      </w:pPr>
      <w:r>
        <w:separator/>
      </w:r>
    </w:p>
  </w:endnote>
  <w:endnote w:type="continuationSeparator" w:id="0">
    <w:p w14:paraId="0FE9D54B" w14:textId="77777777" w:rsidR="00D90903" w:rsidRDefault="00D90903"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Yu Gothic UI"/>
    <w:panose1 w:val="00000000000000000000"/>
    <w:charset w:val="80"/>
    <w:family w:val="auto"/>
    <w:notTrueType/>
    <w:pitch w:val="default"/>
    <w:sig w:usb0="00000000" w:usb1="08070000" w:usb2="00000010" w:usb3="00000000" w:csb0="0002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50AA90C0" w:rsidR="004104B6" w:rsidRDefault="004104B6">
    <w:pPr>
      <w:pStyle w:val="ad"/>
      <w:jc w:val="center"/>
    </w:pPr>
    <w:r>
      <w:fldChar w:fldCharType="begin"/>
    </w:r>
    <w:r>
      <w:instrText xml:space="preserve"> PAGE   \* MERGEFORMAT </w:instrText>
    </w:r>
    <w:r>
      <w:fldChar w:fldCharType="separate"/>
    </w:r>
    <w:r w:rsidR="00B519EA">
      <w:rPr>
        <w:noProof/>
      </w:rPr>
      <w:t>8</w:t>
    </w:r>
    <w:r>
      <w:rPr>
        <w:noProof/>
      </w:rPr>
      <w:fldChar w:fldCharType="end"/>
    </w:r>
  </w:p>
  <w:p w14:paraId="51290C87" w14:textId="77777777" w:rsidR="004104B6" w:rsidRDefault="004104B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73855" w14:textId="77777777" w:rsidR="00D90903" w:rsidRDefault="00D90903" w:rsidP="00774AB7">
      <w:pPr>
        <w:spacing w:after="0" w:line="240" w:lineRule="auto"/>
      </w:pPr>
      <w:r>
        <w:separator/>
      </w:r>
    </w:p>
  </w:footnote>
  <w:footnote w:type="continuationSeparator" w:id="0">
    <w:p w14:paraId="311A17AC" w14:textId="77777777" w:rsidR="00D90903" w:rsidRDefault="00D90903"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90D7B18"/>
    <w:multiLevelType w:val="hybridMultilevel"/>
    <w:tmpl w:val="0F3839DC"/>
    <w:lvl w:ilvl="0" w:tplc="D898CD1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E36B3E"/>
    <w:multiLevelType w:val="hybridMultilevel"/>
    <w:tmpl w:val="F7D68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5732DB"/>
    <w:multiLevelType w:val="hybridMultilevel"/>
    <w:tmpl w:val="6562FFB8"/>
    <w:lvl w:ilvl="0" w:tplc="D136A4A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1C5C4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501DB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F4BC9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C4AAC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140DC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E0B97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082E5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B6438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02F18CB"/>
    <w:multiLevelType w:val="hybridMultilevel"/>
    <w:tmpl w:val="02FE350A"/>
    <w:lvl w:ilvl="0" w:tplc="143C8C36">
      <w:start w:val="6"/>
      <w:numFmt w:val="decimal"/>
      <w:lvlText w:val="%1."/>
      <w:lvlJc w:val="left"/>
      <w:pPr>
        <w:ind w:left="107" w:hanging="213"/>
      </w:pPr>
      <w:rPr>
        <w:rFonts w:ascii="Times New Roman" w:eastAsia="Times New Roman" w:hAnsi="Times New Roman" w:cs="Times New Roman" w:hint="default"/>
        <w:w w:val="100"/>
        <w:sz w:val="22"/>
        <w:szCs w:val="22"/>
        <w:lang w:val="ru-RU" w:eastAsia="en-US" w:bidi="ar-SA"/>
      </w:rPr>
    </w:lvl>
    <w:lvl w:ilvl="1" w:tplc="7832A4FE">
      <w:numFmt w:val="bullet"/>
      <w:lvlText w:val="•"/>
      <w:lvlJc w:val="left"/>
      <w:pPr>
        <w:ind w:left="670" w:hanging="213"/>
      </w:pPr>
      <w:rPr>
        <w:rFonts w:hint="default"/>
        <w:lang w:val="ru-RU" w:eastAsia="en-US" w:bidi="ar-SA"/>
      </w:rPr>
    </w:lvl>
    <w:lvl w:ilvl="2" w:tplc="2056E266">
      <w:numFmt w:val="bullet"/>
      <w:lvlText w:val="•"/>
      <w:lvlJc w:val="left"/>
      <w:pPr>
        <w:ind w:left="1240" w:hanging="213"/>
      </w:pPr>
      <w:rPr>
        <w:rFonts w:hint="default"/>
        <w:lang w:val="ru-RU" w:eastAsia="en-US" w:bidi="ar-SA"/>
      </w:rPr>
    </w:lvl>
    <w:lvl w:ilvl="3" w:tplc="F176036A">
      <w:numFmt w:val="bullet"/>
      <w:lvlText w:val="•"/>
      <w:lvlJc w:val="left"/>
      <w:pPr>
        <w:ind w:left="1810" w:hanging="213"/>
      </w:pPr>
      <w:rPr>
        <w:rFonts w:hint="default"/>
        <w:lang w:val="ru-RU" w:eastAsia="en-US" w:bidi="ar-SA"/>
      </w:rPr>
    </w:lvl>
    <w:lvl w:ilvl="4" w:tplc="75E43C3E">
      <w:numFmt w:val="bullet"/>
      <w:lvlText w:val="•"/>
      <w:lvlJc w:val="left"/>
      <w:pPr>
        <w:ind w:left="2380" w:hanging="213"/>
      </w:pPr>
      <w:rPr>
        <w:rFonts w:hint="default"/>
        <w:lang w:val="ru-RU" w:eastAsia="en-US" w:bidi="ar-SA"/>
      </w:rPr>
    </w:lvl>
    <w:lvl w:ilvl="5" w:tplc="9B6E77E6">
      <w:numFmt w:val="bullet"/>
      <w:lvlText w:val="•"/>
      <w:lvlJc w:val="left"/>
      <w:pPr>
        <w:ind w:left="2951" w:hanging="213"/>
      </w:pPr>
      <w:rPr>
        <w:rFonts w:hint="default"/>
        <w:lang w:val="ru-RU" w:eastAsia="en-US" w:bidi="ar-SA"/>
      </w:rPr>
    </w:lvl>
    <w:lvl w:ilvl="6" w:tplc="1E586258">
      <w:numFmt w:val="bullet"/>
      <w:lvlText w:val="•"/>
      <w:lvlJc w:val="left"/>
      <w:pPr>
        <w:ind w:left="3521" w:hanging="213"/>
      </w:pPr>
      <w:rPr>
        <w:rFonts w:hint="default"/>
        <w:lang w:val="ru-RU" w:eastAsia="en-US" w:bidi="ar-SA"/>
      </w:rPr>
    </w:lvl>
    <w:lvl w:ilvl="7" w:tplc="358A3FE2">
      <w:numFmt w:val="bullet"/>
      <w:lvlText w:val="•"/>
      <w:lvlJc w:val="left"/>
      <w:pPr>
        <w:ind w:left="4091" w:hanging="213"/>
      </w:pPr>
      <w:rPr>
        <w:rFonts w:hint="default"/>
        <w:lang w:val="ru-RU" w:eastAsia="en-US" w:bidi="ar-SA"/>
      </w:rPr>
    </w:lvl>
    <w:lvl w:ilvl="8" w:tplc="2B1899F8">
      <w:numFmt w:val="bullet"/>
      <w:lvlText w:val="•"/>
      <w:lvlJc w:val="left"/>
      <w:pPr>
        <w:ind w:left="4661" w:hanging="213"/>
      </w:pPr>
      <w:rPr>
        <w:rFonts w:hint="default"/>
        <w:lang w:val="ru-RU" w:eastAsia="en-US" w:bidi="ar-SA"/>
      </w:rPr>
    </w:lvl>
  </w:abstractNum>
  <w:abstractNum w:abstractNumId="5" w15:restartNumberingAfterBreak="0">
    <w:nsid w:val="11134625"/>
    <w:multiLevelType w:val="hybridMultilevel"/>
    <w:tmpl w:val="2D08EA86"/>
    <w:lvl w:ilvl="0" w:tplc="E908842C">
      <w:start w:val="1"/>
      <w:numFmt w:val="decimal"/>
      <w:lvlText w:val="%1."/>
      <w:lvlJc w:val="left"/>
      <w:pPr>
        <w:ind w:left="667" w:hanging="52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12044E6B"/>
    <w:multiLevelType w:val="hybridMultilevel"/>
    <w:tmpl w:val="6840DB7C"/>
    <w:lvl w:ilvl="0" w:tplc="C9C2AAF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C490F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7EE0A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4C111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9C8B0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8E49A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C4229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E0A30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1CD7B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2741CE8"/>
    <w:multiLevelType w:val="hybridMultilevel"/>
    <w:tmpl w:val="4DEE2B02"/>
    <w:lvl w:ilvl="0" w:tplc="324E5C76">
      <w:start w:val="1"/>
      <w:numFmt w:val="bullet"/>
      <w:lvlText w:val="-"/>
      <w:lvlJc w:val="left"/>
      <w:pPr>
        <w:ind w:left="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1AF1CE">
      <w:start w:val="1"/>
      <w:numFmt w:val="bullet"/>
      <w:lvlText w:val="o"/>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8A94BE">
      <w:start w:val="1"/>
      <w:numFmt w:val="bullet"/>
      <w:lvlText w:val="▪"/>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908B788">
      <w:start w:val="1"/>
      <w:numFmt w:val="bullet"/>
      <w:lvlText w:val="•"/>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EE395C">
      <w:start w:val="1"/>
      <w:numFmt w:val="bullet"/>
      <w:lvlText w:val="o"/>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4E87D2">
      <w:start w:val="1"/>
      <w:numFmt w:val="bullet"/>
      <w:lvlText w:val="▪"/>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E21BBC">
      <w:start w:val="1"/>
      <w:numFmt w:val="bullet"/>
      <w:lvlText w:val="•"/>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DE7282">
      <w:start w:val="1"/>
      <w:numFmt w:val="bullet"/>
      <w:lvlText w:val="o"/>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164D94">
      <w:start w:val="1"/>
      <w:numFmt w:val="bullet"/>
      <w:lvlText w:val="▪"/>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3891E8F"/>
    <w:multiLevelType w:val="hybridMultilevel"/>
    <w:tmpl w:val="315853F8"/>
    <w:lvl w:ilvl="0" w:tplc="B3AA12A0">
      <w:start w:val="1"/>
      <w:numFmt w:val="bullet"/>
      <w:lvlText w:val="-"/>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0A6226">
      <w:start w:val="1"/>
      <w:numFmt w:val="bullet"/>
      <w:lvlText w:val="o"/>
      <w:lvlJc w:val="left"/>
      <w:pPr>
        <w:ind w:left="11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8D0D81E">
      <w:start w:val="1"/>
      <w:numFmt w:val="bullet"/>
      <w:lvlText w:val="▪"/>
      <w:lvlJc w:val="left"/>
      <w:pPr>
        <w:ind w:left="19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A0A1424">
      <w:start w:val="1"/>
      <w:numFmt w:val="bullet"/>
      <w:lvlText w:val="•"/>
      <w:lvlJc w:val="left"/>
      <w:pPr>
        <w:ind w:left="2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8A83B9A">
      <w:start w:val="1"/>
      <w:numFmt w:val="bullet"/>
      <w:lvlText w:val="o"/>
      <w:lvlJc w:val="left"/>
      <w:pPr>
        <w:ind w:left="33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AEC53AE">
      <w:start w:val="1"/>
      <w:numFmt w:val="bullet"/>
      <w:lvlText w:val="▪"/>
      <w:lvlJc w:val="left"/>
      <w:pPr>
        <w:ind w:left="40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3EABB26">
      <w:start w:val="1"/>
      <w:numFmt w:val="bullet"/>
      <w:lvlText w:val="•"/>
      <w:lvlJc w:val="left"/>
      <w:pPr>
        <w:ind w:left="4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D04555E">
      <w:start w:val="1"/>
      <w:numFmt w:val="bullet"/>
      <w:lvlText w:val="o"/>
      <w:lvlJc w:val="left"/>
      <w:pPr>
        <w:ind w:left="5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E92B46A">
      <w:start w:val="1"/>
      <w:numFmt w:val="bullet"/>
      <w:lvlText w:val="▪"/>
      <w:lvlJc w:val="left"/>
      <w:pPr>
        <w:ind w:left="6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4D32741"/>
    <w:multiLevelType w:val="hybridMultilevel"/>
    <w:tmpl w:val="2574359A"/>
    <w:lvl w:ilvl="0" w:tplc="DA6CE41C">
      <w:start w:val="3"/>
      <w:numFmt w:val="decimal"/>
      <w:lvlText w:val="%1."/>
      <w:lvlJc w:val="left"/>
      <w:pPr>
        <w:ind w:left="107" w:hanging="213"/>
      </w:pPr>
      <w:rPr>
        <w:rFonts w:ascii="Times New Roman" w:eastAsia="Times New Roman" w:hAnsi="Times New Roman" w:cs="Times New Roman" w:hint="default"/>
        <w:w w:val="100"/>
        <w:sz w:val="24"/>
        <w:szCs w:val="24"/>
        <w:lang w:val="ru-RU" w:eastAsia="en-US" w:bidi="ar-SA"/>
      </w:rPr>
    </w:lvl>
    <w:lvl w:ilvl="1" w:tplc="6562BE54">
      <w:numFmt w:val="bullet"/>
      <w:lvlText w:val="•"/>
      <w:lvlJc w:val="left"/>
      <w:pPr>
        <w:ind w:left="670" w:hanging="213"/>
      </w:pPr>
      <w:rPr>
        <w:rFonts w:hint="default"/>
        <w:lang w:val="ru-RU" w:eastAsia="en-US" w:bidi="ar-SA"/>
      </w:rPr>
    </w:lvl>
    <w:lvl w:ilvl="2" w:tplc="235CF3C0">
      <w:numFmt w:val="bullet"/>
      <w:lvlText w:val="•"/>
      <w:lvlJc w:val="left"/>
      <w:pPr>
        <w:ind w:left="1240" w:hanging="213"/>
      </w:pPr>
      <w:rPr>
        <w:rFonts w:hint="default"/>
        <w:lang w:val="ru-RU" w:eastAsia="en-US" w:bidi="ar-SA"/>
      </w:rPr>
    </w:lvl>
    <w:lvl w:ilvl="3" w:tplc="D85AA76A">
      <w:numFmt w:val="bullet"/>
      <w:lvlText w:val="•"/>
      <w:lvlJc w:val="left"/>
      <w:pPr>
        <w:ind w:left="1810" w:hanging="213"/>
      </w:pPr>
      <w:rPr>
        <w:rFonts w:hint="default"/>
        <w:lang w:val="ru-RU" w:eastAsia="en-US" w:bidi="ar-SA"/>
      </w:rPr>
    </w:lvl>
    <w:lvl w:ilvl="4" w:tplc="001ED3BC">
      <w:numFmt w:val="bullet"/>
      <w:lvlText w:val="•"/>
      <w:lvlJc w:val="left"/>
      <w:pPr>
        <w:ind w:left="2380" w:hanging="213"/>
      </w:pPr>
      <w:rPr>
        <w:rFonts w:hint="default"/>
        <w:lang w:val="ru-RU" w:eastAsia="en-US" w:bidi="ar-SA"/>
      </w:rPr>
    </w:lvl>
    <w:lvl w:ilvl="5" w:tplc="5CD61736">
      <w:numFmt w:val="bullet"/>
      <w:lvlText w:val="•"/>
      <w:lvlJc w:val="left"/>
      <w:pPr>
        <w:ind w:left="2951" w:hanging="213"/>
      </w:pPr>
      <w:rPr>
        <w:rFonts w:hint="default"/>
        <w:lang w:val="ru-RU" w:eastAsia="en-US" w:bidi="ar-SA"/>
      </w:rPr>
    </w:lvl>
    <w:lvl w:ilvl="6" w:tplc="D2F811FC">
      <w:numFmt w:val="bullet"/>
      <w:lvlText w:val="•"/>
      <w:lvlJc w:val="left"/>
      <w:pPr>
        <w:ind w:left="3521" w:hanging="213"/>
      </w:pPr>
      <w:rPr>
        <w:rFonts w:hint="default"/>
        <w:lang w:val="ru-RU" w:eastAsia="en-US" w:bidi="ar-SA"/>
      </w:rPr>
    </w:lvl>
    <w:lvl w:ilvl="7" w:tplc="678003DC">
      <w:numFmt w:val="bullet"/>
      <w:lvlText w:val="•"/>
      <w:lvlJc w:val="left"/>
      <w:pPr>
        <w:ind w:left="4091" w:hanging="213"/>
      </w:pPr>
      <w:rPr>
        <w:rFonts w:hint="default"/>
        <w:lang w:val="ru-RU" w:eastAsia="en-US" w:bidi="ar-SA"/>
      </w:rPr>
    </w:lvl>
    <w:lvl w:ilvl="8" w:tplc="678E2466">
      <w:numFmt w:val="bullet"/>
      <w:lvlText w:val="•"/>
      <w:lvlJc w:val="left"/>
      <w:pPr>
        <w:ind w:left="4661" w:hanging="213"/>
      </w:pPr>
      <w:rPr>
        <w:rFonts w:hint="default"/>
        <w:lang w:val="ru-RU" w:eastAsia="en-US" w:bidi="ar-SA"/>
      </w:rPr>
    </w:lvl>
  </w:abstractNum>
  <w:abstractNum w:abstractNumId="10" w15:restartNumberingAfterBreak="0">
    <w:nsid w:val="151200FD"/>
    <w:multiLevelType w:val="hybridMultilevel"/>
    <w:tmpl w:val="291C84C2"/>
    <w:lvl w:ilvl="0" w:tplc="E0BAF99E">
      <w:start w:val="1"/>
      <w:numFmt w:val="decimal"/>
      <w:lvlText w:val="%1."/>
      <w:lvlJc w:val="left"/>
      <w:pPr>
        <w:ind w:left="465" w:hanging="359"/>
      </w:pPr>
      <w:rPr>
        <w:rFonts w:ascii="Times New Roman" w:eastAsia="Times New Roman" w:hAnsi="Times New Roman" w:cs="Times New Roman" w:hint="default"/>
        <w:spacing w:val="0"/>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A300F8"/>
    <w:multiLevelType w:val="hybridMultilevel"/>
    <w:tmpl w:val="D30C12F4"/>
    <w:lvl w:ilvl="0" w:tplc="67662FD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18DE2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3672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5CE8A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D0EAB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DAFF7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0845E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1AB35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761E8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C8601F8"/>
    <w:multiLevelType w:val="hybridMultilevel"/>
    <w:tmpl w:val="558C64EC"/>
    <w:lvl w:ilvl="0" w:tplc="2322241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9ED1C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52A79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C2197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ECB7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704FD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0AF7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54724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6E578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D950748"/>
    <w:multiLevelType w:val="hybridMultilevel"/>
    <w:tmpl w:val="7076EBA0"/>
    <w:lvl w:ilvl="0" w:tplc="1188EFF6">
      <w:start w:val="1"/>
      <w:numFmt w:val="decimal"/>
      <w:lvlText w:val="%1."/>
      <w:lvlJc w:val="left"/>
      <w:pPr>
        <w:ind w:left="467" w:hanging="361"/>
      </w:pPr>
      <w:rPr>
        <w:rFonts w:ascii="Times New Roman" w:eastAsia="Times New Roman" w:hAnsi="Times New Roman" w:cs="Times New Roman" w:hint="default"/>
        <w:spacing w:val="0"/>
        <w:w w:val="100"/>
        <w:sz w:val="24"/>
        <w:szCs w:val="24"/>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1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03545CD"/>
    <w:multiLevelType w:val="hybridMultilevel"/>
    <w:tmpl w:val="F9640D60"/>
    <w:lvl w:ilvl="0" w:tplc="6DA2443E">
      <w:start w:val="30"/>
      <w:numFmt w:val="decimal"/>
      <w:lvlText w:val="%1"/>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AC5DA2">
      <w:start w:val="2"/>
      <w:numFmt w:val="decimal"/>
      <w:lvlRestart w:val="0"/>
      <w:lvlText w:val="%2."/>
      <w:lvlJc w:val="left"/>
      <w:pPr>
        <w:ind w:left="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8CA5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04195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8CC92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48EF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6A265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62294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70C82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265138F0"/>
    <w:multiLevelType w:val="hybridMultilevel"/>
    <w:tmpl w:val="2138C610"/>
    <w:lvl w:ilvl="0" w:tplc="0F2EA8BA">
      <w:start w:val="1"/>
      <w:numFmt w:val="decimal"/>
      <w:lvlText w:val="%1."/>
      <w:lvlJc w:val="left"/>
      <w:pPr>
        <w:ind w:left="107" w:hanging="281"/>
      </w:pPr>
      <w:rPr>
        <w:rFonts w:ascii="Times New Roman" w:eastAsia="Times New Roman" w:hAnsi="Times New Roman" w:cs="Times New Roman" w:hint="default"/>
        <w:w w:val="100"/>
        <w:sz w:val="28"/>
        <w:szCs w:val="28"/>
        <w:lang w:val="ru-RU" w:eastAsia="en-US" w:bidi="ar-SA"/>
      </w:rPr>
    </w:lvl>
    <w:lvl w:ilvl="1" w:tplc="859052CA">
      <w:numFmt w:val="bullet"/>
      <w:lvlText w:val="•"/>
      <w:lvlJc w:val="left"/>
      <w:pPr>
        <w:ind w:left="670" w:hanging="281"/>
      </w:pPr>
      <w:rPr>
        <w:rFonts w:hint="default"/>
        <w:lang w:val="ru-RU" w:eastAsia="en-US" w:bidi="ar-SA"/>
      </w:rPr>
    </w:lvl>
    <w:lvl w:ilvl="2" w:tplc="A2088A0E">
      <w:numFmt w:val="bullet"/>
      <w:lvlText w:val="•"/>
      <w:lvlJc w:val="left"/>
      <w:pPr>
        <w:ind w:left="1240" w:hanging="281"/>
      </w:pPr>
      <w:rPr>
        <w:rFonts w:hint="default"/>
        <w:lang w:val="ru-RU" w:eastAsia="en-US" w:bidi="ar-SA"/>
      </w:rPr>
    </w:lvl>
    <w:lvl w:ilvl="3" w:tplc="AAA62E3C">
      <w:numFmt w:val="bullet"/>
      <w:lvlText w:val="•"/>
      <w:lvlJc w:val="left"/>
      <w:pPr>
        <w:ind w:left="1810" w:hanging="281"/>
      </w:pPr>
      <w:rPr>
        <w:rFonts w:hint="default"/>
        <w:lang w:val="ru-RU" w:eastAsia="en-US" w:bidi="ar-SA"/>
      </w:rPr>
    </w:lvl>
    <w:lvl w:ilvl="4" w:tplc="18D041C8">
      <w:numFmt w:val="bullet"/>
      <w:lvlText w:val="•"/>
      <w:lvlJc w:val="left"/>
      <w:pPr>
        <w:ind w:left="2380" w:hanging="281"/>
      </w:pPr>
      <w:rPr>
        <w:rFonts w:hint="default"/>
        <w:lang w:val="ru-RU" w:eastAsia="en-US" w:bidi="ar-SA"/>
      </w:rPr>
    </w:lvl>
    <w:lvl w:ilvl="5" w:tplc="F0D827BC">
      <w:numFmt w:val="bullet"/>
      <w:lvlText w:val="•"/>
      <w:lvlJc w:val="left"/>
      <w:pPr>
        <w:ind w:left="2951" w:hanging="281"/>
      </w:pPr>
      <w:rPr>
        <w:rFonts w:hint="default"/>
        <w:lang w:val="ru-RU" w:eastAsia="en-US" w:bidi="ar-SA"/>
      </w:rPr>
    </w:lvl>
    <w:lvl w:ilvl="6" w:tplc="9D4C11B6">
      <w:numFmt w:val="bullet"/>
      <w:lvlText w:val="•"/>
      <w:lvlJc w:val="left"/>
      <w:pPr>
        <w:ind w:left="3521" w:hanging="281"/>
      </w:pPr>
      <w:rPr>
        <w:rFonts w:hint="default"/>
        <w:lang w:val="ru-RU" w:eastAsia="en-US" w:bidi="ar-SA"/>
      </w:rPr>
    </w:lvl>
    <w:lvl w:ilvl="7" w:tplc="CCEAC27E">
      <w:numFmt w:val="bullet"/>
      <w:lvlText w:val="•"/>
      <w:lvlJc w:val="left"/>
      <w:pPr>
        <w:ind w:left="4091" w:hanging="281"/>
      </w:pPr>
      <w:rPr>
        <w:rFonts w:hint="default"/>
        <w:lang w:val="ru-RU" w:eastAsia="en-US" w:bidi="ar-SA"/>
      </w:rPr>
    </w:lvl>
    <w:lvl w:ilvl="8" w:tplc="D67E4A48">
      <w:numFmt w:val="bullet"/>
      <w:lvlText w:val="•"/>
      <w:lvlJc w:val="left"/>
      <w:pPr>
        <w:ind w:left="4661" w:hanging="281"/>
      </w:pPr>
      <w:rPr>
        <w:rFonts w:hint="default"/>
        <w:lang w:val="ru-RU" w:eastAsia="en-US" w:bidi="ar-SA"/>
      </w:rPr>
    </w:lvl>
  </w:abstractNum>
  <w:abstractNum w:abstractNumId="17" w15:restartNumberingAfterBreak="0">
    <w:nsid w:val="2AF64BBA"/>
    <w:multiLevelType w:val="hybridMultilevel"/>
    <w:tmpl w:val="E66C7DEA"/>
    <w:lvl w:ilvl="0" w:tplc="0CDE0C2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ACEF6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54D73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F07E6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04D46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B68FE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4C963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96615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4E8A3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CB85898"/>
    <w:multiLevelType w:val="hybridMultilevel"/>
    <w:tmpl w:val="20244816"/>
    <w:lvl w:ilvl="0" w:tplc="FBB619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70C12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00C91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FCED8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56300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C41B4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5C803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EC473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7ED67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D6A0A64"/>
    <w:multiLevelType w:val="hybridMultilevel"/>
    <w:tmpl w:val="958209E4"/>
    <w:lvl w:ilvl="0" w:tplc="C3844B7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6A78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A8D74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A235B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74E59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1CA752">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7E3EB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0E6ED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E8D2D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2EF427C"/>
    <w:multiLevelType w:val="hybridMultilevel"/>
    <w:tmpl w:val="8362E12E"/>
    <w:lvl w:ilvl="0" w:tplc="2B7E09B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3C095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EA710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24CA5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86BD8C">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464B78">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660CA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D4370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AC9C5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22" w15:restartNumberingAfterBreak="0">
    <w:nsid w:val="38386CCE"/>
    <w:multiLevelType w:val="hybridMultilevel"/>
    <w:tmpl w:val="CCF0B284"/>
    <w:lvl w:ilvl="0" w:tplc="0B309C6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6AA72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2A026A">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F297FA">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0EE7B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DC694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7E5ABE">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66168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70817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8A0078B"/>
    <w:multiLevelType w:val="hybridMultilevel"/>
    <w:tmpl w:val="1E26F206"/>
    <w:lvl w:ilvl="0" w:tplc="7EB8BF0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2417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56700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06CDD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7CAC3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B6F75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281EB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4E816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92358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CAA09A9"/>
    <w:multiLevelType w:val="hybridMultilevel"/>
    <w:tmpl w:val="4B127EF8"/>
    <w:lvl w:ilvl="0" w:tplc="8C308808">
      <w:start w:val="16"/>
      <w:numFmt w:val="decimal"/>
      <w:lvlText w:val="%1."/>
      <w:lvlJc w:val="left"/>
      <w:pPr>
        <w:ind w:left="107" w:hanging="355"/>
      </w:pPr>
      <w:rPr>
        <w:rFonts w:ascii="Times New Roman" w:eastAsia="Times New Roman" w:hAnsi="Times New Roman" w:cs="Times New Roman" w:hint="default"/>
        <w:spacing w:val="-3"/>
        <w:w w:val="100"/>
        <w:sz w:val="24"/>
        <w:szCs w:val="24"/>
        <w:lang w:val="ru-RU" w:eastAsia="en-US" w:bidi="ar-SA"/>
      </w:rPr>
    </w:lvl>
    <w:lvl w:ilvl="1" w:tplc="F8E29D02">
      <w:numFmt w:val="bullet"/>
      <w:lvlText w:val="•"/>
      <w:lvlJc w:val="left"/>
      <w:pPr>
        <w:ind w:left="670" w:hanging="355"/>
      </w:pPr>
      <w:rPr>
        <w:rFonts w:hint="default"/>
        <w:lang w:val="ru-RU" w:eastAsia="en-US" w:bidi="ar-SA"/>
      </w:rPr>
    </w:lvl>
    <w:lvl w:ilvl="2" w:tplc="FD52D556">
      <w:numFmt w:val="bullet"/>
      <w:lvlText w:val="•"/>
      <w:lvlJc w:val="left"/>
      <w:pPr>
        <w:ind w:left="1240" w:hanging="355"/>
      </w:pPr>
      <w:rPr>
        <w:rFonts w:hint="default"/>
        <w:lang w:val="ru-RU" w:eastAsia="en-US" w:bidi="ar-SA"/>
      </w:rPr>
    </w:lvl>
    <w:lvl w:ilvl="3" w:tplc="D1BEFA94">
      <w:numFmt w:val="bullet"/>
      <w:lvlText w:val="•"/>
      <w:lvlJc w:val="left"/>
      <w:pPr>
        <w:ind w:left="1810" w:hanging="355"/>
      </w:pPr>
      <w:rPr>
        <w:rFonts w:hint="default"/>
        <w:lang w:val="ru-RU" w:eastAsia="en-US" w:bidi="ar-SA"/>
      </w:rPr>
    </w:lvl>
    <w:lvl w:ilvl="4" w:tplc="BE4CE3A0">
      <w:numFmt w:val="bullet"/>
      <w:lvlText w:val="•"/>
      <w:lvlJc w:val="left"/>
      <w:pPr>
        <w:ind w:left="2380" w:hanging="355"/>
      </w:pPr>
      <w:rPr>
        <w:rFonts w:hint="default"/>
        <w:lang w:val="ru-RU" w:eastAsia="en-US" w:bidi="ar-SA"/>
      </w:rPr>
    </w:lvl>
    <w:lvl w:ilvl="5" w:tplc="2FB6C616">
      <w:numFmt w:val="bullet"/>
      <w:lvlText w:val="•"/>
      <w:lvlJc w:val="left"/>
      <w:pPr>
        <w:ind w:left="2951" w:hanging="355"/>
      </w:pPr>
      <w:rPr>
        <w:rFonts w:hint="default"/>
        <w:lang w:val="ru-RU" w:eastAsia="en-US" w:bidi="ar-SA"/>
      </w:rPr>
    </w:lvl>
    <w:lvl w:ilvl="6" w:tplc="C5A8429C">
      <w:numFmt w:val="bullet"/>
      <w:lvlText w:val="•"/>
      <w:lvlJc w:val="left"/>
      <w:pPr>
        <w:ind w:left="3521" w:hanging="355"/>
      </w:pPr>
      <w:rPr>
        <w:rFonts w:hint="default"/>
        <w:lang w:val="ru-RU" w:eastAsia="en-US" w:bidi="ar-SA"/>
      </w:rPr>
    </w:lvl>
    <w:lvl w:ilvl="7" w:tplc="AD4A7A3E">
      <w:numFmt w:val="bullet"/>
      <w:lvlText w:val="•"/>
      <w:lvlJc w:val="left"/>
      <w:pPr>
        <w:ind w:left="4091" w:hanging="355"/>
      </w:pPr>
      <w:rPr>
        <w:rFonts w:hint="default"/>
        <w:lang w:val="ru-RU" w:eastAsia="en-US" w:bidi="ar-SA"/>
      </w:rPr>
    </w:lvl>
    <w:lvl w:ilvl="8" w:tplc="2F683858">
      <w:numFmt w:val="bullet"/>
      <w:lvlText w:val="•"/>
      <w:lvlJc w:val="left"/>
      <w:pPr>
        <w:ind w:left="4661" w:hanging="355"/>
      </w:pPr>
      <w:rPr>
        <w:rFonts w:hint="default"/>
        <w:lang w:val="ru-RU" w:eastAsia="en-US" w:bidi="ar-SA"/>
      </w:rPr>
    </w:lvl>
  </w:abstractNum>
  <w:abstractNum w:abstractNumId="25" w15:restartNumberingAfterBreak="0">
    <w:nsid w:val="3D94049E"/>
    <w:multiLevelType w:val="hybridMultilevel"/>
    <w:tmpl w:val="F5508EF0"/>
    <w:lvl w:ilvl="0" w:tplc="03B0C126">
      <w:start w:val="1"/>
      <w:numFmt w:val="decimal"/>
      <w:lvlText w:val="%1."/>
      <w:lvlJc w:val="left"/>
      <w:pPr>
        <w:ind w:left="785" w:hanging="359"/>
      </w:pPr>
      <w:rPr>
        <w:rFonts w:ascii="Times New Roman" w:eastAsia="Times New Roman" w:hAnsi="Times New Roman" w:cs="Times New Roman" w:hint="default"/>
        <w:spacing w:val="0"/>
        <w:w w:val="100"/>
        <w:sz w:val="28"/>
        <w:szCs w:val="28"/>
        <w:lang w:val="ru-RU" w:eastAsia="en-US" w:bidi="ar-SA"/>
      </w:rPr>
    </w:lvl>
    <w:lvl w:ilvl="1" w:tplc="39CCAE86">
      <w:numFmt w:val="bullet"/>
      <w:lvlText w:val="•"/>
      <w:lvlJc w:val="left"/>
      <w:pPr>
        <w:ind w:left="994" w:hanging="359"/>
      </w:pPr>
      <w:rPr>
        <w:rFonts w:hint="default"/>
        <w:lang w:val="ru-RU" w:eastAsia="en-US" w:bidi="ar-SA"/>
      </w:rPr>
    </w:lvl>
    <w:lvl w:ilvl="2" w:tplc="FEAC9C9A">
      <w:numFmt w:val="bullet"/>
      <w:lvlText w:val="•"/>
      <w:lvlJc w:val="left"/>
      <w:pPr>
        <w:ind w:left="1528" w:hanging="359"/>
      </w:pPr>
      <w:rPr>
        <w:rFonts w:hint="default"/>
        <w:lang w:val="ru-RU" w:eastAsia="en-US" w:bidi="ar-SA"/>
      </w:rPr>
    </w:lvl>
    <w:lvl w:ilvl="3" w:tplc="3B0A5FAE">
      <w:numFmt w:val="bullet"/>
      <w:lvlText w:val="•"/>
      <w:lvlJc w:val="left"/>
      <w:pPr>
        <w:ind w:left="2062" w:hanging="359"/>
      </w:pPr>
      <w:rPr>
        <w:rFonts w:hint="default"/>
        <w:lang w:val="ru-RU" w:eastAsia="en-US" w:bidi="ar-SA"/>
      </w:rPr>
    </w:lvl>
    <w:lvl w:ilvl="4" w:tplc="F45E4C78">
      <w:numFmt w:val="bullet"/>
      <w:lvlText w:val="•"/>
      <w:lvlJc w:val="left"/>
      <w:pPr>
        <w:ind w:left="2596" w:hanging="359"/>
      </w:pPr>
      <w:rPr>
        <w:rFonts w:hint="default"/>
        <w:lang w:val="ru-RU" w:eastAsia="en-US" w:bidi="ar-SA"/>
      </w:rPr>
    </w:lvl>
    <w:lvl w:ilvl="5" w:tplc="FC82C656">
      <w:numFmt w:val="bullet"/>
      <w:lvlText w:val="•"/>
      <w:lvlJc w:val="left"/>
      <w:pPr>
        <w:ind w:left="3131" w:hanging="359"/>
      </w:pPr>
      <w:rPr>
        <w:rFonts w:hint="default"/>
        <w:lang w:val="ru-RU" w:eastAsia="en-US" w:bidi="ar-SA"/>
      </w:rPr>
    </w:lvl>
    <w:lvl w:ilvl="6" w:tplc="7032B8A2">
      <w:numFmt w:val="bullet"/>
      <w:lvlText w:val="•"/>
      <w:lvlJc w:val="left"/>
      <w:pPr>
        <w:ind w:left="3665" w:hanging="359"/>
      </w:pPr>
      <w:rPr>
        <w:rFonts w:hint="default"/>
        <w:lang w:val="ru-RU" w:eastAsia="en-US" w:bidi="ar-SA"/>
      </w:rPr>
    </w:lvl>
    <w:lvl w:ilvl="7" w:tplc="D222DD5E">
      <w:numFmt w:val="bullet"/>
      <w:lvlText w:val="•"/>
      <w:lvlJc w:val="left"/>
      <w:pPr>
        <w:ind w:left="4199" w:hanging="359"/>
      </w:pPr>
      <w:rPr>
        <w:rFonts w:hint="default"/>
        <w:lang w:val="ru-RU" w:eastAsia="en-US" w:bidi="ar-SA"/>
      </w:rPr>
    </w:lvl>
    <w:lvl w:ilvl="8" w:tplc="16DEA446">
      <w:numFmt w:val="bullet"/>
      <w:lvlText w:val="•"/>
      <w:lvlJc w:val="left"/>
      <w:pPr>
        <w:ind w:left="4733" w:hanging="359"/>
      </w:pPr>
      <w:rPr>
        <w:rFonts w:hint="default"/>
        <w:lang w:val="ru-RU" w:eastAsia="en-US" w:bidi="ar-SA"/>
      </w:rPr>
    </w:lvl>
  </w:abstractNum>
  <w:abstractNum w:abstractNumId="26"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7" w15:restartNumberingAfterBreak="0">
    <w:nsid w:val="428B0CC0"/>
    <w:multiLevelType w:val="hybridMultilevel"/>
    <w:tmpl w:val="C84A4EF6"/>
    <w:lvl w:ilvl="0" w:tplc="B554F69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DC290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0C640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D8A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E422C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985E9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5288F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F24F2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68F5B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2BA143A"/>
    <w:multiLevelType w:val="hybridMultilevel"/>
    <w:tmpl w:val="A1BC50F4"/>
    <w:lvl w:ilvl="0" w:tplc="0E285616">
      <w:start w:val="1"/>
      <w:numFmt w:val="decimal"/>
      <w:lvlText w:val="%1."/>
      <w:lvlJc w:val="left"/>
      <w:pPr>
        <w:ind w:left="780" w:hanging="213"/>
      </w:pPr>
      <w:rPr>
        <w:rFonts w:ascii="Times New Roman" w:eastAsia="Times New Roman" w:hAnsi="Times New Roman" w:cs="Times New Roman" w:hint="default"/>
        <w:w w:val="100"/>
        <w:sz w:val="24"/>
        <w:szCs w:val="24"/>
        <w:lang w:val="ru-RU" w:eastAsia="en-US" w:bidi="ar-SA"/>
      </w:rPr>
    </w:lvl>
    <w:lvl w:ilvl="1" w:tplc="3E04B000">
      <w:numFmt w:val="bullet"/>
      <w:lvlText w:val="•"/>
      <w:lvlJc w:val="left"/>
      <w:pPr>
        <w:ind w:left="1329" w:hanging="213"/>
      </w:pPr>
      <w:rPr>
        <w:rFonts w:hint="default"/>
        <w:lang w:val="ru-RU" w:eastAsia="en-US" w:bidi="ar-SA"/>
      </w:rPr>
    </w:lvl>
    <w:lvl w:ilvl="2" w:tplc="83527A16">
      <w:numFmt w:val="bullet"/>
      <w:lvlText w:val="•"/>
      <w:lvlJc w:val="left"/>
      <w:pPr>
        <w:ind w:left="1877" w:hanging="213"/>
      </w:pPr>
      <w:rPr>
        <w:rFonts w:hint="default"/>
        <w:lang w:val="ru-RU" w:eastAsia="en-US" w:bidi="ar-SA"/>
      </w:rPr>
    </w:lvl>
    <w:lvl w:ilvl="3" w:tplc="FEB02DE6">
      <w:numFmt w:val="bullet"/>
      <w:lvlText w:val="•"/>
      <w:lvlJc w:val="left"/>
      <w:pPr>
        <w:ind w:left="2425" w:hanging="213"/>
      </w:pPr>
      <w:rPr>
        <w:rFonts w:hint="default"/>
        <w:lang w:val="ru-RU" w:eastAsia="en-US" w:bidi="ar-SA"/>
      </w:rPr>
    </w:lvl>
    <w:lvl w:ilvl="4" w:tplc="5E7C2D46">
      <w:numFmt w:val="bullet"/>
      <w:lvlText w:val="•"/>
      <w:lvlJc w:val="left"/>
      <w:pPr>
        <w:ind w:left="2973" w:hanging="213"/>
      </w:pPr>
      <w:rPr>
        <w:rFonts w:hint="default"/>
        <w:lang w:val="ru-RU" w:eastAsia="en-US" w:bidi="ar-SA"/>
      </w:rPr>
    </w:lvl>
    <w:lvl w:ilvl="5" w:tplc="3C2A92E2">
      <w:numFmt w:val="bullet"/>
      <w:lvlText w:val="•"/>
      <w:lvlJc w:val="left"/>
      <w:pPr>
        <w:ind w:left="3522" w:hanging="213"/>
      </w:pPr>
      <w:rPr>
        <w:rFonts w:hint="default"/>
        <w:lang w:val="ru-RU" w:eastAsia="en-US" w:bidi="ar-SA"/>
      </w:rPr>
    </w:lvl>
    <w:lvl w:ilvl="6" w:tplc="8A0438EA">
      <w:numFmt w:val="bullet"/>
      <w:lvlText w:val="•"/>
      <w:lvlJc w:val="left"/>
      <w:pPr>
        <w:ind w:left="4070" w:hanging="213"/>
      </w:pPr>
      <w:rPr>
        <w:rFonts w:hint="default"/>
        <w:lang w:val="ru-RU" w:eastAsia="en-US" w:bidi="ar-SA"/>
      </w:rPr>
    </w:lvl>
    <w:lvl w:ilvl="7" w:tplc="DA58F15E">
      <w:numFmt w:val="bullet"/>
      <w:lvlText w:val="•"/>
      <w:lvlJc w:val="left"/>
      <w:pPr>
        <w:ind w:left="4618" w:hanging="213"/>
      </w:pPr>
      <w:rPr>
        <w:rFonts w:hint="default"/>
        <w:lang w:val="ru-RU" w:eastAsia="en-US" w:bidi="ar-SA"/>
      </w:rPr>
    </w:lvl>
    <w:lvl w:ilvl="8" w:tplc="41641D94">
      <w:numFmt w:val="bullet"/>
      <w:lvlText w:val="•"/>
      <w:lvlJc w:val="left"/>
      <w:pPr>
        <w:ind w:left="5166" w:hanging="213"/>
      </w:pPr>
      <w:rPr>
        <w:rFonts w:hint="default"/>
        <w:lang w:val="ru-RU" w:eastAsia="en-US" w:bidi="ar-SA"/>
      </w:rPr>
    </w:lvl>
  </w:abstractNum>
  <w:abstractNum w:abstractNumId="29" w15:restartNumberingAfterBreak="0">
    <w:nsid w:val="43567E1D"/>
    <w:multiLevelType w:val="hybridMultilevel"/>
    <w:tmpl w:val="DCF43F4C"/>
    <w:lvl w:ilvl="0" w:tplc="978409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6AA0A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263A7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68EA3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D87C8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3EC12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D8922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A4212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FE2CA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3817D7D"/>
    <w:multiLevelType w:val="hybridMultilevel"/>
    <w:tmpl w:val="0E94B372"/>
    <w:lvl w:ilvl="0" w:tplc="CC8A629C">
      <w:start w:val="1"/>
      <w:numFmt w:val="decimal"/>
      <w:lvlText w:val="%1."/>
      <w:lvlJc w:val="left"/>
      <w:pPr>
        <w:ind w:left="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C85C96">
      <w:start w:val="1"/>
      <w:numFmt w:val="lowerLetter"/>
      <w:lvlText w:val="%2"/>
      <w:lvlJc w:val="left"/>
      <w:pPr>
        <w:ind w:left="1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C6DCE">
      <w:start w:val="1"/>
      <w:numFmt w:val="lowerRoman"/>
      <w:lvlText w:val="%3"/>
      <w:lvlJc w:val="left"/>
      <w:pPr>
        <w:ind w:left="1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928258">
      <w:start w:val="1"/>
      <w:numFmt w:val="decimal"/>
      <w:lvlText w:val="%4"/>
      <w:lvlJc w:val="left"/>
      <w:pPr>
        <w:ind w:left="2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66E00">
      <w:start w:val="1"/>
      <w:numFmt w:val="lowerLetter"/>
      <w:lvlText w:val="%5"/>
      <w:lvlJc w:val="left"/>
      <w:pPr>
        <w:ind w:left="3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0BD12">
      <w:start w:val="1"/>
      <w:numFmt w:val="lowerRoman"/>
      <w:lvlText w:val="%6"/>
      <w:lvlJc w:val="left"/>
      <w:pPr>
        <w:ind w:left="4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42A68">
      <w:start w:val="1"/>
      <w:numFmt w:val="decimal"/>
      <w:lvlText w:val="%7"/>
      <w:lvlJc w:val="left"/>
      <w:pPr>
        <w:ind w:left="4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6C672E">
      <w:start w:val="1"/>
      <w:numFmt w:val="lowerLetter"/>
      <w:lvlText w:val="%8"/>
      <w:lvlJc w:val="left"/>
      <w:pPr>
        <w:ind w:left="5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80E44">
      <w:start w:val="1"/>
      <w:numFmt w:val="lowerRoman"/>
      <w:lvlText w:val="%9"/>
      <w:lvlJc w:val="left"/>
      <w:pPr>
        <w:ind w:left="6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46625279"/>
    <w:multiLevelType w:val="hybridMultilevel"/>
    <w:tmpl w:val="4FCC9C1E"/>
    <w:lvl w:ilvl="0" w:tplc="C046E2F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8ED79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38C2C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86C30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9CBF5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D4000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E2593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76510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56205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8B87FC4"/>
    <w:multiLevelType w:val="hybridMultilevel"/>
    <w:tmpl w:val="AF26FB06"/>
    <w:lvl w:ilvl="0" w:tplc="B47441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C6733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3EA01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B465B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1EE95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74C58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9A1EE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00EAB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C8D16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9017AF4"/>
    <w:multiLevelType w:val="hybridMultilevel"/>
    <w:tmpl w:val="DDA22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0D6FF6"/>
    <w:multiLevelType w:val="hybridMultilevel"/>
    <w:tmpl w:val="EA6EFE34"/>
    <w:lvl w:ilvl="0" w:tplc="B3FAFE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2E93E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CFD4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16957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7EB83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C8554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46988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6EFF1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864A9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C470BEF"/>
    <w:multiLevelType w:val="hybridMultilevel"/>
    <w:tmpl w:val="0EAE68D4"/>
    <w:lvl w:ilvl="0" w:tplc="EEE8E2B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56EAC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B88FD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AA517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86503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4C5D98">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C29B3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98619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34C03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D207F04"/>
    <w:multiLevelType w:val="hybridMultilevel"/>
    <w:tmpl w:val="28AEE1D4"/>
    <w:lvl w:ilvl="0" w:tplc="1564E76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003AF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408FA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9631C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70F29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765F4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E4947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967D2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8CDF4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F535E22"/>
    <w:multiLevelType w:val="hybridMultilevel"/>
    <w:tmpl w:val="7CCE7410"/>
    <w:lvl w:ilvl="0" w:tplc="03703C6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844E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E6D4D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B83B4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E8EA6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32AE9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6CD73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B2974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4819B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C172FE3"/>
    <w:multiLevelType w:val="hybridMultilevel"/>
    <w:tmpl w:val="91BA115C"/>
    <w:lvl w:ilvl="0" w:tplc="4D02DE3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AA73B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7E874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7C434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FC65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B286F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80E2D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54F95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BE184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41" w15:restartNumberingAfterBreak="0">
    <w:nsid w:val="60BB33A3"/>
    <w:multiLevelType w:val="hybridMultilevel"/>
    <w:tmpl w:val="60809CA2"/>
    <w:lvl w:ilvl="0" w:tplc="721062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A470B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1A919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CA410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965C2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CEA05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2621E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B6907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7A566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15E305F"/>
    <w:multiLevelType w:val="hybridMultilevel"/>
    <w:tmpl w:val="4C44417E"/>
    <w:lvl w:ilvl="0" w:tplc="CBFC1536">
      <w:start w:val="1"/>
      <w:numFmt w:val="decimal"/>
      <w:lvlText w:val="%1."/>
      <w:lvlJc w:val="left"/>
      <w:pPr>
        <w:ind w:left="107" w:hanging="213"/>
      </w:pPr>
      <w:rPr>
        <w:rFonts w:ascii="Times New Roman" w:eastAsia="Times New Roman" w:hAnsi="Times New Roman" w:cs="Times New Roman" w:hint="default"/>
        <w:w w:val="100"/>
        <w:sz w:val="24"/>
        <w:szCs w:val="24"/>
        <w:lang w:val="ru-RU" w:eastAsia="en-US" w:bidi="ar-SA"/>
      </w:rPr>
    </w:lvl>
    <w:lvl w:ilvl="1" w:tplc="D9E00AF8">
      <w:numFmt w:val="bullet"/>
      <w:lvlText w:val="•"/>
      <w:lvlJc w:val="left"/>
      <w:pPr>
        <w:ind w:left="670" w:hanging="213"/>
      </w:pPr>
      <w:rPr>
        <w:rFonts w:hint="default"/>
        <w:lang w:val="ru-RU" w:eastAsia="en-US" w:bidi="ar-SA"/>
      </w:rPr>
    </w:lvl>
    <w:lvl w:ilvl="2" w:tplc="0F3CEF36">
      <w:numFmt w:val="bullet"/>
      <w:lvlText w:val="•"/>
      <w:lvlJc w:val="left"/>
      <w:pPr>
        <w:ind w:left="1240" w:hanging="213"/>
      </w:pPr>
      <w:rPr>
        <w:rFonts w:hint="default"/>
        <w:lang w:val="ru-RU" w:eastAsia="en-US" w:bidi="ar-SA"/>
      </w:rPr>
    </w:lvl>
    <w:lvl w:ilvl="3" w:tplc="AACCC90A">
      <w:numFmt w:val="bullet"/>
      <w:lvlText w:val="•"/>
      <w:lvlJc w:val="left"/>
      <w:pPr>
        <w:ind w:left="1810" w:hanging="213"/>
      </w:pPr>
      <w:rPr>
        <w:rFonts w:hint="default"/>
        <w:lang w:val="ru-RU" w:eastAsia="en-US" w:bidi="ar-SA"/>
      </w:rPr>
    </w:lvl>
    <w:lvl w:ilvl="4" w:tplc="1772E5A4">
      <w:numFmt w:val="bullet"/>
      <w:lvlText w:val="•"/>
      <w:lvlJc w:val="left"/>
      <w:pPr>
        <w:ind w:left="2380" w:hanging="213"/>
      </w:pPr>
      <w:rPr>
        <w:rFonts w:hint="default"/>
        <w:lang w:val="ru-RU" w:eastAsia="en-US" w:bidi="ar-SA"/>
      </w:rPr>
    </w:lvl>
    <w:lvl w:ilvl="5" w:tplc="554E169C">
      <w:numFmt w:val="bullet"/>
      <w:lvlText w:val="•"/>
      <w:lvlJc w:val="left"/>
      <w:pPr>
        <w:ind w:left="2951" w:hanging="213"/>
      </w:pPr>
      <w:rPr>
        <w:rFonts w:hint="default"/>
        <w:lang w:val="ru-RU" w:eastAsia="en-US" w:bidi="ar-SA"/>
      </w:rPr>
    </w:lvl>
    <w:lvl w:ilvl="6" w:tplc="B45A9698">
      <w:numFmt w:val="bullet"/>
      <w:lvlText w:val="•"/>
      <w:lvlJc w:val="left"/>
      <w:pPr>
        <w:ind w:left="3521" w:hanging="213"/>
      </w:pPr>
      <w:rPr>
        <w:rFonts w:hint="default"/>
        <w:lang w:val="ru-RU" w:eastAsia="en-US" w:bidi="ar-SA"/>
      </w:rPr>
    </w:lvl>
    <w:lvl w:ilvl="7" w:tplc="BF965FFC">
      <w:numFmt w:val="bullet"/>
      <w:lvlText w:val="•"/>
      <w:lvlJc w:val="left"/>
      <w:pPr>
        <w:ind w:left="4091" w:hanging="213"/>
      </w:pPr>
      <w:rPr>
        <w:rFonts w:hint="default"/>
        <w:lang w:val="ru-RU" w:eastAsia="en-US" w:bidi="ar-SA"/>
      </w:rPr>
    </w:lvl>
    <w:lvl w:ilvl="8" w:tplc="A4B67DDE">
      <w:numFmt w:val="bullet"/>
      <w:lvlText w:val="•"/>
      <w:lvlJc w:val="left"/>
      <w:pPr>
        <w:ind w:left="4661" w:hanging="213"/>
      </w:pPr>
      <w:rPr>
        <w:rFonts w:hint="default"/>
        <w:lang w:val="ru-RU" w:eastAsia="en-US" w:bidi="ar-SA"/>
      </w:rPr>
    </w:lvl>
  </w:abstractNum>
  <w:abstractNum w:abstractNumId="43" w15:restartNumberingAfterBreak="0">
    <w:nsid w:val="67893C02"/>
    <w:multiLevelType w:val="hybridMultilevel"/>
    <w:tmpl w:val="A080DDD4"/>
    <w:lvl w:ilvl="0" w:tplc="B368341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8005A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0AFCB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2ED30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1A7ED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5C33F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DC77B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EEBC2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D4C01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9B938EF"/>
    <w:multiLevelType w:val="hybridMultilevel"/>
    <w:tmpl w:val="F334C456"/>
    <w:lvl w:ilvl="0" w:tplc="BE94A36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5655D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047D6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5A2E5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6AB7A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16045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042AE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20120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C8F16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AB43EF3"/>
    <w:multiLevelType w:val="hybridMultilevel"/>
    <w:tmpl w:val="460E1B2C"/>
    <w:lvl w:ilvl="0" w:tplc="D76279B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B4C7A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3EFF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3C488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AED15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165DF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AA95D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262BE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D0F58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CE431C9"/>
    <w:multiLevelType w:val="hybridMultilevel"/>
    <w:tmpl w:val="AE825C7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15:restartNumberingAfterBreak="0">
    <w:nsid w:val="6DF21BC5"/>
    <w:multiLevelType w:val="hybridMultilevel"/>
    <w:tmpl w:val="F0CA32E8"/>
    <w:lvl w:ilvl="0" w:tplc="546AFCE4">
      <w:start w:val="1"/>
      <w:numFmt w:val="decimal"/>
      <w:lvlText w:val="%1."/>
      <w:lvlJc w:val="left"/>
      <w:pPr>
        <w:ind w:left="475" w:hanging="361"/>
      </w:pPr>
      <w:rPr>
        <w:rFonts w:ascii="Times New Roman" w:eastAsia="Times New Roman" w:hAnsi="Times New Roman" w:cs="Times New Roman" w:hint="default"/>
        <w:spacing w:val="0"/>
        <w:w w:val="100"/>
        <w:sz w:val="24"/>
        <w:szCs w:val="24"/>
        <w:lang w:val="ru-RU" w:eastAsia="en-US" w:bidi="ar-SA"/>
      </w:rPr>
    </w:lvl>
    <w:lvl w:ilvl="1" w:tplc="097630BE">
      <w:numFmt w:val="bullet"/>
      <w:lvlText w:val="•"/>
      <w:lvlJc w:val="left"/>
      <w:pPr>
        <w:ind w:left="1012" w:hanging="361"/>
      </w:pPr>
      <w:rPr>
        <w:rFonts w:hint="default"/>
        <w:lang w:val="ru-RU" w:eastAsia="en-US" w:bidi="ar-SA"/>
      </w:rPr>
    </w:lvl>
    <w:lvl w:ilvl="2" w:tplc="67BAB3D0">
      <w:numFmt w:val="bullet"/>
      <w:lvlText w:val="•"/>
      <w:lvlJc w:val="left"/>
      <w:pPr>
        <w:ind w:left="1544" w:hanging="361"/>
      </w:pPr>
      <w:rPr>
        <w:rFonts w:hint="default"/>
        <w:lang w:val="ru-RU" w:eastAsia="en-US" w:bidi="ar-SA"/>
      </w:rPr>
    </w:lvl>
    <w:lvl w:ilvl="3" w:tplc="B8483E66">
      <w:numFmt w:val="bullet"/>
      <w:lvlText w:val="•"/>
      <w:lvlJc w:val="left"/>
      <w:pPr>
        <w:ind w:left="2076" w:hanging="361"/>
      </w:pPr>
      <w:rPr>
        <w:rFonts w:hint="default"/>
        <w:lang w:val="ru-RU" w:eastAsia="en-US" w:bidi="ar-SA"/>
      </w:rPr>
    </w:lvl>
    <w:lvl w:ilvl="4" w:tplc="3A9E1212">
      <w:numFmt w:val="bullet"/>
      <w:lvlText w:val="•"/>
      <w:lvlJc w:val="left"/>
      <w:pPr>
        <w:ind w:left="2608" w:hanging="361"/>
      </w:pPr>
      <w:rPr>
        <w:rFonts w:hint="default"/>
        <w:lang w:val="ru-RU" w:eastAsia="en-US" w:bidi="ar-SA"/>
      </w:rPr>
    </w:lvl>
    <w:lvl w:ilvl="5" w:tplc="AAF60F78">
      <w:numFmt w:val="bullet"/>
      <w:lvlText w:val="•"/>
      <w:lvlJc w:val="left"/>
      <w:pPr>
        <w:ind w:left="3141" w:hanging="361"/>
      </w:pPr>
      <w:rPr>
        <w:rFonts w:hint="default"/>
        <w:lang w:val="ru-RU" w:eastAsia="en-US" w:bidi="ar-SA"/>
      </w:rPr>
    </w:lvl>
    <w:lvl w:ilvl="6" w:tplc="ACF816B0">
      <w:numFmt w:val="bullet"/>
      <w:lvlText w:val="•"/>
      <w:lvlJc w:val="left"/>
      <w:pPr>
        <w:ind w:left="3673" w:hanging="361"/>
      </w:pPr>
      <w:rPr>
        <w:rFonts w:hint="default"/>
        <w:lang w:val="ru-RU" w:eastAsia="en-US" w:bidi="ar-SA"/>
      </w:rPr>
    </w:lvl>
    <w:lvl w:ilvl="7" w:tplc="CB1CAB60">
      <w:numFmt w:val="bullet"/>
      <w:lvlText w:val="•"/>
      <w:lvlJc w:val="left"/>
      <w:pPr>
        <w:ind w:left="4205" w:hanging="361"/>
      </w:pPr>
      <w:rPr>
        <w:rFonts w:hint="default"/>
        <w:lang w:val="ru-RU" w:eastAsia="en-US" w:bidi="ar-SA"/>
      </w:rPr>
    </w:lvl>
    <w:lvl w:ilvl="8" w:tplc="0C601A24">
      <w:numFmt w:val="bullet"/>
      <w:lvlText w:val="•"/>
      <w:lvlJc w:val="left"/>
      <w:pPr>
        <w:ind w:left="4737" w:hanging="361"/>
      </w:pPr>
      <w:rPr>
        <w:rFonts w:hint="default"/>
        <w:lang w:val="ru-RU" w:eastAsia="en-US" w:bidi="ar-SA"/>
      </w:rPr>
    </w:lvl>
  </w:abstractNum>
  <w:abstractNum w:abstractNumId="48" w15:restartNumberingAfterBreak="0">
    <w:nsid w:val="6F460EC6"/>
    <w:multiLevelType w:val="hybridMultilevel"/>
    <w:tmpl w:val="CA387976"/>
    <w:lvl w:ilvl="0" w:tplc="3A30C22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20771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72C5E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44DA6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D649E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6CB89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E89C4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0E600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58823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6F850AB0"/>
    <w:multiLevelType w:val="hybridMultilevel"/>
    <w:tmpl w:val="BAD89976"/>
    <w:lvl w:ilvl="0" w:tplc="B9EE83D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D61FD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52E51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62C51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30ADC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86F1A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4E0D7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D862A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AAD0C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FDC1898"/>
    <w:multiLevelType w:val="hybridMultilevel"/>
    <w:tmpl w:val="722C75B6"/>
    <w:lvl w:ilvl="0" w:tplc="51907F7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5AA89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D0F49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8EB82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B67D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1EB9D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4E973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C01D8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F402C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74C02ED5"/>
    <w:multiLevelType w:val="hybridMultilevel"/>
    <w:tmpl w:val="B742E782"/>
    <w:lvl w:ilvl="0" w:tplc="2940E09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CAA746">
      <w:start w:val="1"/>
      <w:numFmt w:val="lowerLetter"/>
      <w:lvlText w:val="%2"/>
      <w:lvlJc w:val="left"/>
      <w:pPr>
        <w:ind w:left="1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BE5F80">
      <w:start w:val="1"/>
      <w:numFmt w:val="lowerRoman"/>
      <w:lvlText w:val="%3"/>
      <w:lvlJc w:val="left"/>
      <w:pPr>
        <w:ind w:left="1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7A89AC">
      <w:start w:val="1"/>
      <w:numFmt w:val="decimal"/>
      <w:lvlText w:val="%4"/>
      <w:lvlJc w:val="left"/>
      <w:pPr>
        <w:ind w:left="2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A1A2A">
      <w:start w:val="1"/>
      <w:numFmt w:val="lowerLetter"/>
      <w:lvlText w:val="%5"/>
      <w:lvlJc w:val="left"/>
      <w:pPr>
        <w:ind w:left="3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0CF0C0">
      <w:start w:val="1"/>
      <w:numFmt w:val="lowerRoman"/>
      <w:lvlText w:val="%6"/>
      <w:lvlJc w:val="left"/>
      <w:pPr>
        <w:ind w:left="4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8665B0">
      <w:start w:val="1"/>
      <w:numFmt w:val="decimal"/>
      <w:lvlText w:val="%7"/>
      <w:lvlJc w:val="left"/>
      <w:pPr>
        <w:ind w:left="4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38FE96">
      <w:start w:val="1"/>
      <w:numFmt w:val="lowerLetter"/>
      <w:lvlText w:val="%8"/>
      <w:lvlJc w:val="left"/>
      <w:pPr>
        <w:ind w:left="5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8EA33C">
      <w:start w:val="1"/>
      <w:numFmt w:val="lowerRoman"/>
      <w:lvlText w:val="%9"/>
      <w:lvlJc w:val="left"/>
      <w:pPr>
        <w:ind w:left="6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53" w15:restartNumberingAfterBreak="0">
    <w:nsid w:val="7C4824C5"/>
    <w:multiLevelType w:val="hybridMultilevel"/>
    <w:tmpl w:val="9A74DFFC"/>
    <w:lvl w:ilvl="0" w:tplc="55E80F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94CA1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142BD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18B61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C49F0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5A717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4C67E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16F30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80151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7DE918F1"/>
    <w:multiLevelType w:val="hybridMultilevel"/>
    <w:tmpl w:val="4A6C6502"/>
    <w:lvl w:ilvl="0" w:tplc="5EFAF470">
      <w:start w:val="5"/>
      <w:numFmt w:val="decimal"/>
      <w:lvlText w:val="%1."/>
      <w:lvlJc w:val="left"/>
      <w:pPr>
        <w:ind w:left="107" w:hanging="213"/>
      </w:pPr>
      <w:rPr>
        <w:rFonts w:ascii="Times New Roman" w:eastAsia="Times New Roman" w:hAnsi="Times New Roman" w:cs="Times New Roman" w:hint="default"/>
        <w:w w:val="100"/>
        <w:sz w:val="24"/>
        <w:szCs w:val="24"/>
        <w:lang w:val="ru-RU" w:eastAsia="en-US" w:bidi="ar-SA"/>
      </w:rPr>
    </w:lvl>
    <w:lvl w:ilvl="1" w:tplc="8FAA059C">
      <w:numFmt w:val="bullet"/>
      <w:lvlText w:val="•"/>
      <w:lvlJc w:val="left"/>
      <w:pPr>
        <w:ind w:left="670" w:hanging="213"/>
      </w:pPr>
      <w:rPr>
        <w:rFonts w:hint="default"/>
        <w:lang w:val="ru-RU" w:eastAsia="en-US" w:bidi="ar-SA"/>
      </w:rPr>
    </w:lvl>
    <w:lvl w:ilvl="2" w:tplc="AB36B0FE">
      <w:numFmt w:val="bullet"/>
      <w:lvlText w:val="•"/>
      <w:lvlJc w:val="left"/>
      <w:pPr>
        <w:ind w:left="1240" w:hanging="213"/>
      </w:pPr>
      <w:rPr>
        <w:rFonts w:hint="default"/>
        <w:lang w:val="ru-RU" w:eastAsia="en-US" w:bidi="ar-SA"/>
      </w:rPr>
    </w:lvl>
    <w:lvl w:ilvl="3" w:tplc="72A0E6E0">
      <w:numFmt w:val="bullet"/>
      <w:lvlText w:val="•"/>
      <w:lvlJc w:val="left"/>
      <w:pPr>
        <w:ind w:left="1810" w:hanging="213"/>
      </w:pPr>
      <w:rPr>
        <w:rFonts w:hint="default"/>
        <w:lang w:val="ru-RU" w:eastAsia="en-US" w:bidi="ar-SA"/>
      </w:rPr>
    </w:lvl>
    <w:lvl w:ilvl="4" w:tplc="E6480A2E">
      <w:numFmt w:val="bullet"/>
      <w:lvlText w:val="•"/>
      <w:lvlJc w:val="left"/>
      <w:pPr>
        <w:ind w:left="2380" w:hanging="213"/>
      </w:pPr>
      <w:rPr>
        <w:rFonts w:hint="default"/>
        <w:lang w:val="ru-RU" w:eastAsia="en-US" w:bidi="ar-SA"/>
      </w:rPr>
    </w:lvl>
    <w:lvl w:ilvl="5" w:tplc="C69843F4">
      <w:numFmt w:val="bullet"/>
      <w:lvlText w:val="•"/>
      <w:lvlJc w:val="left"/>
      <w:pPr>
        <w:ind w:left="2951" w:hanging="213"/>
      </w:pPr>
      <w:rPr>
        <w:rFonts w:hint="default"/>
        <w:lang w:val="ru-RU" w:eastAsia="en-US" w:bidi="ar-SA"/>
      </w:rPr>
    </w:lvl>
    <w:lvl w:ilvl="6" w:tplc="515C9F22">
      <w:numFmt w:val="bullet"/>
      <w:lvlText w:val="•"/>
      <w:lvlJc w:val="left"/>
      <w:pPr>
        <w:ind w:left="3521" w:hanging="213"/>
      </w:pPr>
      <w:rPr>
        <w:rFonts w:hint="default"/>
        <w:lang w:val="ru-RU" w:eastAsia="en-US" w:bidi="ar-SA"/>
      </w:rPr>
    </w:lvl>
    <w:lvl w:ilvl="7" w:tplc="8A241F02">
      <w:numFmt w:val="bullet"/>
      <w:lvlText w:val="•"/>
      <w:lvlJc w:val="left"/>
      <w:pPr>
        <w:ind w:left="4091" w:hanging="213"/>
      </w:pPr>
      <w:rPr>
        <w:rFonts w:hint="default"/>
        <w:lang w:val="ru-RU" w:eastAsia="en-US" w:bidi="ar-SA"/>
      </w:rPr>
    </w:lvl>
    <w:lvl w:ilvl="8" w:tplc="FE523D14">
      <w:numFmt w:val="bullet"/>
      <w:lvlText w:val="•"/>
      <w:lvlJc w:val="left"/>
      <w:pPr>
        <w:ind w:left="4661" w:hanging="213"/>
      </w:pPr>
      <w:rPr>
        <w:rFonts w:hint="default"/>
        <w:lang w:val="ru-RU" w:eastAsia="en-US" w:bidi="ar-SA"/>
      </w:rPr>
    </w:lvl>
  </w:abstractNum>
  <w:abstractNum w:abstractNumId="55" w15:restartNumberingAfterBreak="0">
    <w:nsid w:val="7F0F2A20"/>
    <w:multiLevelType w:val="hybridMultilevel"/>
    <w:tmpl w:val="49AA7D44"/>
    <w:lvl w:ilvl="0" w:tplc="9B521556">
      <w:start w:val="1"/>
      <w:numFmt w:val="decimal"/>
      <w:lvlText w:val="%1."/>
      <w:lvlJc w:val="left"/>
      <w:pPr>
        <w:ind w:left="1106"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40"/>
  </w:num>
  <w:num w:numId="3">
    <w:abstractNumId w:val="21"/>
  </w:num>
  <w:num w:numId="4">
    <w:abstractNumId w:val="26"/>
  </w:num>
  <w:num w:numId="5">
    <w:abstractNumId w:val="52"/>
  </w:num>
  <w:num w:numId="6">
    <w:abstractNumId w:val="14"/>
  </w:num>
  <w:num w:numId="7">
    <w:abstractNumId w:val="13"/>
  </w:num>
  <w:num w:numId="8">
    <w:abstractNumId w:val="47"/>
  </w:num>
  <w:num w:numId="9">
    <w:abstractNumId w:val="16"/>
  </w:num>
  <w:num w:numId="10">
    <w:abstractNumId w:val="24"/>
  </w:num>
  <w:num w:numId="11">
    <w:abstractNumId w:val="54"/>
  </w:num>
  <w:num w:numId="12">
    <w:abstractNumId w:val="28"/>
  </w:num>
  <w:num w:numId="13">
    <w:abstractNumId w:val="4"/>
  </w:num>
  <w:num w:numId="14">
    <w:abstractNumId w:val="9"/>
  </w:num>
  <w:num w:numId="15">
    <w:abstractNumId w:val="42"/>
  </w:num>
  <w:num w:numId="16">
    <w:abstractNumId w:val="25"/>
  </w:num>
  <w:num w:numId="17">
    <w:abstractNumId w:val="10"/>
  </w:num>
  <w:num w:numId="18">
    <w:abstractNumId w:val="51"/>
  </w:num>
  <w:num w:numId="19">
    <w:abstractNumId w:val="2"/>
  </w:num>
  <w:num w:numId="20">
    <w:abstractNumId w:val="49"/>
  </w:num>
  <w:num w:numId="21">
    <w:abstractNumId w:val="33"/>
  </w:num>
  <w:num w:numId="22">
    <w:abstractNumId w:val="31"/>
  </w:num>
  <w:num w:numId="23">
    <w:abstractNumId w:val="35"/>
  </w:num>
  <w:num w:numId="24">
    <w:abstractNumId w:val="20"/>
  </w:num>
  <w:num w:numId="25">
    <w:abstractNumId w:val="22"/>
  </w:num>
  <w:num w:numId="26">
    <w:abstractNumId w:val="23"/>
  </w:num>
  <w:num w:numId="27">
    <w:abstractNumId w:val="19"/>
  </w:num>
  <w:num w:numId="28">
    <w:abstractNumId w:val="44"/>
  </w:num>
  <w:num w:numId="29">
    <w:abstractNumId w:val="8"/>
  </w:num>
  <w:num w:numId="30">
    <w:abstractNumId w:val="7"/>
  </w:num>
  <w:num w:numId="31">
    <w:abstractNumId w:val="11"/>
  </w:num>
  <w:num w:numId="32">
    <w:abstractNumId w:val="37"/>
  </w:num>
  <w:num w:numId="33">
    <w:abstractNumId w:val="27"/>
  </w:num>
  <w:num w:numId="34">
    <w:abstractNumId w:val="43"/>
  </w:num>
  <w:num w:numId="35">
    <w:abstractNumId w:val="32"/>
  </w:num>
  <w:num w:numId="36">
    <w:abstractNumId w:val="48"/>
  </w:num>
  <w:num w:numId="37">
    <w:abstractNumId w:val="45"/>
  </w:num>
  <w:num w:numId="38">
    <w:abstractNumId w:val="38"/>
  </w:num>
  <w:num w:numId="39">
    <w:abstractNumId w:val="29"/>
  </w:num>
  <w:num w:numId="40">
    <w:abstractNumId w:val="50"/>
  </w:num>
  <w:num w:numId="41">
    <w:abstractNumId w:val="17"/>
  </w:num>
  <w:num w:numId="42">
    <w:abstractNumId w:val="34"/>
  </w:num>
  <w:num w:numId="43">
    <w:abstractNumId w:val="18"/>
  </w:num>
  <w:num w:numId="44">
    <w:abstractNumId w:val="41"/>
  </w:num>
  <w:num w:numId="45">
    <w:abstractNumId w:val="3"/>
  </w:num>
  <w:num w:numId="46">
    <w:abstractNumId w:val="6"/>
  </w:num>
  <w:num w:numId="47">
    <w:abstractNumId w:val="53"/>
  </w:num>
  <w:num w:numId="48">
    <w:abstractNumId w:val="12"/>
  </w:num>
  <w:num w:numId="49">
    <w:abstractNumId w:val="36"/>
  </w:num>
  <w:num w:numId="50">
    <w:abstractNumId w:val="1"/>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30"/>
  </w:num>
  <w:num w:numId="54">
    <w:abstractNumId w:val="55"/>
  </w:num>
  <w:num w:numId="55">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de-DE"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9"/>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1C3"/>
    <w:rsid w:val="000008B5"/>
    <w:rsid w:val="00000C7D"/>
    <w:rsid w:val="0000100F"/>
    <w:rsid w:val="000020F9"/>
    <w:rsid w:val="00002696"/>
    <w:rsid w:val="00002E7C"/>
    <w:rsid w:val="00003C70"/>
    <w:rsid w:val="000061BD"/>
    <w:rsid w:val="000064FA"/>
    <w:rsid w:val="0000682A"/>
    <w:rsid w:val="00007305"/>
    <w:rsid w:val="00010026"/>
    <w:rsid w:val="000121DD"/>
    <w:rsid w:val="0001269D"/>
    <w:rsid w:val="00014700"/>
    <w:rsid w:val="00015CE7"/>
    <w:rsid w:val="0001691F"/>
    <w:rsid w:val="000170FD"/>
    <w:rsid w:val="00017CBB"/>
    <w:rsid w:val="000202D7"/>
    <w:rsid w:val="00021654"/>
    <w:rsid w:val="000236ED"/>
    <w:rsid w:val="0002403A"/>
    <w:rsid w:val="0002497F"/>
    <w:rsid w:val="00024A54"/>
    <w:rsid w:val="00025C13"/>
    <w:rsid w:val="000262AC"/>
    <w:rsid w:val="000266B5"/>
    <w:rsid w:val="00026EF9"/>
    <w:rsid w:val="00027638"/>
    <w:rsid w:val="000303F2"/>
    <w:rsid w:val="000311E4"/>
    <w:rsid w:val="00034E45"/>
    <w:rsid w:val="00035C10"/>
    <w:rsid w:val="00035EE1"/>
    <w:rsid w:val="00036749"/>
    <w:rsid w:val="000375CF"/>
    <w:rsid w:val="000376B7"/>
    <w:rsid w:val="00040E1F"/>
    <w:rsid w:val="00042F25"/>
    <w:rsid w:val="000437BD"/>
    <w:rsid w:val="00043CFD"/>
    <w:rsid w:val="0004749A"/>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58"/>
    <w:rsid w:val="000660E1"/>
    <w:rsid w:val="00067163"/>
    <w:rsid w:val="00067180"/>
    <w:rsid w:val="00067507"/>
    <w:rsid w:val="00073BD2"/>
    <w:rsid w:val="00076E1A"/>
    <w:rsid w:val="0008289A"/>
    <w:rsid w:val="000828CF"/>
    <w:rsid w:val="0008500C"/>
    <w:rsid w:val="00086176"/>
    <w:rsid w:val="0008684B"/>
    <w:rsid w:val="00090D59"/>
    <w:rsid w:val="000918F0"/>
    <w:rsid w:val="00091B6C"/>
    <w:rsid w:val="00091FAB"/>
    <w:rsid w:val="0009235A"/>
    <w:rsid w:val="0009288C"/>
    <w:rsid w:val="00092DAA"/>
    <w:rsid w:val="00094053"/>
    <w:rsid w:val="000945E5"/>
    <w:rsid w:val="00095096"/>
    <w:rsid w:val="000A00D1"/>
    <w:rsid w:val="000A03DE"/>
    <w:rsid w:val="000A04FB"/>
    <w:rsid w:val="000A19A3"/>
    <w:rsid w:val="000A1B7E"/>
    <w:rsid w:val="000A293A"/>
    <w:rsid w:val="000A2AE6"/>
    <w:rsid w:val="000A57D5"/>
    <w:rsid w:val="000A5C89"/>
    <w:rsid w:val="000A6E22"/>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2A1"/>
    <w:rsid w:val="000E2378"/>
    <w:rsid w:val="000E3D54"/>
    <w:rsid w:val="000E428D"/>
    <w:rsid w:val="000E5FDE"/>
    <w:rsid w:val="000F02B6"/>
    <w:rsid w:val="000F0AD8"/>
    <w:rsid w:val="000F0C5F"/>
    <w:rsid w:val="000F1B6A"/>
    <w:rsid w:val="000F30DC"/>
    <w:rsid w:val="000F3D1D"/>
    <w:rsid w:val="000F3EFD"/>
    <w:rsid w:val="000F7498"/>
    <w:rsid w:val="001004E4"/>
    <w:rsid w:val="00100D33"/>
    <w:rsid w:val="00101002"/>
    <w:rsid w:val="00101F73"/>
    <w:rsid w:val="00102BBF"/>
    <w:rsid w:val="00104287"/>
    <w:rsid w:val="0010500C"/>
    <w:rsid w:val="001061E8"/>
    <w:rsid w:val="00106A71"/>
    <w:rsid w:val="001078A1"/>
    <w:rsid w:val="00107FCC"/>
    <w:rsid w:val="001111AE"/>
    <w:rsid w:val="00111CC9"/>
    <w:rsid w:val="0011570F"/>
    <w:rsid w:val="00116C98"/>
    <w:rsid w:val="0011706F"/>
    <w:rsid w:val="0011727E"/>
    <w:rsid w:val="00121A9C"/>
    <w:rsid w:val="00122B6E"/>
    <w:rsid w:val="00124570"/>
    <w:rsid w:val="00125394"/>
    <w:rsid w:val="00126663"/>
    <w:rsid w:val="00126892"/>
    <w:rsid w:val="001276AD"/>
    <w:rsid w:val="00127A6E"/>
    <w:rsid w:val="00127C2E"/>
    <w:rsid w:val="001308AE"/>
    <w:rsid w:val="00130F1C"/>
    <w:rsid w:val="0013225D"/>
    <w:rsid w:val="00133DC6"/>
    <w:rsid w:val="00133F8D"/>
    <w:rsid w:val="0013421D"/>
    <w:rsid w:val="0013457F"/>
    <w:rsid w:val="00134936"/>
    <w:rsid w:val="00134B5F"/>
    <w:rsid w:val="00137BB4"/>
    <w:rsid w:val="0014048B"/>
    <w:rsid w:val="001426FA"/>
    <w:rsid w:val="00143FC2"/>
    <w:rsid w:val="0014447B"/>
    <w:rsid w:val="0014500A"/>
    <w:rsid w:val="0014652F"/>
    <w:rsid w:val="00150034"/>
    <w:rsid w:val="00150848"/>
    <w:rsid w:val="00152151"/>
    <w:rsid w:val="00152A26"/>
    <w:rsid w:val="00154427"/>
    <w:rsid w:val="001555CB"/>
    <w:rsid w:val="00155887"/>
    <w:rsid w:val="00155E42"/>
    <w:rsid w:val="00156EBB"/>
    <w:rsid w:val="00157279"/>
    <w:rsid w:val="0016114D"/>
    <w:rsid w:val="00162195"/>
    <w:rsid w:val="00162D5A"/>
    <w:rsid w:val="00165044"/>
    <w:rsid w:val="0016585D"/>
    <w:rsid w:val="001664AC"/>
    <w:rsid w:val="00166BD1"/>
    <w:rsid w:val="001674DA"/>
    <w:rsid w:val="001714EC"/>
    <w:rsid w:val="00171707"/>
    <w:rsid w:val="00171BD4"/>
    <w:rsid w:val="00171EC5"/>
    <w:rsid w:val="00172AEA"/>
    <w:rsid w:val="00172DE0"/>
    <w:rsid w:val="00173C80"/>
    <w:rsid w:val="001745DF"/>
    <w:rsid w:val="00174F48"/>
    <w:rsid w:val="00176122"/>
    <w:rsid w:val="00176B7D"/>
    <w:rsid w:val="0017762D"/>
    <w:rsid w:val="001807C0"/>
    <w:rsid w:val="00181144"/>
    <w:rsid w:val="00181185"/>
    <w:rsid w:val="00182F4A"/>
    <w:rsid w:val="001835F2"/>
    <w:rsid w:val="00183EBD"/>
    <w:rsid w:val="00184294"/>
    <w:rsid w:val="0018564C"/>
    <w:rsid w:val="001861D0"/>
    <w:rsid w:val="00190604"/>
    <w:rsid w:val="00192F38"/>
    <w:rsid w:val="001965CA"/>
    <w:rsid w:val="001A00C2"/>
    <w:rsid w:val="001A0C2A"/>
    <w:rsid w:val="001A33E5"/>
    <w:rsid w:val="001A76D2"/>
    <w:rsid w:val="001A7C99"/>
    <w:rsid w:val="001B394D"/>
    <w:rsid w:val="001B4160"/>
    <w:rsid w:val="001B4848"/>
    <w:rsid w:val="001B703B"/>
    <w:rsid w:val="001B7149"/>
    <w:rsid w:val="001C0B3C"/>
    <w:rsid w:val="001C0DF1"/>
    <w:rsid w:val="001C18D0"/>
    <w:rsid w:val="001C1E97"/>
    <w:rsid w:val="001C250C"/>
    <w:rsid w:val="001C3649"/>
    <w:rsid w:val="001C3974"/>
    <w:rsid w:val="001C56EE"/>
    <w:rsid w:val="001C5F85"/>
    <w:rsid w:val="001C74B2"/>
    <w:rsid w:val="001C7968"/>
    <w:rsid w:val="001C7F2E"/>
    <w:rsid w:val="001D1612"/>
    <w:rsid w:val="001D1851"/>
    <w:rsid w:val="001D478E"/>
    <w:rsid w:val="001D4EEA"/>
    <w:rsid w:val="001D5F3A"/>
    <w:rsid w:val="001D7388"/>
    <w:rsid w:val="001E03C6"/>
    <w:rsid w:val="001E0C69"/>
    <w:rsid w:val="001E168C"/>
    <w:rsid w:val="001E1901"/>
    <w:rsid w:val="001E1EA4"/>
    <w:rsid w:val="001E2FBD"/>
    <w:rsid w:val="001E3439"/>
    <w:rsid w:val="001E39B8"/>
    <w:rsid w:val="001E3A48"/>
    <w:rsid w:val="001E3E39"/>
    <w:rsid w:val="001E4030"/>
    <w:rsid w:val="001E568B"/>
    <w:rsid w:val="001E5EE6"/>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FE2"/>
    <w:rsid w:val="00221920"/>
    <w:rsid w:val="00222449"/>
    <w:rsid w:val="00224496"/>
    <w:rsid w:val="002247E6"/>
    <w:rsid w:val="00224854"/>
    <w:rsid w:val="002272F8"/>
    <w:rsid w:val="002276C0"/>
    <w:rsid w:val="00230A3B"/>
    <w:rsid w:val="002328A7"/>
    <w:rsid w:val="00234066"/>
    <w:rsid w:val="00235945"/>
    <w:rsid w:val="002365F9"/>
    <w:rsid w:val="00236F7F"/>
    <w:rsid w:val="00241067"/>
    <w:rsid w:val="0024344B"/>
    <w:rsid w:val="0024352B"/>
    <w:rsid w:val="002437F9"/>
    <w:rsid w:val="00243916"/>
    <w:rsid w:val="00243EF3"/>
    <w:rsid w:val="0024424A"/>
    <w:rsid w:val="002446A9"/>
    <w:rsid w:val="00244730"/>
    <w:rsid w:val="00245277"/>
    <w:rsid w:val="002459DB"/>
    <w:rsid w:val="00252544"/>
    <w:rsid w:val="00253378"/>
    <w:rsid w:val="00253928"/>
    <w:rsid w:val="002549E4"/>
    <w:rsid w:val="00254E6B"/>
    <w:rsid w:val="002551A3"/>
    <w:rsid w:val="00255D30"/>
    <w:rsid w:val="00256AEE"/>
    <w:rsid w:val="0025731B"/>
    <w:rsid w:val="00266378"/>
    <w:rsid w:val="00266666"/>
    <w:rsid w:val="002716EF"/>
    <w:rsid w:val="00275D4E"/>
    <w:rsid w:val="002804E6"/>
    <w:rsid w:val="00281681"/>
    <w:rsid w:val="00282235"/>
    <w:rsid w:val="00283981"/>
    <w:rsid w:val="00283C3F"/>
    <w:rsid w:val="00283D2A"/>
    <w:rsid w:val="00283D38"/>
    <w:rsid w:val="00284F76"/>
    <w:rsid w:val="00284FF3"/>
    <w:rsid w:val="00290B4B"/>
    <w:rsid w:val="0029311A"/>
    <w:rsid w:val="00293A72"/>
    <w:rsid w:val="00293F90"/>
    <w:rsid w:val="0029556F"/>
    <w:rsid w:val="002963B1"/>
    <w:rsid w:val="002973AE"/>
    <w:rsid w:val="002A07B9"/>
    <w:rsid w:val="002A0FC1"/>
    <w:rsid w:val="002A4DE4"/>
    <w:rsid w:val="002A5EF1"/>
    <w:rsid w:val="002A6D33"/>
    <w:rsid w:val="002A7103"/>
    <w:rsid w:val="002A749C"/>
    <w:rsid w:val="002B0497"/>
    <w:rsid w:val="002B0B53"/>
    <w:rsid w:val="002B1D34"/>
    <w:rsid w:val="002B264B"/>
    <w:rsid w:val="002B35F0"/>
    <w:rsid w:val="002B3727"/>
    <w:rsid w:val="002B3764"/>
    <w:rsid w:val="002B4A3A"/>
    <w:rsid w:val="002B551B"/>
    <w:rsid w:val="002B7328"/>
    <w:rsid w:val="002B756B"/>
    <w:rsid w:val="002B7FA5"/>
    <w:rsid w:val="002C0489"/>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694"/>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124"/>
    <w:rsid w:val="00304EF0"/>
    <w:rsid w:val="00307F3D"/>
    <w:rsid w:val="00310C6B"/>
    <w:rsid w:val="00310FF8"/>
    <w:rsid w:val="0031172F"/>
    <w:rsid w:val="00311D68"/>
    <w:rsid w:val="00312597"/>
    <w:rsid w:val="00312DC8"/>
    <w:rsid w:val="00313557"/>
    <w:rsid w:val="00313EB2"/>
    <w:rsid w:val="00316C34"/>
    <w:rsid w:val="003205BA"/>
    <w:rsid w:val="0032273F"/>
    <w:rsid w:val="00323942"/>
    <w:rsid w:val="0032484C"/>
    <w:rsid w:val="00324B0D"/>
    <w:rsid w:val="00324D01"/>
    <w:rsid w:val="0032649C"/>
    <w:rsid w:val="00326DC6"/>
    <w:rsid w:val="003314BE"/>
    <w:rsid w:val="003323DB"/>
    <w:rsid w:val="00334C32"/>
    <w:rsid w:val="0033557B"/>
    <w:rsid w:val="0033596A"/>
    <w:rsid w:val="00340C21"/>
    <w:rsid w:val="00342DDC"/>
    <w:rsid w:val="00343C63"/>
    <w:rsid w:val="00344A9E"/>
    <w:rsid w:val="00344D9A"/>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C17"/>
    <w:rsid w:val="0037775B"/>
    <w:rsid w:val="0038022A"/>
    <w:rsid w:val="00380B21"/>
    <w:rsid w:val="003815CD"/>
    <w:rsid w:val="00382806"/>
    <w:rsid w:val="003829E1"/>
    <w:rsid w:val="0038387B"/>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2475"/>
    <w:rsid w:val="003A28BE"/>
    <w:rsid w:val="003A412C"/>
    <w:rsid w:val="003A462D"/>
    <w:rsid w:val="003A6308"/>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6C87"/>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5ADC"/>
    <w:rsid w:val="003F6478"/>
    <w:rsid w:val="00401B0C"/>
    <w:rsid w:val="00401DD6"/>
    <w:rsid w:val="00402719"/>
    <w:rsid w:val="00402965"/>
    <w:rsid w:val="004104B6"/>
    <w:rsid w:val="00410803"/>
    <w:rsid w:val="0041187A"/>
    <w:rsid w:val="004123BC"/>
    <w:rsid w:val="00412780"/>
    <w:rsid w:val="004127E7"/>
    <w:rsid w:val="00413AE7"/>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C5A"/>
    <w:rsid w:val="00443CA2"/>
    <w:rsid w:val="00446263"/>
    <w:rsid w:val="00451EB8"/>
    <w:rsid w:val="004538F1"/>
    <w:rsid w:val="0045444E"/>
    <w:rsid w:val="0045501E"/>
    <w:rsid w:val="00455360"/>
    <w:rsid w:val="00455522"/>
    <w:rsid w:val="004561A7"/>
    <w:rsid w:val="00456C52"/>
    <w:rsid w:val="00460231"/>
    <w:rsid w:val="0046055E"/>
    <w:rsid w:val="00460865"/>
    <w:rsid w:val="004608FB"/>
    <w:rsid w:val="00460F15"/>
    <w:rsid w:val="0046260E"/>
    <w:rsid w:val="00463828"/>
    <w:rsid w:val="00471FAB"/>
    <w:rsid w:val="00471FD8"/>
    <w:rsid w:val="004724CB"/>
    <w:rsid w:val="00472E4A"/>
    <w:rsid w:val="00475200"/>
    <w:rsid w:val="00475B1C"/>
    <w:rsid w:val="00477468"/>
    <w:rsid w:val="004779ED"/>
    <w:rsid w:val="004805AE"/>
    <w:rsid w:val="00480760"/>
    <w:rsid w:val="00480ACF"/>
    <w:rsid w:val="00483333"/>
    <w:rsid w:val="004852A6"/>
    <w:rsid w:val="00485514"/>
    <w:rsid w:val="00486AEF"/>
    <w:rsid w:val="00490032"/>
    <w:rsid w:val="0049070C"/>
    <w:rsid w:val="004907A1"/>
    <w:rsid w:val="00490E11"/>
    <w:rsid w:val="004924A7"/>
    <w:rsid w:val="00492918"/>
    <w:rsid w:val="00493380"/>
    <w:rsid w:val="00494757"/>
    <w:rsid w:val="0049489A"/>
    <w:rsid w:val="004949EB"/>
    <w:rsid w:val="004951DE"/>
    <w:rsid w:val="00495ACD"/>
    <w:rsid w:val="00497C80"/>
    <w:rsid w:val="004A00CC"/>
    <w:rsid w:val="004A06A5"/>
    <w:rsid w:val="004A10F3"/>
    <w:rsid w:val="004A1166"/>
    <w:rsid w:val="004A2BFB"/>
    <w:rsid w:val="004A3502"/>
    <w:rsid w:val="004A35D3"/>
    <w:rsid w:val="004A4064"/>
    <w:rsid w:val="004A461A"/>
    <w:rsid w:val="004A48BC"/>
    <w:rsid w:val="004A71B5"/>
    <w:rsid w:val="004A73B6"/>
    <w:rsid w:val="004B04F8"/>
    <w:rsid w:val="004B157C"/>
    <w:rsid w:val="004B34DE"/>
    <w:rsid w:val="004B4175"/>
    <w:rsid w:val="004B46B9"/>
    <w:rsid w:val="004B4925"/>
    <w:rsid w:val="004B5FB1"/>
    <w:rsid w:val="004B628A"/>
    <w:rsid w:val="004B74B6"/>
    <w:rsid w:val="004C08CF"/>
    <w:rsid w:val="004C3F67"/>
    <w:rsid w:val="004C4C1E"/>
    <w:rsid w:val="004C504F"/>
    <w:rsid w:val="004C53DC"/>
    <w:rsid w:val="004C59B9"/>
    <w:rsid w:val="004C5FF7"/>
    <w:rsid w:val="004D346B"/>
    <w:rsid w:val="004D4F12"/>
    <w:rsid w:val="004D7929"/>
    <w:rsid w:val="004E131D"/>
    <w:rsid w:val="004E1E9C"/>
    <w:rsid w:val="004E2E94"/>
    <w:rsid w:val="004E2F02"/>
    <w:rsid w:val="004E3843"/>
    <w:rsid w:val="004E4276"/>
    <w:rsid w:val="004E478F"/>
    <w:rsid w:val="004E5171"/>
    <w:rsid w:val="004E567F"/>
    <w:rsid w:val="004F06FA"/>
    <w:rsid w:val="004F0877"/>
    <w:rsid w:val="004F0FBD"/>
    <w:rsid w:val="004F1CED"/>
    <w:rsid w:val="004F2EE5"/>
    <w:rsid w:val="004F3245"/>
    <w:rsid w:val="004F3409"/>
    <w:rsid w:val="004F441F"/>
    <w:rsid w:val="004F47B5"/>
    <w:rsid w:val="004F4B0C"/>
    <w:rsid w:val="004F5D05"/>
    <w:rsid w:val="004F7327"/>
    <w:rsid w:val="004F76E5"/>
    <w:rsid w:val="004F7722"/>
    <w:rsid w:val="00501BC0"/>
    <w:rsid w:val="005038C3"/>
    <w:rsid w:val="0050471A"/>
    <w:rsid w:val="005058D3"/>
    <w:rsid w:val="00506DB7"/>
    <w:rsid w:val="00512BF6"/>
    <w:rsid w:val="00513CAA"/>
    <w:rsid w:val="00514E13"/>
    <w:rsid w:val="00515736"/>
    <w:rsid w:val="005165EB"/>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63CE"/>
    <w:rsid w:val="005379BC"/>
    <w:rsid w:val="005417CC"/>
    <w:rsid w:val="00541FA0"/>
    <w:rsid w:val="00542726"/>
    <w:rsid w:val="005442D9"/>
    <w:rsid w:val="00544FF1"/>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0F8B"/>
    <w:rsid w:val="00581282"/>
    <w:rsid w:val="005812AC"/>
    <w:rsid w:val="005817A0"/>
    <w:rsid w:val="0058279D"/>
    <w:rsid w:val="00582AD7"/>
    <w:rsid w:val="00584FB8"/>
    <w:rsid w:val="00585967"/>
    <w:rsid w:val="005901BF"/>
    <w:rsid w:val="00590956"/>
    <w:rsid w:val="00591457"/>
    <w:rsid w:val="00594D8C"/>
    <w:rsid w:val="005958A2"/>
    <w:rsid w:val="0059664E"/>
    <w:rsid w:val="005A209A"/>
    <w:rsid w:val="005A342D"/>
    <w:rsid w:val="005B0231"/>
    <w:rsid w:val="005B19F8"/>
    <w:rsid w:val="005B1C72"/>
    <w:rsid w:val="005B2431"/>
    <w:rsid w:val="005B3510"/>
    <w:rsid w:val="005B37A7"/>
    <w:rsid w:val="005B386C"/>
    <w:rsid w:val="005B3A1B"/>
    <w:rsid w:val="005B3D93"/>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F02C4"/>
    <w:rsid w:val="005F0A01"/>
    <w:rsid w:val="005F0D38"/>
    <w:rsid w:val="005F1461"/>
    <w:rsid w:val="005F1E9C"/>
    <w:rsid w:val="005F23BA"/>
    <w:rsid w:val="005F3769"/>
    <w:rsid w:val="005F40B0"/>
    <w:rsid w:val="005F498E"/>
    <w:rsid w:val="005F6492"/>
    <w:rsid w:val="00600C7C"/>
    <w:rsid w:val="0060346F"/>
    <w:rsid w:val="00604443"/>
    <w:rsid w:val="0060517D"/>
    <w:rsid w:val="0060552B"/>
    <w:rsid w:val="00605984"/>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166BF"/>
    <w:rsid w:val="00620916"/>
    <w:rsid w:val="006213B0"/>
    <w:rsid w:val="00621BC4"/>
    <w:rsid w:val="0062293E"/>
    <w:rsid w:val="006243E9"/>
    <w:rsid w:val="00625CD1"/>
    <w:rsid w:val="0062612C"/>
    <w:rsid w:val="00626C65"/>
    <w:rsid w:val="00627AC4"/>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042"/>
    <w:rsid w:val="00666399"/>
    <w:rsid w:val="00667B95"/>
    <w:rsid w:val="00670DD8"/>
    <w:rsid w:val="006751A2"/>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A0903"/>
    <w:rsid w:val="006A1D56"/>
    <w:rsid w:val="006A3E96"/>
    <w:rsid w:val="006A43FE"/>
    <w:rsid w:val="006A495D"/>
    <w:rsid w:val="006A67CA"/>
    <w:rsid w:val="006A7EB7"/>
    <w:rsid w:val="006B1EC7"/>
    <w:rsid w:val="006B2A6E"/>
    <w:rsid w:val="006B2B24"/>
    <w:rsid w:val="006B3013"/>
    <w:rsid w:val="006B4AAF"/>
    <w:rsid w:val="006B66CF"/>
    <w:rsid w:val="006B6E8D"/>
    <w:rsid w:val="006B74E7"/>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4F39"/>
    <w:rsid w:val="006D5651"/>
    <w:rsid w:val="006D698F"/>
    <w:rsid w:val="006E2274"/>
    <w:rsid w:val="006E2A10"/>
    <w:rsid w:val="006E4B4A"/>
    <w:rsid w:val="006E4C98"/>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5D25"/>
    <w:rsid w:val="00706523"/>
    <w:rsid w:val="00706715"/>
    <w:rsid w:val="0070676A"/>
    <w:rsid w:val="0070775C"/>
    <w:rsid w:val="007078B2"/>
    <w:rsid w:val="00710880"/>
    <w:rsid w:val="00711764"/>
    <w:rsid w:val="00714160"/>
    <w:rsid w:val="00714445"/>
    <w:rsid w:val="007151B3"/>
    <w:rsid w:val="00722EFF"/>
    <w:rsid w:val="007254FF"/>
    <w:rsid w:val="00726B32"/>
    <w:rsid w:val="007277C8"/>
    <w:rsid w:val="00730112"/>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2F7C"/>
    <w:rsid w:val="0076425C"/>
    <w:rsid w:val="00764D1C"/>
    <w:rsid w:val="00766484"/>
    <w:rsid w:val="00766931"/>
    <w:rsid w:val="0076704A"/>
    <w:rsid w:val="00767BFE"/>
    <w:rsid w:val="00767DE9"/>
    <w:rsid w:val="00772009"/>
    <w:rsid w:val="00772EDA"/>
    <w:rsid w:val="00774AB7"/>
    <w:rsid w:val="00774CA0"/>
    <w:rsid w:val="00776469"/>
    <w:rsid w:val="00776BEA"/>
    <w:rsid w:val="00777532"/>
    <w:rsid w:val="00781FD6"/>
    <w:rsid w:val="007825EF"/>
    <w:rsid w:val="00785A0E"/>
    <w:rsid w:val="00785A16"/>
    <w:rsid w:val="007906E3"/>
    <w:rsid w:val="00791EAB"/>
    <w:rsid w:val="007933B8"/>
    <w:rsid w:val="00793ACF"/>
    <w:rsid w:val="00793B3F"/>
    <w:rsid w:val="007952BE"/>
    <w:rsid w:val="00795F44"/>
    <w:rsid w:val="00796B83"/>
    <w:rsid w:val="00796F02"/>
    <w:rsid w:val="00797AF5"/>
    <w:rsid w:val="007A2F13"/>
    <w:rsid w:val="007A5609"/>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609E"/>
    <w:rsid w:val="007C7555"/>
    <w:rsid w:val="007C7BB1"/>
    <w:rsid w:val="007D10CF"/>
    <w:rsid w:val="007D29DF"/>
    <w:rsid w:val="007D41DC"/>
    <w:rsid w:val="007D5572"/>
    <w:rsid w:val="007D5F8D"/>
    <w:rsid w:val="007D6719"/>
    <w:rsid w:val="007D6BE8"/>
    <w:rsid w:val="007D75E5"/>
    <w:rsid w:val="007E2D73"/>
    <w:rsid w:val="007E3605"/>
    <w:rsid w:val="007E55F6"/>
    <w:rsid w:val="007E6C27"/>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5DFA"/>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45F1E"/>
    <w:rsid w:val="008505B5"/>
    <w:rsid w:val="008506FF"/>
    <w:rsid w:val="00852335"/>
    <w:rsid w:val="0085243D"/>
    <w:rsid w:val="0085289B"/>
    <w:rsid w:val="00853C2D"/>
    <w:rsid w:val="0085780D"/>
    <w:rsid w:val="0086001A"/>
    <w:rsid w:val="00860CB7"/>
    <w:rsid w:val="008613D9"/>
    <w:rsid w:val="00861894"/>
    <w:rsid w:val="00861EDD"/>
    <w:rsid w:val="00864645"/>
    <w:rsid w:val="008653A5"/>
    <w:rsid w:val="00865B19"/>
    <w:rsid w:val="00867FAD"/>
    <w:rsid w:val="00870D37"/>
    <w:rsid w:val="00871205"/>
    <w:rsid w:val="008713E1"/>
    <w:rsid w:val="008714BC"/>
    <w:rsid w:val="008731B0"/>
    <w:rsid w:val="00873979"/>
    <w:rsid w:val="008739C5"/>
    <w:rsid w:val="008740B6"/>
    <w:rsid w:val="00874B6E"/>
    <w:rsid w:val="00876DE5"/>
    <w:rsid w:val="00876EF5"/>
    <w:rsid w:val="00877239"/>
    <w:rsid w:val="00881491"/>
    <w:rsid w:val="008817E0"/>
    <w:rsid w:val="008824E9"/>
    <w:rsid w:val="0088599D"/>
    <w:rsid w:val="00885C59"/>
    <w:rsid w:val="00885F4A"/>
    <w:rsid w:val="008907C9"/>
    <w:rsid w:val="00890F4E"/>
    <w:rsid w:val="00891CE1"/>
    <w:rsid w:val="008936D5"/>
    <w:rsid w:val="00893C2E"/>
    <w:rsid w:val="008A2BAC"/>
    <w:rsid w:val="008A2DEA"/>
    <w:rsid w:val="008A3911"/>
    <w:rsid w:val="008A4108"/>
    <w:rsid w:val="008A4111"/>
    <w:rsid w:val="008A53F5"/>
    <w:rsid w:val="008A5EAE"/>
    <w:rsid w:val="008A63CB"/>
    <w:rsid w:val="008A65DC"/>
    <w:rsid w:val="008A6E07"/>
    <w:rsid w:val="008B001D"/>
    <w:rsid w:val="008B0F91"/>
    <w:rsid w:val="008B1056"/>
    <w:rsid w:val="008B1A12"/>
    <w:rsid w:val="008B1C84"/>
    <w:rsid w:val="008B3106"/>
    <w:rsid w:val="008B3675"/>
    <w:rsid w:val="008B6EC2"/>
    <w:rsid w:val="008B78C1"/>
    <w:rsid w:val="008B7E90"/>
    <w:rsid w:val="008C0B79"/>
    <w:rsid w:val="008C2A9D"/>
    <w:rsid w:val="008C4C14"/>
    <w:rsid w:val="008C4EB3"/>
    <w:rsid w:val="008C7874"/>
    <w:rsid w:val="008C7965"/>
    <w:rsid w:val="008D0437"/>
    <w:rsid w:val="008D072D"/>
    <w:rsid w:val="008D2711"/>
    <w:rsid w:val="008D3AB5"/>
    <w:rsid w:val="008D4F3B"/>
    <w:rsid w:val="008D6F8C"/>
    <w:rsid w:val="008E0320"/>
    <w:rsid w:val="008E0DF7"/>
    <w:rsid w:val="008E1AD6"/>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1F4"/>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583B"/>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4F1A"/>
    <w:rsid w:val="009404D8"/>
    <w:rsid w:val="009422ED"/>
    <w:rsid w:val="00942B3D"/>
    <w:rsid w:val="009440A8"/>
    <w:rsid w:val="00944DB5"/>
    <w:rsid w:val="0094750B"/>
    <w:rsid w:val="00953791"/>
    <w:rsid w:val="00953C18"/>
    <w:rsid w:val="009541DB"/>
    <w:rsid w:val="00955D02"/>
    <w:rsid w:val="00955EDA"/>
    <w:rsid w:val="00955EEF"/>
    <w:rsid w:val="009562AB"/>
    <w:rsid w:val="0095675D"/>
    <w:rsid w:val="00961125"/>
    <w:rsid w:val="009619CD"/>
    <w:rsid w:val="009624DD"/>
    <w:rsid w:val="009626D6"/>
    <w:rsid w:val="00962952"/>
    <w:rsid w:val="00962DC6"/>
    <w:rsid w:val="00962EA8"/>
    <w:rsid w:val="009631F7"/>
    <w:rsid w:val="00963CE3"/>
    <w:rsid w:val="0096485C"/>
    <w:rsid w:val="00964DF6"/>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96F92"/>
    <w:rsid w:val="009A410F"/>
    <w:rsid w:val="009A4D5D"/>
    <w:rsid w:val="009A57CF"/>
    <w:rsid w:val="009A6FD7"/>
    <w:rsid w:val="009A7343"/>
    <w:rsid w:val="009A75BC"/>
    <w:rsid w:val="009A7A0C"/>
    <w:rsid w:val="009A7C76"/>
    <w:rsid w:val="009B157B"/>
    <w:rsid w:val="009B1A2D"/>
    <w:rsid w:val="009B1DA0"/>
    <w:rsid w:val="009B20FD"/>
    <w:rsid w:val="009B2D3A"/>
    <w:rsid w:val="009B3FFA"/>
    <w:rsid w:val="009B4D4E"/>
    <w:rsid w:val="009B589D"/>
    <w:rsid w:val="009B5AE4"/>
    <w:rsid w:val="009B7A42"/>
    <w:rsid w:val="009C064F"/>
    <w:rsid w:val="009C23A6"/>
    <w:rsid w:val="009C2AC4"/>
    <w:rsid w:val="009C2AE2"/>
    <w:rsid w:val="009C2D1D"/>
    <w:rsid w:val="009C3650"/>
    <w:rsid w:val="009C3BEB"/>
    <w:rsid w:val="009C48CC"/>
    <w:rsid w:val="009C4B09"/>
    <w:rsid w:val="009C6461"/>
    <w:rsid w:val="009D077A"/>
    <w:rsid w:val="009D0ACE"/>
    <w:rsid w:val="009D3300"/>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4753"/>
    <w:rsid w:val="009F5023"/>
    <w:rsid w:val="009F7927"/>
    <w:rsid w:val="00A00DE5"/>
    <w:rsid w:val="00A01074"/>
    <w:rsid w:val="00A01D3B"/>
    <w:rsid w:val="00A01F13"/>
    <w:rsid w:val="00A0422D"/>
    <w:rsid w:val="00A04D30"/>
    <w:rsid w:val="00A05DD9"/>
    <w:rsid w:val="00A064F6"/>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3654A"/>
    <w:rsid w:val="00A40FF0"/>
    <w:rsid w:val="00A453D4"/>
    <w:rsid w:val="00A455BF"/>
    <w:rsid w:val="00A45E79"/>
    <w:rsid w:val="00A45F07"/>
    <w:rsid w:val="00A461A0"/>
    <w:rsid w:val="00A47160"/>
    <w:rsid w:val="00A47370"/>
    <w:rsid w:val="00A50CA2"/>
    <w:rsid w:val="00A51790"/>
    <w:rsid w:val="00A567F2"/>
    <w:rsid w:val="00A56B82"/>
    <w:rsid w:val="00A57651"/>
    <w:rsid w:val="00A57677"/>
    <w:rsid w:val="00A60479"/>
    <w:rsid w:val="00A60BF2"/>
    <w:rsid w:val="00A63020"/>
    <w:rsid w:val="00A64365"/>
    <w:rsid w:val="00A6614C"/>
    <w:rsid w:val="00A661C2"/>
    <w:rsid w:val="00A70769"/>
    <w:rsid w:val="00A7086C"/>
    <w:rsid w:val="00A728FC"/>
    <w:rsid w:val="00A73C53"/>
    <w:rsid w:val="00A74CB7"/>
    <w:rsid w:val="00A74D05"/>
    <w:rsid w:val="00A74E6C"/>
    <w:rsid w:val="00A75BC8"/>
    <w:rsid w:val="00A76EA7"/>
    <w:rsid w:val="00A76F57"/>
    <w:rsid w:val="00A80657"/>
    <w:rsid w:val="00A80E09"/>
    <w:rsid w:val="00A80EF3"/>
    <w:rsid w:val="00A81C22"/>
    <w:rsid w:val="00A82E3E"/>
    <w:rsid w:val="00A836D8"/>
    <w:rsid w:val="00A83766"/>
    <w:rsid w:val="00A8573A"/>
    <w:rsid w:val="00A86AC6"/>
    <w:rsid w:val="00A90FF5"/>
    <w:rsid w:val="00A91A27"/>
    <w:rsid w:val="00A96ABA"/>
    <w:rsid w:val="00A978A1"/>
    <w:rsid w:val="00AA2E72"/>
    <w:rsid w:val="00AA30B3"/>
    <w:rsid w:val="00AA365A"/>
    <w:rsid w:val="00AA447F"/>
    <w:rsid w:val="00AA4689"/>
    <w:rsid w:val="00AA4986"/>
    <w:rsid w:val="00AA4D34"/>
    <w:rsid w:val="00AA4E27"/>
    <w:rsid w:val="00AA501F"/>
    <w:rsid w:val="00AA57CD"/>
    <w:rsid w:val="00AA63F6"/>
    <w:rsid w:val="00AB0842"/>
    <w:rsid w:val="00AB3BA9"/>
    <w:rsid w:val="00AB4A7C"/>
    <w:rsid w:val="00AB602F"/>
    <w:rsid w:val="00AB6D9E"/>
    <w:rsid w:val="00AC04F0"/>
    <w:rsid w:val="00AC1158"/>
    <w:rsid w:val="00AC251E"/>
    <w:rsid w:val="00AC2771"/>
    <w:rsid w:val="00AC2898"/>
    <w:rsid w:val="00AC444E"/>
    <w:rsid w:val="00AC4AA0"/>
    <w:rsid w:val="00AC520C"/>
    <w:rsid w:val="00AC5B9C"/>
    <w:rsid w:val="00AC6F95"/>
    <w:rsid w:val="00AC7D80"/>
    <w:rsid w:val="00AD0091"/>
    <w:rsid w:val="00AD20B4"/>
    <w:rsid w:val="00AD2470"/>
    <w:rsid w:val="00AD2C7D"/>
    <w:rsid w:val="00AD2E4D"/>
    <w:rsid w:val="00AD3A88"/>
    <w:rsid w:val="00AD4A67"/>
    <w:rsid w:val="00AD6369"/>
    <w:rsid w:val="00AD6B22"/>
    <w:rsid w:val="00AD6FCB"/>
    <w:rsid w:val="00AE0F21"/>
    <w:rsid w:val="00AE1000"/>
    <w:rsid w:val="00AE142B"/>
    <w:rsid w:val="00AE16CE"/>
    <w:rsid w:val="00AE1ACD"/>
    <w:rsid w:val="00AE241D"/>
    <w:rsid w:val="00AE2705"/>
    <w:rsid w:val="00AE34DA"/>
    <w:rsid w:val="00AE3614"/>
    <w:rsid w:val="00AE3BB9"/>
    <w:rsid w:val="00AE59FC"/>
    <w:rsid w:val="00AE61B6"/>
    <w:rsid w:val="00AE63B9"/>
    <w:rsid w:val="00AE6C27"/>
    <w:rsid w:val="00AF0D5F"/>
    <w:rsid w:val="00AF394F"/>
    <w:rsid w:val="00AF4ACF"/>
    <w:rsid w:val="00AF5B53"/>
    <w:rsid w:val="00AF6DEE"/>
    <w:rsid w:val="00B000C6"/>
    <w:rsid w:val="00B01A63"/>
    <w:rsid w:val="00B028F4"/>
    <w:rsid w:val="00B02D0B"/>
    <w:rsid w:val="00B03CFE"/>
    <w:rsid w:val="00B10736"/>
    <w:rsid w:val="00B112D5"/>
    <w:rsid w:val="00B11855"/>
    <w:rsid w:val="00B13482"/>
    <w:rsid w:val="00B163FC"/>
    <w:rsid w:val="00B1657D"/>
    <w:rsid w:val="00B21536"/>
    <w:rsid w:val="00B22C72"/>
    <w:rsid w:val="00B230D7"/>
    <w:rsid w:val="00B23304"/>
    <w:rsid w:val="00B25467"/>
    <w:rsid w:val="00B26E28"/>
    <w:rsid w:val="00B27118"/>
    <w:rsid w:val="00B27B02"/>
    <w:rsid w:val="00B27D04"/>
    <w:rsid w:val="00B326AB"/>
    <w:rsid w:val="00B405DC"/>
    <w:rsid w:val="00B420BF"/>
    <w:rsid w:val="00B42239"/>
    <w:rsid w:val="00B430FC"/>
    <w:rsid w:val="00B43132"/>
    <w:rsid w:val="00B436C5"/>
    <w:rsid w:val="00B43F3D"/>
    <w:rsid w:val="00B44147"/>
    <w:rsid w:val="00B4672A"/>
    <w:rsid w:val="00B46751"/>
    <w:rsid w:val="00B46B0F"/>
    <w:rsid w:val="00B50B29"/>
    <w:rsid w:val="00B519EA"/>
    <w:rsid w:val="00B51A41"/>
    <w:rsid w:val="00B526BA"/>
    <w:rsid w:val="00B53EBF"/>
    <w:rsid w:val="00B55176"/>
    <w:rsid w:val="00B57115"/>
    <w:rsid w:val="00B576F3"/>
    <w:rsid w:val="00B60B47"/>
    <w:rsid w:val="00B631A5"/>
    <w:rsid w:val="00B6506E"/>
    <w:rsid w:val="00B657C7"/>
    <w:rsid w:val="00B66B39"/>
    <w:rsid w:val="00B66DF0"/>
    <w:rsid w:val="00B709E5"/>
    <w:rsid w:val="00B73860"/>
    <w:rsid w:val="00B75233"/>
    <w:rsid w:val="00B804D3"/>
    <w:rsid w:val="00B81F27"/>
    <w:rsid w:val="00B82530"/>
    <w:rsid w:val="00B82F65"/>
    <w:rsid w:val="00B84FE8"/>
    <w:rsid w:val="00B86298"/>
    <w:rsid w:val="00B86AFA"/>
    <w:rsid w:val="00B90A42"/>
    <w:rsid w:val="00B90A65"/>
    <w:rsid w:val="00B91861"/>
    <w:rsid w:val="00B9303D"/>
    <w:rsid w:val="00B93CC0"/>
    <w:rsid w:val="00B97DD3"/>
    <w:rsid w:val="00BA0798"/>
    <w:rsid w:val="00BA3DCD"/>
    <w:rsid w:val="00BA405A"/>
    <w:rsid w:val="00BA5071"/>
    <w:rsid w:val="00BA7BB5"/>
    <w:rsid w:val="00BA7F12"/>
    <w:rsid w:val="00BB0D87"/>
    <w:rsid w:val="00BB178F"/>
    <w:rsid w:val="00BB19AD"/>
    <w:rsid w:val="00BB19E3"/>
    <w:rsid w:val="00BB1E5F"/>
    <w:rsid w:val="00BB214D"/>
    <w:rsid w:val="00BB285F"/>
    <w:rsid w:val="00BB2AC0"/>
    <w:rsid w:val="00BB4BC9"/>
    <w:rsid w:val="00BB597D"/>
    <w:rsid w:val="00BB78B7"/>
    <w:rsid w:val="00BC1442"/>
    <w:rsid w:val="00BC149A"/>
    <w:rsid w:val="00BC36E9"/>
    <w:rsid w:val="00BC4E7C"/>
    <w:rsid w:val="00BC5FA4"/>
    <w:rsid w:val="00BC683B"/>
    <w:rsid w:val="00BC68E3"/>
    <w:rsid w:val="00BC6D57"/>
    <w:rsid w:val="00BC7D09"/>
    <w:rsid w:val="00BD08CD"/>
    <w:rsid w:val="00BD1166"/>
    <w:rsid w:val="00BD2F63"/>
    <w:rsid w:val="00BD3AAF"/>
    <w:rsid w:val="00BD3DEB"/>
    <w:rsid w:val="00BD4E5A"/>
    <w:rsid w:val="00BD67C9"/>
    <w:rsid w:val="00BE0064"/>
    <w:rsid w:val="00BE1329"/>
    <w:rsid w:val="00BE23D6"/>
    <w:rsid w:val="00BE39BF"/>
    <w:rsid w:val="00BE5962"/>
    <w:rsid w:val="00BE5A9E"/>
    <w:rsid w:val="00BE5E20"/>
    <w:rsid w:val="00BE74F0"/>
    <w:rsid w:val="00BF02F2"/>
    <w:rsid w:val="00BF05A7"/>
    <w:rsid w:val="00BF08D0"/>
    <w:rsid w:val="00BF0F68"/>
    <w:rsid w:val="00BF10D6"/>
    <w:rsid w:val="00BF191D"/>
    <w:rsid w:val="00BF2533"/>
    <w:rsid w:val="00BF3644"/>
    <w:rsid w:val="00BF43A0"/>
    <w:rsid w:val="00BF5444"/>
    <w:rsid w:val="00BF57B0"/>
    <w:rsid w:val="00BF6849"/>
    <w:rsid w:val="00BF7676"/>
    <w:rsid w:val="00BF7B8B"/>
    <w:rsid w:val="00C00297"/>
    <w:rsid w:val="00C01265"/>
    <w:rsid w:val="00C013B8"/>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3B17"/>
    <w:rsid w:val="00C345F0"/>
    <w:rsid w:val="00C348EC"/>
    <w:rsid w:val="00C3571D"/>
    <w:rsid w:val="00C36381"/>
    <w:rsid w:val="00C3790C"/>
    <w:rsid w:val="00C40A96"/>
    <w:rsid w:val="00C4109E"/>
    <w:rsid w:val="00C43A1A"/>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09D"/>
    <w:rsid w:val="00C63ECA"/>
    <w:rsid w:val="00C663D0"/>
    <w:rsid w:val="00C6666C"/>
    <w:rsid w:val="00C70AAE"/>
    <w:rsid w:val="00C716A7"/>
    <w:rsid w:val="00C71B3A"/>
    <w:rsid w:val="00C7208F"/>
    <w:rsid w:val="00C7258B"/>
    <w:rsid w:val="00C73830"/>
    <w:rsid w:val="00C76257"/>
    <w:rsid w:val="00C76402"/>
    <w:rsid w:val="00C76B89"/>
    <w:rsid w:val="00C77801"/>
    <w:rsid w:val="00C77F9A"/>
    <w:rsid w:val="00C83A81"/>
    <w:rsid w:val="00C872A7"/>
    <w:rsid w:val="00C90A53"/>
    <w:rsid w:val="00C939F5"/>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3B29"/>
    <w:rsid w:val="00CB3BE0"/>
    <w:rsid w:val="00CB5BEB"/>
    <w:rsid w:val="00CB62DD"/>
    <w:rsid w:val="00CB734A"/>
    <w:rsid w:val="00CC1377"/>
    <w:rsid w:val="00CC1696"/>
    <w:rsid w:val="00CC4C0E"/>
    <w:rsid w:val="00CC4E03"/>
    <w:rsid w:val="00CC515B"/>
    <w:rsid w:val="00CC68F3"/>
    <w:rsid w:val="00CC727C"/>
    <w:rsid w:val="00CC7529"/>
    <w:rsid w:val="00CD066B"/>
    <w:rsid w:val="00CD06CB"/>
    <w:rsid w:val="00CD3883"/>
    <w:rsid w:val="00CD3F92"/>
    <w:rsid w:val="00CD5B07"/>
    <w:rsid w:val="00CD5FD6"/>
    <w:rsid w:val="00CD6672"/>
    <w:rsid w:val="00CD6948"/>
    <w:rsid w:val="00CD7AE2"/>
    <w:rsid w:val="00CE1049"/>
    <w:rsid w:val="00CE214C"/>
    <w:rsid w:val="00CE2DEA"/>
    <w:rsid w:val="00CE4EF6"/>
    <w:rsid w:val="00CE6CD6"/>
    <w:rsid w:val="00CE716F"/>
    <w:rsid w:val="00CE7639"/>
    <w:rsid w:val="00CF0E87"/>
    <w:rsid w:val="00CF1818"/>
    <w:rsid w:val="00CF45B3"/>
    <w:rsid w:val="00CF5289"/>
    <w:rsid w:val="00CF7A68"/>
    <w:rsid w:val="00D00C6E"/>
    <w:rsid w:val="00D012EB"/>
    <w:rsid w:val="00D0214B"/>
    <w:rsid w:val="00D027FF"/>
    <w:rsid w:val="00D053BF"/>
    <w:rsid w:val="00D058A2"/>
    <w:rsid w:val="00D05A63"/>
    <w:rsid w:val="00D1084C"/>
    <w:rsid w:val="00D137F3"/>
    <w:rsid w:val="00D140F1"/>
    <w:rsid w:val="00D14295"/>
    <w:rsid w:val="00D16A80"/>
    <w:rsid w:val="00D17237"/>
    <w:rsid w:val="00D20D81"/>
    <w:rsid w:val="00D2151D"/>
    <w:rsid w:val="00D21B79"/>
    <w:rsid w:val="00D22DB3"/>
    <w:rsid w:val="00D231AD"/>
    <w:rsid w:val="00D24C1A"/>
    <w:rsid w:val="00D255DA"/>
    <w:rsid w:val="00D27087"/>
    <w:rsid w:val="00D326E3"/>
    <w:rsid w:val="00D34A3D"/>
    <w:rsid w:val="00D362AB"/>
    <w:rsid w:val="00D365DC"/>
    <w:rsid w:val="00D3799D"/>
    <w:rsid w:val="00D37D95"/>
    <w:rsid w:val="00D408CD"/>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2277"/>
    <w:rsid w:val="00D830C7"/>
    <w:rsid w:val="00D84498"/>
    <w:rsid w:val="00D85289"/>
    <w:rsid w:val="00D853C8"/>
    <w:rsid w:val="00D8585D"/>
    <w:rsid w:val="00D85A07"/>
    <w:rsid w:val="00D85E89"/>
    <w:rsid w:val="00D8762F"/>
    <w:rsid w:val="00D90903"/>
    <w:rsid w:val="00D92930"/>
    <w:rsid w:val="00D93323"/>
    <w:rsid w:val="00D93402"/>
    <w:rsid w:val="00D954EB"/>
    <w:rsid w:val="00D95F1F"/>
    <w:rsid w:val="00D979A1"/>
    <w:rsid w:val="00D97BE4"/>
    <w:rsid w:val="00DA0113"/>
    <w:rsid w:val="00DA1FE4"/>
    <w:rsid w:val="00DA3030"/>
    <w:rsid w:val="00DA55DB"/>
    <w:rsid w:val="00DA6AD5"/>
    <w:rsid w:val="00DA6EA8"/>
    <w:rsid w:val="00DA7CFF"/>
    <w:rsid w:val="00DB2335"/>
    <w:rsid w:val="00DB40BC"/>
    <w:rsid w:val="00DC09E9"/>
    <w:rsid w:val="00DC3AEC"/>
    <w:rsid w:val="00DC4AA5"/>
    <w:rsid w:val="00DC4DBD"/>
    <w:rsid w:val="00DC5327"/>
    <w:rsid w:val="00DC5A18"/>
    <w:rsid w:val="00DC67FD"/>
    <w:rsid w:val="00DC6E20"/>
    <w:rsid w:val="00DD0F39"/>
    <w:rsid w:val="00DD1C1C"/>
    <w:rsid w:val="00DD1C4D"/>
    <w:rsid w:val="00DD1C8F"/>
    <w:rsid w:val="00DD4D31"/>
    <w:rsid w:val="00DD4F13"/>
    <w:rsid w:val="00DD6A15"/>
    <w:rsid w:val="00DD73ED"/>
    <w:rsid w:val="00DE0803"/>
    <w:rsid w:val="00DE181E"/>
    <w:rsid w:val="00DE2329"/>
    <w:rsid w:val="00DE24A5"/>
    <w:rsid w:val="00DE6FF6"/>
    <w:rsid w:val="00DF09AD"/>
    <w:rsid w:val="00DF34B4"/>
    <w:rsid w:val="00DF50BD"/>
    <w:rsid w:val="00DF56E6"/>
    <w:rsid w:val="00E00681"/>
    <w:rsid w:val="00E0154B"/>
    <w:rsid w:val="00E01ED7"/>
    <w:rsid w:val="00E07365"/>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486A"/>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70AF"/>
    <w:rsid w:val="00E77442"/>
    <w:rsid w:val="00E80307"/>
    <w:rsid w:val="00E804BC"/>
    <w:rsid w:val="00E8109E"/>
    <w:rsid w:val="00E81B5B"/>
    <w:rsid w:val="00E8235E"/>
    <w:rsid w:val="00E82901"/>
    <w:rsid w:val="00E82C08"/>
    <w:rsid w:val="00E83E93"/>
    <w:rsid w:val="00E83EA0"/>
    <w:rsid w:val="00E86391"/>
    <w:rsid w:val="00E87254"/>
    <w:rsid w:val="00E914BD"/>
    <w:rsid w:val="00E92DE9"/>
    <w:rsid w:val="00E934B1"/>
    <w:rsid w:val="00E94369"/>
    <w:rsid w:val="00E950C1"/>
    <w:rsid w:val="00E95206"/>
    <w:rsid w:val="00E95689"/>
    <w:rsid w:val="00EA04E4"/>
    <w:rsid w:val="00EA0CE8"/>
    <w:rsid w:val="00EA199C"/>
    <w:rsid w:val="00EA1FFF"/>
    <w:rsid w:val="00EA27AE"/>
    <w:rsid w:val="00EA46E3"/>
    <w:rsid w:val="00EB1671"/>
    <w:rsid w:val="00EB1FEC"/>
    <w:rsid w:val="00EB2251"/>
    <w:rsid w:val="00EB4A75"/>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5A57"/>
    <w:rsid w:val="00EE6280"/>
    <w:rsid w:val="00EE6585"/>
    <w:rsid w:val="00EE7AB1"/>
    <w:rsid w:val="00EF0104"/>
    <w:rsid w:val="00EF0B0A"/>
    <w:rsid w:val="00EF2034"/>
    <w:rsid w:val="00EF2159"/>
    <w:rsid w:val="00EF276E"/>
    <w:rsid w:val="00EF68D1"/>
    <w:rsid w:val="00EF7F0F"/>
    <w:rsid w:val="00F00779"/>
    <w:rsid w:val="00F01AFB"/>
    <w:rsid w:val="00F022EA"/>
    <w:rsid w:val="00F030C9"/>
    <w:rsid w:val="00F03629"/>
    <w:rsid w:val="00F041CE"/>
    <w:rsid w:val="00F05E41"/>
    <w:rsid w:val="00F06B95"/>
    <w:rsid w:val="00F10668"/>
    <w:rsid w:val="00F10ECA"/>
    <w:rsid w:val="00F12088"/>
    <w:rsid w:val="00F12427"/>
    <w:rsid w:val="00F132AC"/>
    <w:rsid w:val="00F138C7"/>
    <w:rsid w:val="00F14FA5"/>
    <w:rsid w:val="00F15014"/>
    <w:rsid w:val="00F16446"/>
    <w:rsid w:val="00F16803"/>
    <w:rsid w:val="00F20339"/>
    <w:rsid w:val="00F21F0C"/>
    <w:rsid w:val="00F22120"/>
    <w:rsid w:val="00F26154"/>
    <w:rsid w:val="00F26239"/>
    <w:rsid w:val="00F30652"/>
    <w:rsid w:val="00F30933"/>
    <w:rsid w:val="00F30B6A"/>
    <w:rsid w:val="00F31667"/>
    <w:rsid w:val="00F351CA"/>
    <w:rsid w:val="00F35527"/>
    <w:rsid w:val="00F3593B"/>
    <w:rsid w:val="00F35A56"/>
    <w:rsid w:val="00F35F10"/>
    <w:rsid w:val="00F36D66"/>
    <w:rsid w:val="00F37520"/>
    <w:rsid w:val="00F43F22"/>
    <w:rsid w:val="00F441BB"/>
    <w:rsid w:val="00F453F7"/>
    <w:rsid w:val="00F457EC"/>
    <w:rsid w:val="00F47CBE"/>
    <w:rsid w:val="00F50AD5"/>
    <w:rsid w:val="00F51C06"/>
    <w:rsid w:val="00F52D1F"/>
    <w:rsid w:val="00F53F07"/>
    <w:rsid w:val="00F55262"/>
    <w:rsid w:val="00F57147"/>
    <w:rsid w:val="00F579A7"/>
    <w:rsid w:val="00F610BB"/>
    <w:rsid w:val="00F61BF3"/>
    <w:rsid w:val="00F61C10"/>
    <w:rsid w:val="00F62397"/>
    <w:rsid w:val="00F638AE"/>
    <w:rsid w:val="00F64181"/>
    <w:rsid w:val="00F647B4"/>
    <w:rsid w:val="00F647C9"/>
    <w:rsid w:val="00F670FC"/>
    <w:rsid w:val="00F70A72"/>
    <w:rsid w:val="00F70F39"/>
    <w:rsid w:val="00F71064"/>
    <w:rsid w:val="00F738D1"/>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26D"/>
    <w:rsid w:val="00FA798E"/>
    <w:rsid w:val="00FB0812"/>
    <w:rsid w:val="00FB1005"/>
    <w:rsid w:val="00FB1797"/>
    <w:rsid w:val="00FB3346"/>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4BAA"/>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4FD227"/>
  <w15:docId w15:val="{B36B87F9-AB5F-4476-B108-13FE5D8F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E7639"/>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EE6280"/>
    <w:pPr>
      <w:widowControl w:val="0"/>
      <w:tabs>
        <w:tab w:val="right" w:leader="dot" w:pos="9923"/>
        <w:tab w:val="right" w:leader="dot" w:pos="10065"/>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uiPriority w:val="2"/>
    <w:qFormat/>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uiPriority w:val="1"/>
    <w:unhideWhenUsed/>
    <w:qFormat/>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1"/>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5058D3"/>
    <w:pPr>
      <w:tabs>
        <w:tab w:val="right" w:leader="dot" w:pos="9912"/>
      </w:tabs>
      <w:spacing w:after="0"/>
      <w:ind w:left="440"/>
    </w:pPr>
    <w:rPr>
      <w:rFonts w:ascii="Times New Roman" w:hAnsi="Times New Roman"/>
      <w:noProof/>
      <w:color w:val="FF0000"/>
    </w:r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paragraph" w:customStyle="1" w:styleId="TableParagraph">
    <w:name w:val="Table Paragraph"/>
    <w:basedOn w:val="a3"/>
    <w:uiPriority w:val="1"/>
    <w:qFormat/>
    <w:rsid w:val="007A5609"/>
    <w:pPr>
      <w:widowControl w:val="0"/>
      <w:autoSpaceDE w:val="0"/>
      <w:autoSpaceDN w:val="0"/>
      <w:spacing w:after="0" w:line="240" w:lineRule="auto"/>
    </w:pPr>
    <w:rPr>
      <w:rFonts w:ascii="Times New Roman" w:eastAsia="Times New Roman" w:hAnsi="Times New Roman"/>
    </w:rPr>
  </w:style>
  <w:style w:type="table" w:customStyle="1" w:styleId="29">
    <w:name w:val="Сетка таблицы2"/>
    <w:basedOn w:val="a5"/>
    <w:next w:val="af4"/>
    <w:uiPriority w:val="39"/>
    <w:rsid w:val="00AE1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5"/>
    <w:next w:val="af4"/>
    <w:uiPriority w:val="39"/>
    <w:rsid w:val="00026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11888796">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080634">
      <w:bodyDiv w:val="1"/>
      <w:marLeft w:val="0"/>
      <w:marRight w:val="0"/>
      <w:marTop w:val="0"/>
      <w:marBottom w:val="0"/>
      <w:divBdr>
        <w:top w:val="none" w:sz="0" w:space="0" w:color="auto"/>
        <w:left w:val="none" w:sz="0" w:space="0" w:color="auto"/>
        <w:bottom w:val="none" w:sz="0" w:space="0" w:color="auto"/>
        <w:right w:val="none" w:sz="0" w:space="0" w:color="auto"/>
      </w:divBdr>
      <w:divsChild>
        <w:div w:id="948046924">
          <w:marLeft w:val="0"/>
          <w:marRight w:val="0"/>
          <w:marTop w:val="0"/>
          <w:marBottom w:val="0"/>
          <w:divBdr>
            <w:top w:val="none" w:sz="0" w:space="0" w:color="auto"/>
            <w:left w:val="none" w:sz="0" w:space="0" w:color="auto"/>
            <w:bottom w:val="none" w:sz="0" w:space="0" w:color="auto"/>
            <w:right w:val="none" w:sz="0" w:space="0" w:color="auto"/>
          </w:divBdr>
        </w:div>
        <w:div w:id="1478954938">
          <w:marLeft w:val="0"/>
          <w:marRight w:val="0"/>
          <w:marTop w:val="0"/>
          <w:marBottom w:val="0"/>
          <w:divBdr>
            <w:top w:val="none" w:sz="0" w:space="0" w:color="auto"/>
            <w:left w:val="none" w:sz="0" w:space="0" w:color="auto"/>
            <w:bottom w:val="none" w:sz="0" w:space="0" w:color="auto"/>
            <w:right w:val="none" w:sz="0" w:space="0" w:color="auto"/>
          </w:divBdr>
        </w:div>
        <w:div w:id="1314216148">
          <w:marLeft w:val="0"/>
          <w:marRight w:val="0"/>
          <w:marTop w:val="0"/>
          <w:marBottom w:val="0"/>
          <w:divBdr>
            <w:top w:val="none" w:sz="0" w:space="0" w:color="auto"/>
            <w:left w:val="none" w:sz="0" w:space="0" w:color="auto"/>
            <w:bottom w:val="none" w:sz="0" w:space="0" w:color="auto"/>
            <w:right w:val="none" w:sz="0" w:space="0" w:color="auto"/>
          </w:divBdr>
        </w:div>
        <w:div w:id="1336108519">
          <w:marLeft w:val="0"/>
          <w:marRight w:val="0"/>
          <w:marTop w:val="0"/>
          <w:marBottom w:val="0"/>
          <w:divBdr>
            <w:top w:val="none" w:sz="0" w:space="0" w:color="auto"/>
            <w:left w:val="none" w:sz="0" w:space="0" w:color="auto"/>
            <w:bottom w:val="none" w:sz="0" w:space="0" w:color="auto"/>
            <w:right w:val="none" w:sz="0" w:space="0" w:color="auto"/>
          </w:divBdr>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56036/?dst=100019" TargetMode="External"/><Relationship Id="rId13" Type="http://schemas.openxmlformats.org/officeDocument/2006/relationships/hyperlink" Target="http://www.consultant.ru/document/cons_doc_LAW_156036/?dst=100019" TargetMode="External"/><Relationship Id="rId18" Type="http://schemas.openxmlformats.org/officeDocument/2006/relationships/hyperlink" Target="http://www.consultant.ru/document/cons_doc_LAW_34683/" TargetMode="External"/><Relationship Id="rId26" Type="http://schemas.openxmlformats.org/officeDocument/2006/relationships/hyperlink" Target="file:///C:\Users\korne\OneDrive\%D0%A0%D0%B0%D0%B1%D0%BE%D1%87%D0%B8%D0%B9%20%D1%81%D1%82%D0%BE%D0%BB\%D0%9F%D1%80%D0%B8%D0%BA%D0%B0%D0%B7%20%E2%84%96%201040_%D0%BE%20%D0%BE%D1%82%2011.05.2021.PDF" TargetMode="External"/><Relationship Id="rId3" Type="http://schemas.openxmlformats.org/officeDocument/2006/relationships/styles" Target="styles.xml"/><Relationship Id="rId21" Type="http://schemas.openxmlformats.org/officeDocument/2006/relationships/hyperlink" Target="http://www.consultant.ru/document/cons_doc_LAW_17819/" TargetMode="External"/><Relationship Id="rId7" Type="http://schemas.openxmlformats.org/officeDocument/2006/relationships/endnotes" Target="endnotes.xml"/><Relationship Id="rId12" Type="http://schemas.openxmlformats.org/officeDocument/2006/relationships/hyperlink" Target="http://www.consultant.ru/document/cons_doc_LAW_156036/?dst=100019" TargetMode="External"/><Relationship Id="rId17" Type="http://schemas.openxmlformats.org/officeDocument/2006/relationships/hyperlink" Target="http://www.consultant.ru/document/cons_doc_LAW_305/" TargetMode="External"/><Relationship Id="rId25" Type="http://schemas.openxmlformats.org/officeDocument/2006/relationships/hyperlink" Target="http://www.fa.ru" TargetMode="External"/><Relationship Id="rId2" Type="http://schemas.openxmlformats.org/officeDocument/2006/relationships/numbering" Target="numbering.xml"/><Relationship Id="rId16" Type="http://schemas.openxmlformats.org/officeDocument/2006/relationships/hyperlink" Target="http://www.consultant.ru/document/cons_doc_LAW_156036/?dst=100019" TargetMode="External"/><Relationship Id="rId20" Type="http://schemas.openxmlformats.org/officeDocument/2006/relationships/hyperlink" Target="http://www.consultant.ru/document/cons_doc_LAW_5896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6036/?dst=100019" TargetMode="External"/><Relationship Id="rId24" Type="http://schemas.openxmlformats.org/officeDocument/2006/relationships/hyperlink" Target="https://urait.ru/" TargetMode="External"/><Relationship Id="rId5" Type="http://schemas.openxmlformats.org/officeDocument/2006/relationships/webSettings" Target="webSettings.xml"/><Relationship Id="rId15" Type="http://schemas.openxmlformats.org/officeDocument/2006/relationships/hyperlink" Target="file:///C:\Users\gialeeva\AppData\Local\Microsoft\Windows\INetCache\Content.Outlook\FDIKJKSB\&#1060;&#1047;(&#1087;&#1086;&#1089;&#1083;&#1077;&#1076;&#1085;&#1103;&#1103;%20&#1088;&#1077;&#1076;&#1072;&#1082;&#1094;&#1080;&#1103;%20&#1089;%20&#1080;&#1079;&#1084;&#1077;&#1085;&#1077;&#1085;&#1080;&#1103;&#1084;&#1080;%20&#1085;&#1072;%202021%20&#1075;" TargetMode="External"/><Relationship Id="rId23" Type="http://schemas.openxmlformats.org/officeDocument/2006/relationships/hyperlink" Target="http://www.znanium.com" TargetMode="External"/><Relationship Id="rId28" Type="http://schemas.openxmlformats.org/officeDocument/2006/relationships/footer" Target="footer1.xml"/><Relationship Id="rId10" Type="http://schemas.openxmlformats.org/officeDocument/2006/relationships/hyperlink" Target="http://www.consultant.ru/document/cons_doc_LAW_156036/?dst=100019" TargetMode="External"/><Relationship Id="rId19" Type="http://schemas.openxmlformats.org/officeDocument/2006/relationships/hyperlink" Target="http://www.consultant.ru/document/cons_doc_LAW_61763/" TargetMode="External"/><Relationship Id="rId4" Type="http://schemas.openxmlformats.org/officeDocument/2006/relationships/settings" Target="settings.xml"/><Relationship Id="rId9" Type="http://schemas.openxmlformats.org/officeDocument/2006/relationships/hyperlink" Target="http://www.consultant.ru/document/cons_doc_LAW_156036/?dst=100019" TargetMode="External"/><Relationship Id="rId14" Type="http://schemas.openxmlformats.org/officeDocument/2006/relationships/hyperlink" Target="http://www.consultant.ru/document/cons_doc_LAW_156036/?dst=100019" TargetMode="External"/><Relationship Id="rId22" Type="http://schemas.openxmlformats.org/officeDocument/2006/relationships/hyperlink" Target="http://www.consultant.ru/document/cons_doc_LAW_122730/" TargetMode="External"/><Relationship Id="rId27" Type="http://schemas.openxmlformats.org/officeDocument/2006/relationships/hyperlink" Target="http://ru.wikipedia.org/wiki/Wik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077A6-3562-44D6-AFD1-287BF4024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9133</Words>
  <Characters>52064</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GIAleeva@fa.ru</dc:creator>
  <cp:lastModifiedBy>Булычева Светлана Николаевна</cp:lastModifiedBy>
  <cp:revision>4</cp:revision>
  <cp:lastPrinted>2021-11-18T18:30:00Z</cp:lastPrinted>
  <dcterms:created xsi:type="dcterms:W3CDTF">2023-10-05T10:29:00Z</dcterms:created>
  <dcterms:modified xsi:type="dcterms:W3CDTF">2023-10-11T08:00:00Z</dcterms:modified>
</cp:coreProperties>
</file>